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4주차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 사진 분석을 통한 헬스 케어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주식회사 BAPPU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구성봉(팀장)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김장현, 김주희, 이성진, 이재훈, 조휘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5130"/>
        <w:gridCol w:w="4185"/>
        <w:tblGridChange w:id="0">
          <w:tblGrid>
            <w:gridCol w:w="1365"/>
            <w:gridCol w:w="5130"/>
            <w:gridCol w:w="41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1차 모델 구축 및 테스트 / 완료</w:t>
            </w:r>
          </w:p>
          <w:p w:rsidR="00000000" w:rsidDel="00000000" w:rsidP="00000000" w:rsidRDefault="00000000" w:rsidRPr="00000000" w14:paraId="00000016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전체 데이터 전처리 / 진행중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모델 API 구축 / 완료</w:t>
            </w:r>
          </w:p>
          <w:p w:rsidR="00000000" w:rsidDel="00000000" w:rsidP="00000000" w:rsidRDefault="00000000" w:rsidRPr="00000000" w14:paraId="00000018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4. 2차 모델 학습 테스트 / 진행중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테스트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대용량 데이터 전처리 방안 모색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2차 모델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로그인, 회원가입, 관리 API 구축 / 완료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API, DB 연동 / 진행중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메인페이지 기능 추가(이미지업로드) / 완료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결과페이지 기획 및 아웃라인 작성 / 완료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- 결과페이지 연동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점검(보강) 및 디자인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.63934426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 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서비스 화면 구성, 배치 논의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서비스 기능 논의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24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웹서비스 테스트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임종혁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엔지니어링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이정구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진행이 많이 되었으며 차주까지 완성도 높이면 좋겠음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디자인적인 부분은 시간이 소요되니 기능 구현 먼저 끝내고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TOVXmIIEsj5ZbRL4PvSYo0MqA==">AMUW2mVodLBZJFe80ZkXYxzVxxY86p6r/bP1yseptgCKhS/xHmpSB2pOhyfp2e8QdJD0mKsTGaw/Z+aCBErIiHL2RmtshsnpgSr8egGEYakoa18kZPsmJHqkxn0QqFbiAgcPCuQ9eR9+tIgk7x0glEH948/2nyqW3r+gZU3jyIPoYzS9APJ/AHYpi3gsV7xtJn7ysA/yM8HddciwuOZUzeYqYp0uPTmI3LLfasa4liIAoPyG3RdI0e3V4EmirrsNUELolb4oqrX4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C:\Users\multicampus\Downloads\[KD1]D1,2회차_문제해결프로젝트_수행일지_4조.docx</vt:lpwstr>
  </property>
</Properties>
</file>