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耳机SDK Android 文档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45"/>
        <w:gridCol w:w="900"/>
        <w:gridCol w:w="4410"/>
        <w:gridCol w:w="1725"/>
      </w:tblGrid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时间点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版本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备注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2024年06月20日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4.0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创建文档，并添加了耳机扫描通信连接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文档结尾有</w:t>
            </w:r>
            <w:hyperlink r:id="rId4">
              <w:r>
                <w:rPr>
                  <w:rFonts w:eastAsia="等线" w:ascii="Arial" w:cs="Arial" w:hAnsi="Arial"/>
                  <w:color w:val="3370ff"/>
                  <w:sz w:val="22"/>
                </w:rPr>
                <w:t>demo</w:t>
              </w:r>
            </w:hyperlink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2025年10月13日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5.2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增加通话录音、通话状态返回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2025年10月14日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5.3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增加线下录音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2025年11月06日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5.6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增加闪录FlashRecord的相关功能；删减网络请求库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2025年11月24日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5.7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初始化方法增加回调；增加耳机SN获取（包含型号）；增加耳机电量等信息获取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2026年02月02日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5.8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增加AIR2 音量增强的查询和设置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2026年02月05日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5.8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增加混淆配置防止崩溃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2026年09月30日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6.5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增加 Aura 耳机及盒子适配；支持盒子 MAC 查询、缓存和 BLE 连接；增加融合录音等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2026年10月08日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6.6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修复 Aura 盒子广播匹配，使用扫描得到的 BLE 地址连接。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24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2026年10月13日</w:t>
            </w:r>
          </w:p>
        </w:tc>
        <w:tc>
          <w:tcPr>
            <w:tcW w:w="9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6.7</w:t>
            </w:r>
          </w:p>
        </w:tc>
        <w:tc>
          <w:tcPr>
            <w:tcW w:w="4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新增 Aura 按键、触摸及点头/摇头测试；支持监听注册/反注册、实时佩戴检测及事件枚举。Demo 双耳佩戴后注册，并按操作方式分组展示事件。</w:t>
            </w:r>
          </w:p>
        </w:tc>
        <w:tc>
          <w:tcPr>
            <w:tcW w:w="17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集成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将 Demo 的 app/libs/headsetSdk-release-6.7.aar 添加到项目 libs 目录，并移除旧版 headsetSdk AAR，避免重复类。build.gradle 还需要引入以下依赖：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//引用libs文件下面的aar</w:t>
              <w:br/>
              <w:t>implementation fileTree(dir: 'libs', include: ['*.jar', '*.aar'])</w:t>
              <w:br/>
            </w:r>
            <w:r>
              <w:rPr>
                <w:rFonts w:eastAsia="Consolas" w:ascii="Consolas" w:cs="Consolas" w:hAnsi="Consolas"/>
                <w:sz w:val="22"/>
              </w:rPr>
              <w:br/>
              <w:t>//使用BLE基本操作</w:t>
              <w:br/>
            </w:r>
            <w:r>
              <w:rPr>
                <w:rFonts w:eastAsia="Consolas" w:ascii="Consolas" w:cs="Consolas" w:hAnsi="Consolas"/>
                <w:sz w:val="22"/>
              </w:rPr>
              <w:t>implementation "com.polidea.rxandroidble2:rxandroidble:</w:t>
            </w:r>
            <w:r>
              <w:rPr>
                <w:rFonts w:eastAsia="Consolas" w:ascii="Consolas" w:cs="Consolas" w:hAnsi="Consolas"/>
                <w:sz w:val="22"/>
              </w:rPr>
              <w:t>1.18.1</w:t>
            </w:r>
            <w:r>
              <w:rPr>
                <w:rFonts w:eastAsia="Consolas" w:ascii="Consolas" w:cs="Consolas" w:hAnsi="Consolas"/>
                <w:sz w:val="22"/>
              </w:rPr>
              <w:t>"</w:t>
              <w:br/>
              <w:t>//rxjava框架</w:t>
              <w:br/>
              <w:t>implementation 'io.reactivex.rxjava2:rxandroid:2.1.1'</w:t>
              <w:br/>
            </w:r>
            <w:r>
              <w:rPr>
                <w:rFonts w:eastAsia="Consolas" w:ascii="Consolas" w:cs="Consolas" w:hAnsi="Consolas"/>
                <w:sz w:val="22"/>
              </w:rPr>
              <w:t>implementation 'io.reactivex.rxjava2:rxjava:</w:t>
            </w:r>
            <w:r>
              <w:rPr>
                <w:rFonts w:eastAsia="Consolas" w:ascii="Consolas" w:cs="Consolas" w:hAnsi="Consolas"/>
                <w:sz w:val="22"/>
              </w:rPr>
              <w:t>2.2.17</w:t>
            </w:r>
            <w:r>
              <w:rPr>
                <w:rFonts w:eastAsia="Consolas" w:ascii="Consolas" w:cs="Consolas" w:hAnsi="Consolas"/>
                <w:sz w:val="22"/>
              </w:rPr>
              <w:t xml:space="preserve">' </w:t>
              <w:br/>
              <w:br/>
              <w:t>//jna add in 2.0</w:t>
              <w:br/>
              <w:t>implementation 'net.java.dev.jna:jna:5.6.0@aar'</w:t>
              <w:br/>
              <w:t>//Json解析数据</w:t>
              <w:br/>
              <w:t>implementation 'com.google.code.gson:gson:2.10.1'</w:t>
              <w:br/>
              <w:br/>
              <w:t>//-------5.6以及以后版本不再需要引入以下库----------</w:t>
              <w:br/>
              <w:t>implementation 'com.squareup.okhttp3:okhttp:4.10.0'</w:t>
              <w:br/>
              <w:t>//retrofit网络请求框架</w:t>
              <w:br/>
              <w:t>implementation 'com.squareup.retrofit2:retrofit:2.5.0'</w:t>
              <w:br/>
              <w:t>//retrofit添加Json解析返回数据</w:t>
              <w:br/>
              <w:t>implementation 'com.squareup.retrofit2:converter-gson:2.5.0'</w:t>
              <w:br/>
              <w:t>//retrofit添加Rxjava支持</w:t>
              <w:br/>
            </w:r>
            <w:r>
              <w:rPr>
                <w:rFonts w:eastAsia="Consolas" w:ascii="Consolas" w:cs="Consolas" w:hAnsi="Consolas"/>
                <w:sz w:val="22"/>
              </w:rPr>
              <w:t>implementation 'com.jakewharton.retrofit:retrofit2-rxjava2-adapter:1.0.0'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混淆需要增加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-keep class com.sun.jna.** { *; }</w:t>
              <w:br/>
              <w:t>-dontwarn com.sun.jna.**</w:t>
              <w:br/>
              <w:br/>
              <w:t>-keep class * implements com.sun.jna.Library { *; }</w:t>
              <w:br/>
              <w:t>-keepclassmembers class * extends com.sun.jna.Structure { *; }</w:t>
              <w:br/>
              <w:br/>
              <w:br/>
              <w:t>-keep class com.starot.codec.** { *; }</w:t>
              <w:br/>
              <w:t>-keep class com.vl.sbc.** { *; }</w:t>
              <w:br/>
              <w:br/>
              <w:t>-keep class com.vision.** { public *; }</w:t>
              <w:br/>
              <w:br/>
              <w:t>-keepclasseswithmembers class * {</w:t>
              <w:br/>
              <w:t xml:space="preserve">    native &lt;methods&gt;;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API</w:t>
      </w:r>
      <w:r>
        <w:rPr>
          <w:rFonts w:eastAsia="等线" w:ascii="Arial" w:cs="Arial" w:hAnsi="Arial"/>
          <w:b w:val="true"/>
          <w:sz w:val="36"/>
        </w:rPr>
        <w:t xml:space="preserve"> 参考</w:t>
      </w:r>
      <w:bookmarkEnd w:id="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&lt;com.vision.headset.sdk.HeadsetManager&gt;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简要介绍该类的功能。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5.2版本新增</w:t>
      </w:r>
      <w:bookmarkEnd w:id="3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" w:id="4"/>
      <w:r>
        <w:rPr>
          <w:rFonts w:eastAsia="等线" w:ascii="Arial" w:cs="Arial" w:hAnsi="Arial"/>
          <w:b w:val="true"/>
          <w:sz w:val="28"/>
        </w:rPr>
        <w:t>&lt;HeadsetManager#init&gt;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</w:t>
      </w:r>
      <w:r>
        <w:rPr>
          <w:rFonts w:eastAsia="等线" w:ascii="Arial" w:cs="Arial" w:hAnsi="Arial"/>
          <w:b w:val="true"/>
          <w:sz w:val="22"/>
        </w:rPr>
        <w:t>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初始化sdk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665"/>
        <w:gridCol w:w="1830"/>
        <w:gridCol w:w="870"/>
        <w:gridCol w:w="1410"/>
        <w:gridCol w:w="2505"/>
      </w:tblGrid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context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android.content.Context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参考Demo</w:t>
            </w: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建议使用app上下文，不要使用activity的上下文，如：getApplicationContext()</w:t>
            </w:r>
          </w:p>
        </w:tc>
      </w:tr>
      <w:tr>
        <w:tc>
          <w:tcPr>
            <w:tcW w:w="16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completeRunnable</w:t>
            </w:r>
          </w:p>
        </w:tc>
        <w:tc>
          <w:tcPr>
            <w:tcW w:w="18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Runnable</w:t>
            </w:r>
          </w:p>
        </w:tc>
        <w:tc>
          <w:tcPr>
            <w:tcW w:w="8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1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初始化完成回调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" w:id="5"/>
      <w:r>
        <w:rPr>
          <w:rFonts w:eastAsia="等线" w:ascii="Arial" w:cs="Arial" w:hAnsi="Arial"/>
          <w:b w:val="true"/>
          <w:sz w:val="28"/>
        </w:rPr>
        <w:t>&lt;HeadsetManager#openLog&gt;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开启日志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open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true:开启日志；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false:关闭日志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默认关闭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" w:id="6"/>
      <w:r>
        <w:rPr>
          <w:rFonts w:eastAsia="等线" w:ascii="Arial" w:cs="Arial" w:hAnsi="Arial"/>
          <w:b w:val="true"/>
          <w:sz w:val="28"/>
        </w:rPr>
        <w:t>&lt;HeadsetManager#isConnectSPP&gt;</w:t>
      </w:r>
      <w:bookmarkEnd w:id="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判断是否建立了spp连接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是否连接成功了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" w:id="7"/>
      <w:r>
        <w:rPr>
          <w:rFonts w:eastAsia="等线" w:ascii="Arial" w:cs="Arial" w:hAnsi="Arial"/>
          <w:b w:val="true"/>
          <w:sz w:val="28"/>
        </w:rPr>
        <w:t>&lt;HeadsetManager#isBluetoothEnabled&gt;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手机系统蓝牙是否开启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蓝牙是否可用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bookmarkEnd w:id="8"/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9" w:id="9"/>
      <w:r>
        <w:rPr>
          <w:rFonts w:eastAsia="等线" w:ascii="Arial" w:cs="Arial" w:hAnsi="Arial"/>
          <w:b w:val="true"/>
          <w:sz w:val="28"/>
        </w:rPr>
        <w:t>&lt;HeadsetManager#scanAndConnect&gt;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开始扫描并连接耳机。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context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android.content.Context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参考Demo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5">
              <w:r>
                <w:rPr>
                  <w:rFonts w:eastAsia="等线" w:ascii="Arial" w:cs="Arial" w:hAnsi="Arial"/>
                  <w:color w:val="3370ff"/>
                  <w:sz w:val="22"/>
                </w:rPr>
                <w:t>OnConnectChangeListener</w:t>
              </w:r>
            </w:hyperlink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0" w:id="10"/>
      <w:r>
        <w:rPr>
          <w:rFonts w:eastAsia="等线" w:ascii="Arial" w:cs="Arial" w:hAnsi="Arial"/>
          <w:b w:val="true"/>
          <w:sz w:val="28"/>
        </w:rPr>
        <w:t>&lt;HeadsetManager#setCallRecordListener&gt;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注册录音数据监听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6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7">
              <w:r>
                <w:rPr>
                  <w:rFonts w:eastAsia="等线" w:ascii="Arial" w:cs="Arial" w:hAnsi="Arial"/>
                  <w:color w:val="3370ff"/>
                  <w:sz w:val="22"/>
                </w:rPr>
                <w:t>RecordDataEntity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1" w:id="11"/>
      <w:r>
        <w:rPr>
          <w:rFonts w:eastAsia="等线" w:ascii="Arial" w:cs="Arial" w:hAnsi="Arial"/>
          <w:b w:val="true"/>
          <w:sz w:val="28"/>
        </w:rPr>
        <w:t>&lt;HeadsetManager#registerDialogListener&gt;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注册耳机通话状态监听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8">
              <w:r>
                <w:rPr>
                  <w:rFonts w:eastAsia="等线" w:ascii="Arial" w:cs="Arial" w:hAnsi="Arial"/>
                  <w:color w:val="3370ff"/>
                  <w:sz w:val="22"/>
                </w:rPr>
                <w:t>OnDialogListener</w:t>
              </w:r>
            </w:hyperlink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2" w:id="12"/>
      <w:r>
        <w:rPr>
          <w:rFonts w:eastAsia="等线" w:ascii="Arial" w:cs="Arial" w:hAnsi="Arial"/>
          <w:b w:val="true"/>
          <w:sz w:val="28"/>
        </w:rPr>
        <w:t>&lt;HeadsetManager#startCallRecord&gt;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开始录音，只有在通话状态下，才能进行录音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3" w:id="13"/>
      <w:r>
        <w:rPr>
          <w:rFonts w:eastAsia="等线" w:ascii="Arial" w:cs="Arial" w:hAnsi="Arial"/>
          <w:b w:val="true"/>
          <w:sz w:val="28"/>
        </w:rPr>
        <w:t>&lt;HeadsetManager#stopCallRecord&gt;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结束录音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4" w:id="14"/>
      <w:r>
        <w:rPr>
          <w:rFonts w:eastAsia="等线" w:ascii="Arial" w:cs="Arial" w:hAnsi="Arial"/>
          <w:b w:val="true"/>
          <w:sz w:val="30"/>
        </w:rPr>
        <w:t>5.3版本新增</w:t>
      </w:r>
      <w:bookmarkEnd w:id="1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========5.3版本分割线 START========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5" w:id="15"/>
      <w:r>
        <w:rPr>
          <w:rFonts w:eastAsia="等线" w:ascii="Arial" w:cs="Arial" w:hAnsi="Arial"/>
          <w:b w:val="true"/>
          <w:sz w:val="28"/>
        </w:rPr>
        <w:t>&lt;HeadsetManager#setLiveRecordListener&gt;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注册线下录音数据监听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9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10">
              <w:r>
                <w:rPr>
                  <w:rFonts w:eastAsia="等线" w:ascii="Arial" w:cs="Arial" w:hAnsi="Arial"/>
                  <w:color w:val="3370ff"/>
                  <w:sz w:val="22"/>
                </w:rPr>
                <w:t>RecordDataEntity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6" w:id="16"/>
      <w:r>
        <w:rPr>
          <w:rFonts w:eastAsia="等线" w:ascii="Arial" w:cs="Arial" w:hAnsi="Arial"/>
          <w:b w:val="true"/>
          <w:sz w:val="28"/>
        </w:rPr>
        <w:t>&lt;HeadsetManager#startLiveRecord&gt;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开始线下录音，只有在非通话状态下，才能进行录音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7" w:id="17"/>
      <w:r>
        <w:rPr>
          <w:rFonts w:eastAsia="等线" w:ascii="Arial" w:cs="Arial" w:hAnsi="Arial"/>
          <w:b w:val="true"/>
          <w:sz w:val="28"/>
        </w:rPr>
        <w:t>&lt;HeadsetManager#stopLiveRecord&gt;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结束线下录音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========5.3版本分割线 END========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5.6版本新增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========5.6版本分割线 START========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9" w:id="19"/>
      <w:r>
        <w:rPr>
          <w:rFonts w:eastAsia="等线" w:ascii="Arial" w:cs="Arial" w:hAnsi="Arial"/>
          <w:b w:val="true"/>
          <w:sz w:val="28"/>
        </w:rPr>
        <w:t>&lt;HeadsetManager#registerFlashRecordStateListener&gt;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注册闪录状态监听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1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12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FlashRecordStateEntity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0" w:id="20"/>
      <w:r>
        <w:rPr>
          <w:rFonts w:eastAsia="等线" w:ascii="Arial" w:cs="Arial" w:hAnsi="Arial"/>
          <w:b w:val="true"/>
          <w:sz w:val="28"/>
        </w:rPr>
        <w:t>&lt;HeadsetManager#registerFlashRecordStopListener&gt;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 xml:space="preserve">注册闪录被停止监听 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3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14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FlashRecordStopEntity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1" w:id="21"/>
      <w:r>
        <w:rPr>
          <w:rFonts w:eastAsia="等线" w:ascii="Arial" w:cs="Arial" w:hAnsi="Arial"/>
          <w:b w:val="true"/>
          <w:sz w:val="28"/>
        </w:rPr>
        <w:t>&lt;HeadsetManager#getFlashRecordInfo&gt;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获取闪录的一些基础信息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5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16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FlashRecordInfoEntity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2" w:id="22"/>
      <w:r>
        <w:rPr>
          <w:rFonts w:eastAsia="等线" w:ascii="Arial" w:cs="Arial" w:hAnsi="Arial"/>
          <w:b w:val="true"/>
          <w:sz w:val="28"/>
        </w:rPr>
        <w:t>&lt;HeadsetManager#stopCurrentFlashRecord&gt;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停止当前正在进行的闪录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7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&lt;Void&gt;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3" w:id="23"/>
      <w:r>
        <w:rPr>
          <w:rFonts w:eastAsia="等线" w:ascii="Arial" w:cs="Arial" w:hAnsi="Arial"/>
          <w:b w:val="true"/>
          <w:sz w:val="28"/>
        </w:rPr>
        <w:t>&lt;HeadsetManager#getFlashRecordList&gt;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获取闪录列表，不包含正在进行的记录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18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19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FlashRecordListEntity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4" w:id="24"/>
      <w:r>
        <w:rPr>
          <w:rFonts w:eastAsia="等线" w:ascii="Arial" w:cs="Arial" w:hAnsi="Arial"/>
          <w:b w:val="true"/>
          <w:sz w:val="28"/>
        </w:rPr>
        <w:t>&lt;HeadsetManager#downloadFlashRecord&gt;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获取闪录列表，不包含正在进行的记录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isLeft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boolean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是否是左耳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待下载的记录索引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isCallRecord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boolean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是否是通话（线上）记录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sample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记录的采样率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fileLength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已经下载了多少，用于断点续传，默认传0，表示从头开始下载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checkListener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0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21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FlashRecordDownloadCheckEntity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2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23">
              <w:r>
                <w:rPr>
                  <w:rFonts w:eastAsia="等线" w:ascii="Arial" w:cs="Arial" w:hAnsi="Arial"/>
                  <w:color w:val="3370ff"/>
                  <w:sz w:val="22"/>
                </w:rPr>
                <w:t>RecordDataEntity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5" w:id="25"/>
      <w:r>
        <w:rPr>
          <w:rFonts w:eastAsia="等线" w:ascii="Arial" w:cs="Arial" w:hAnsi="Arial"/>
          <w:b w:val="true"/>
          <w:sz w:val="28"/>
        </w:rPr>
        <w:t>&lt;HeadsetManager#cancelDownloadFlashRecord&gt;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取消下载闪录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6" w:id="26"/>
      <w:r>
        <w:rPr>
          <w:rFonts w:eastAsia="等线" w:ascii="Arial" w:cs="Arial" w:hAnsi="Arial"/>
          <w:b w:val="true"/>
          <w:sz w:val="28"/>
        </w:rPr>
        <w:t>&lt;HeadsetManager#deleteFlashRecord&gt;</w:t>
      </w:r>
      <w:bookmarkEnd w:id="2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删除闪录记录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isLeft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boolean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是否是左耳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index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 xml:space="preserve">int 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待删除的记录索引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4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25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FlashRecordDeleteEntity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7" w:id="27"/>
      <w:r>
        <w:rPr>
          <w:rFonts w:eastAsia="等线" w:ascii="Arial" w:cs="Arial" w:hAnsi="Arial"/>
          <w:b w:val="true"/>
          <w:sz w:val="28"/>
        </w:rPr>
        <w:t>&lt;HeadsetManager#clearFlashRecord&gt;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清空闪录记录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isLeft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是否是左耳：传null表示清空双耳；传true表示清空左耳；传false表示清空右耳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hyperlink r:id="rId26">
              <w:r>
                <w:rPr>
                  <w:rFonts w:eastAsia="等线" w:ascii="Arial" w:cs="Arial" w:hAnsi="Arial"/>
                  <w:color w:val="3370ff"/>
                  <w:sz w:val="22"/>
                </w:rPr>
                <w:t>OnResultListener</w:t>
              </w:r>
            </w:hyperlink>
            <w:r>
              <w:rPr>
                <w:rFonts w:eastAsia="等线" w:ascii="Arial" w:cs="Arial" w:hAnsi="Arial"/>
                <w:sz w:val="22"/>
              </w:rPr>
              <w:t>&lt;</w:t>
            </w:r>
            <w:hyperlink r:id="rId27">
              <w:r>
                <w:rPr>
                  <w:rFonts w:eastAsia="等线" w:ascii="Arial" w:cs="Arial" w:hAnsi="Arial"/>
                  <w:color w:val="3370ff"/>
                  <w:sz w:val="22"/>
                </w:rPr>
                <w:t>FlashRecordDeleteEntity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========5.6版本分割线 END========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5.7版本新增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========5.7版本分割线 START========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9" w:id="29"/>
      <w:r>
        <w:rPr>
          <w:rFonts w:eastAsia="等线" w:ascii="Arial" w:cs="Arial" w:hAnsi="Arial"/>
          <w:b w:val="true"/>
          <w:sz w:val="28"/>
        </w:rPr>
        <w:t>&lt;HeadsetManager#getSN&gt;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查询耳机的序列号，序列号通过异步监听返回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OnResultListener</w:t>
            </w:r>
            <w:r>
              <w:rPr>
                <w:rFonts w:eastAsia="等线" w:ascii="Arial" w:cs="Arial" w:hAnsi="Arial"/>
                <w:sz w:val="22"/>
              </w:rPr>
              <w:t>&lt;</w:t>
            </w:r>
            <w:hyperlink r:id="rId28">
              <w:r>
                <w:rPr>
                  <w:rFonts w:eastAsia="等线" w:ascii="Arial" w:cs="Arial" w:hAnsi="Arial"/>
                  <w:color w:val="3370ff"/>
                  <w:sz w:val="22"/>
                </w:rPr>
                <w:t>SnEntity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0" w:id="30"/>
      <w:r>
        <w:rPr>
          <w:rFonts w:eastAsia="等线" w:ascii="Arial" w:cs="Arial" w:hAnsi="Arial"/>
          <w:b w:val="true"/>
          <w:sz w:val="28"/>
        </w:rPr>
        <w:t>&lt;HeadsetManager#getPowerPositionConnection&gt;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查询耳机的电量、位置、连接状态、充电状态，通过异步监听返回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OnResultListener</w:t>
            </w:r>
            <w:r>
              <w:rPr>
                <w:rFonts w:eastAsia="等线" w:ascii="Arial" w:cs="Arial" w:hAnsi="Arial"/>
                <w:sz w:val="22"/>
              </w:rPr>
              <w:t>&lt;</w:t>
            </w:r>
            <w:hyperlink r:id="rId29">
              <w:r>
                <w:rPr>
                  <w:rFonts w:eastAsia="等线" w:ascii="Arial" w:cs="Arial" w:hAnsi="Arial"/>
                  <w:color w:val="3370ff"/>
                  <w:sz w:val="22"/>
                </w:rPr>
                <w:t>PowerEntity</w:t>
              </w:r>
            </w:hyperlink>
            <w:r>
              <w:rPr>
                <w:rFonts w:eastAsia="等线" w:ascii="Arial" w:cs="Arial" w:hAnsi="Arial"/>
                <w:sz w:val="22"/>
              </w:rPr>
              <w:t>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否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调用一次后，后续耳机电量等信息有变化，都会通知app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========5.7版本分割线 END========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5.8版本新增</w:t>
      </w:r>
      <w:bookmarkEnd w:id="3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========5.8版本分割线 START========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2" w:id="32"/>
      <w:r>
        <w:rPr>
          <w:rFonts w:eastAsia="等线" w:ascii="Arial" w:cs="Arial" w:hAnsi="Arial"/>
          <w:b w:val="true"/>
          <w:sz w:val="28"/>
        </w:rPr>
        <w:t>&lt;HeadsetManager#getVolumePlusSwitch&gt;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查询耳机的音量增强的开关状态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listener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OnResultListener</w:t>
            </w:r>
            <w:r>
              <w:rPr>
                <w:rFonts w:eastAsia="等线" w:ascii="Arial" w:cs="Arial" w:hAnsi="Arial"/>
                <w:sz w:val="22"/>
              </w:rPr>
              <w:t>&lt;Boolean&gt;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3" w:id="33"/>
      <w:r>
        <w:rPr>
          <w:rFonts w:eastAsia="等线" w:ascii="Arial" w:cs="Arial" w:hAnsi="Arial"/>
          <w:b w:val="true"/>
          <w:sz w:val="28"/>
        </w:rPr>
        <w:t>&lt;HeadsetManager#setVolumePlusSwitch&gt;</w:t>
      </w:r>
      <w:bookmarkEnd w:id="3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设置耳机的音量增强的开关状态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500"/>
        <w:gridCol w:w="1875"/>
        <w:gridCol w:w="885"/>
        <w:gridCol w:w="1455"/>
        <w:gridCol w:w="2565"/>
      </w:tblGrid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参数名称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类型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是否必选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示例值</w:t>
            </w: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说明</w:t>
            </w:r>
          </w:p>
        </w:tc>
      </w:tr>
      <w:tr>
        <w:tc>
          <w:tcPr>
            <w:tcW w:w="150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isOn</w:t>
            </w:r>
          </w:p>
        </w:tc>
        <w:tc>
          <w:tcPr>
            <w:tcW w:w="187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boolean</w:t>
            </w:r>
          </w:p>
        </w:tc>
        <w:tc>
          <w:tcPr>
            <w:tcW w:w="8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是</w:t>
            </w:r>
          </w:p>
        </w:tc>
        <w:tc>
          <w:tcPr>
            <w:tcW w:w="14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56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========5.8版本分割线 END========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6.5版本新增</w:t>
      </w:r>
      <w:bookmarkEnd w:id="3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========6.5版本分割线 START========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适配 Aura 耳机及盒子。以下接口均为 HeadsetManager 静态方法，初始化完成并收到 onConnectReady 后，再调用设备查询或录音接口。Aura 耳机使用融合录音，盒子实时录音复用线下录音接口。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5" w:id="35"/>
      <w:r>
        <w:rPr>
          <w:rFonts w:eastAsia="等线" w:ascii="Arial" w:cs="Arial" w:hAnsi="Arial"/>
          <w:b w:val="true"/>
          <w:sz w:val="28"/>
        </w:rPr>
        <w:t>&lt;HeadsetManager#getAuraCaseMac&gt;</w:t>
      </w:r>
      <w:bookmarkEnd w:id="3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手动从当前已就绪的 Aura 耳机查询配套盒子 MAC。成功返回规范化地址并持久化缓存耳机与盒子关联；查询失败或地址无效时保留历史有效缓存。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getAuraCaseMac(OnResultListener&lt;String&gt;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75pt;mso-width-percent:0;mso-height-percent:0;mso-width-percent:0;mso-height-percent:0" type="#_x0000_t75" o:ole="">
            <v:imagedata r:id="rId31" o:title=""/>
          </v:shape>
          <o:OLEObject DrawAspect="Icon" ObjectID="_1718471219" ProgID="Excel.Sheet.12" ShapeID="_x0000_i1025" Type="Embed" r:id="rId3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6" w:id="36"/>
      <w:r>
        <w:rPr>
          <w:rFonts w:eastAsia="等线" w:ascii="Arial" w:cs="Arial" w:hAnsi="Arial"/>
          <w:b w:val="true"/>
          <w:sz w:val="28"/>
        </w:rPr>
        <w:t>&lt;HeadsetManager#getAuraCaseAddress&gt;</w:t>
      </w:r>
      <w:bookmarkEnd w:id="3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读取盒子身份地址，不向设备发送查询命令。优先返回当前盒子对应的身份 MAC 或当前耳机关联的缓存地址，其次返回最近缓存地址。6.6 起，当前盒子的 BLE 连接地址可通过扫描映射还原为身份 MAC；身份 MAC 与当前 BLE 地址可能不同。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 getAuraCaseAddress()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String：有效 MAC；无有效缓存时返回 null。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7" w:id="37"/>
      <w:r>
        <w:rPr>
          <w:rFonts w:eastAsia="等线" w:ascii="Arial" w:cs="Arial" w:hAnsi="Arial"/>
          <w:b w:val="true"/>
          <w:sz w:val="28"/>
        </w:rPr>
        <w:t>&lt;HeadsetManager#scanAndConnectAuraCase&gt;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BLE 扫描并连接缓存身份 MAC 对应的 Aura 盒子；无有效缓存时返回 CONNECT_ERROR。6.6 起，盒子广播中两段相同且有效的 MAC 可用于身份匹配，匹配成功后使用本轮扫描得到的 BLE 地址连接；同时兼容旧固件直接按扫描地址匹配。该接口不会主动释放已有连接，切换设备优先使用 switchDevice。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scanAndConnectAuraCase(Context context, OnConnectChangeListener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26" style="width:414pt;height:107pt;mso-width-percent:0;mso-height-percent:0;mso-width-percent:0;mso-height-percent:0" type="#_x0000_t75" o:ole="">
            <v:imagedata r:id="rId33" o:title=""/>
          </v:shape>
          <o:OLEObject DrawAspect="Icon" ObjectID="_1718471220" ProgID="Excel.Sheet.12" ShapeID="_x0000_i1026" Type="Embed" r:id="rId3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8" w:id="38"/>
      <w:r>
        <w:rPr>
          <w:rFonts w:eastAsia="等线" w:ascii="Arial" w:cs="Arial" w:hAnsi="Arial"/>
          <w:b w:val="true"/>
          <w:sz w:val="28"/>
        </w:rPr>
        <w:t>&lt;HeadsetManager#switchDevice&gt;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停止扫描并释放旧连接后扫描目标设备。toCase=true 连接缓存的盒子；false 扫描连接耳机。切换前应停止录音和其他设备操作。6.6 起，切换失败且需要恢复原盒子连接时，按原盒子身份 MAC 重新扫描，并使用最新扫描到的 BLE 地址恢复连接。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switchDevice(Context context, boolean toCase, OnConnectChangeListener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27" style="width:414pt;height:136pt;mso-width-percent:0;mso-height-percent:0;mso-width-percent:0;mso-height-percent:0" type="#_x0000_t75" o:ole="">
            <v:imagedata r:id="rId35" o:title=""/>
          </v:shape>
          <o:OLEObject DrawAspect="Icon" ObjectID="_1718471221" ProgID="Excel.Sheet.12" ShapeID="_x0000_i1027" Type="Embed" r:id="rId3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9" w:id="39"/>
      <w:r>
        <w:rPr>
          <w:rFonts w:eastAsia="等线" w:ascii="Arial" w:cs="Arial" w:hAnsi="Arial"/>
          <w:b w:val="true"/>
          <w:sz w:val="28"/>
        </w:rPr>
        <w:t>&lt;HeadsetManager#disconnectDevice&gt;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断开当前 SPP 或 BLE 设备，并取消待执行的扫描、连接流程。断开是异步过程，应结合连接状态回调更新界面。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disconnectDevice()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0" w:id="40"/>
      <w:r>
        <w:rPr>
          <w:rFonts w:eastAsia="等线" w:ascii="Arial" w:cs="Arial" w:hAnsi="Arial"/>
          <w:b w:val="true"/>
          <w:sz w:val="28"/>
        </w:rPr>
        <w:t>&lt;HeadsetManager#isDeviceConnected&gt;</w:t>
      </w:r>
      <w:bookmarkEnd w:id="4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判断当前选中设备的蓝牙传输是否已连接，适用于耳机和盒子。盒子通过 BLE 连接，不能仅使用 isConnectSPP 判断连接状态。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 isDeviceConnected()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boolean：传输已连接返回 true。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1" w:id="41"/>
      <w:r>
        <w:rPr>
          <w:rFonts w:eastAsia="等线" w:ascii="Arial" w:cs="Arial" w:hAnsi="Arial"/>
          <w:b w:val="true"/>
          <w:sz w:val="28"/>
        </w:rPr>
        <w:t>&lt;HeadsetManager#isDeviceReady&gt;</w:t>
      </w:r>
      <w:bookmarkEnd w:id="4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判断当前选中设备是否已连接且 GAIA 通信就绪。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 isDeviceReady()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boolean：设备命令可发送时返回 true。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2" w:id="42"/>
      <w:r>
        <w:rPr>
          <w:rFonts w:eastAsia="等线" w:ascii="Arial" w:cs="Arial" w:hAnsi="Arial"/>
          <w:b w:val="true"/>
          <w:sz w:val="28"/>
        </w:rPr>
        <w:t>&lt;HeadsetManager#getConnectedDeviceType&gt;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获取当前选中设备的识别类型，应结合 isDeviceConnected/isDeviceReady 判断是否仍连接。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 getConnectedDeviceType()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int：AuraDevice.EARBUDS=6510；AuraDevice.CASE=7210；AuraDevice.LEGACY=0（旧型号或尚未识别）。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3" w:id="43"/>
      <w:r>
        <w:rPr>
          <w:rFonts w:eastAsia="等线" w:ascii="Arial" w:cs="Arial" w:hAnsi="Arial"/>
          <w:b w:val="true"/>
          <w:sz w:val="28"/>
        </w:rPr>
        <w:t>&lt;HeadsetManager#getConnectedDeviceMac&gt;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读取当前选中设备的 MAC；地址本身不能表示设备仍连接。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 getConnectedDeviceMac()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String：当前选中设备 MAC；尚未选中设备时可为 null。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盒子连接流程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先连接 Aura 耳机并手动调用 getAuraCaseMac；获取成功后缓存会在应用重启后保留。耳机断连后，由用户主动触发盒子扫描连接，不自动扫描。无缓存时提示先连接耳机获取盒子 MAC；扫描超时提示关闭盒盖后重试。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4" w:id="44"/>
      <w:r>
        <w:rPr>
          <w:rFonts w:eastAsia="等线" w:ascii="Arial" w:cs="Arial" w:hAnsi="Arial"/>
          <w:b w:val="true"/>
          <w:sz w:val="28"/>
        </w:rPr>
        <w:t>&lt;HeadsetManager#startFusionRecord&gt;</w:t>
      </w:r>
      <w:bookmarkEnd w:id="4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手动开启 Aura 耳机融合录音，通过同一监听接收录音状态、通话/媒体场景和两路音频。连接后不会自动开启，不需要按场景分别启动传统通话录音和线下录音。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startFusionRecord(OnAuraRecordListener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28" style="width:414pt;height:102pt;mso-width-percent:0;mso-height-percent:0;mso-width-percent:0;mso-height-percent:0" type="#_x0000_t75" o:ole="">
            <v:imagedata r:id="rId37" o:title=""/>
          </v:shape>
          <o:OLEObject DrawAspect="Icon" ObjectID="_1718471222" ProgID="Excel.Sheet.12" ShapeID="_x0000_i1028" Type="Embed" r:id="rId3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5" w:id="45"/>
      <w:r>
        <w:rPr>
          <w:rFonts w:eastAsia="等线" w:ascii="Arial" w:cs="Arial" w:hAnsi="Arial"/>
          <w:b w:val="true"/>
          <w:sz w:val="28"/>
        </w:rPr>
        <w:t>&lt;HeadsetManager#stopFusionRecord&gt;</w:t>
      </w:r>
      <w:bookmarkEnd w:id="4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请求停止融合录音；通过 onState 的 idle 状态确认当前录音会话结束。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stopFusionRecord()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6" w:id="46"/>
      <w:r>
        <w:rPr>
          <w:rFonts w:eastAsia="等线" w:ascii="Arial" w:cs="Arial" w:hAnsi="Arial"/>
          <w:b w:val="true"/>
          <w:sz w:val="28"/>
        </w:rPr>
        <w:t>&lt;HeadsetManager#isFusionRecordBusy&gt;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判断融合录音是否处于启动、录音或停止过程中。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 isFusionRecordBusy()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boolean：starting、recording、stopping 状态返回 true；idle 返回 false。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7" w:id="47"/>
      <w:r>
        <w:rPr>
          <w:rFonts w:eastAsia="等线" w:ascii="Arial" w:cs="Arial" w:hAnsi="Arial"/>
          <w:b w:val="true"/>
          <w:sz w:val="28"/>
        </w:rPr>
        <w:t>&lt;com.vision.headset.sdk.OnAuraRecordListener&gt;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public interface OnAuraRecordListener extends OnResultListener&lt;RecordDataEntity&gt; {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    void onState(String state, int scene);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}</w:t>
      </w:r>
    </w:p>
    <w:p>
      <w:pPr>
        <w:spacing w:before="120" w:after="120" w:line="288" w:lineRule="auto"/>
        <w:ind w:left="0"/>
      </w:pPr>
      <w:r>
        <w:object>
          <v:shape id="_x0000_i1029" style="width:414pt;height:120pt;mso-width-percent:0;mso-height-percent:0;mso-width-percent:0;mso-height-percent:0" type="#_x0000_t75" o:ole="">
            <v:imagedata r:id="rId39" o:title=""/>
          </v:shape>
          <o:OLEObject DrawAspect="Icon" ObjectID="_1718471223" ProgID="Excel.Sheet.12" ShapeID="_x0000_i1029" Type="Embed" r:id="rId3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onResult 返回 16kHz、16bit、单声道 PCM。channel=1 为扬声器，channel=2 为麦克风，两路分别保存或处理。命令超时、异常停止或断连会返回 onError；命令结果未确认时应重连后再操作。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8" w:id="48"/>
      <w:r>
        <w:rPr>
          <w:rFonts w:eastAsia="等线" w:ascii="Arial" w:cs="Arial" w:hAnsi="Arial"/>
          <w:b w:val="true"/>
          <w:sz w:val="28"/>
        </w:rPr>
        <w:t>&lt;HeadsetManager#getTagList&gt;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查询指定耳侧的 TAG 文件列表。SDK 收齐列表后通过 onResult 返回完整列表。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getTagList(int ear, OnResultListener&lt;List&lt;TagCollectionResponse&gt;&gt;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0" style="width:414pt;height:120pt;mso-width-percent:0;mso-height-percent:0;mso-width-percent:0;mso-height-percent:0" type="#_x0000_t75" o:ole="">
            <v:imagedata r:id="rId41" o:title=""/>
          </v:shape>
          <o:OLEObject DrawAspect="Icon" ObjectID="_1718471224" ProgID="Excel.Sheet.12" ShapeID="_x0000_i1030" Type="Embed" r:id="rId4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49" w:id="49"/>
      <w:r>
        <w:rPr>
          <w:rFonts w:eastAsia="等线" w:ascii="Arial" w:cs="Arial" w:hAnsi="Arial"/>
          <w:b w:val="true"/>
          <w:sz w:val="28"/>
        </w:rPr>
        <w:t>&lt;HeadsetManager#readTagFile&gt;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读取最近查询列表中指定文件的打点数据。SDK 自动分页，完成后通过 onResult 返回完整打点列表。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readTagFile(int ear, long index, OnResultListener&lt;List&lt;TagCollectionData.Point&gt;&gt;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1" style="width:414pt;height:187pt;mso-width-percent:0;mso-height-percent:0;mso-width-percent:0;mso-height-percent:0" type="#_x0000_t75" o:ole="">
            <v:imagedata r:id="rId43" o:title=""/>
          </v:shape>
          <o:OLEObject DrawAspect="Icon" ObjectID="_1718471225" ProgID="Excel.Sheet.12" ShapeID="_x0000_i1031" Type="Embed" r:id="rId4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0" w:id="50"/>
      <w:r>
        <w:rPr>
          <w:rFonts w:eastAsia="等线" w:ascii="Arial" w:cs="Arial" w:hAnsi="Arial"/>
          <w:b w:val="true"/>
          <w:sz w:val="28"/>
        </w:rPr>
        <w:t>&lt;HeadsetManager#deleteTagFile&gt;</w:t>
      </w:r>
      <w:bookmarkEnd w:id="5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清除指定文件的 TAG 数据，与删除闪录音频相互独立。操作前先查询对应耳侧列表；成功后重新查询列表。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deleteTagFile(int ear, long index, OnResultListener&lt;Void&gt;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2" style="width:414pt;height:163pt;mso-width-percent:0;mso-height-percent:0;mso-width-percent:0;mso-height-percent:0" type="#_x0000_t75" o:ole="">
            <v:imagedata r:id="rId45" o:title=""/>
          </v:shape>
          <o:OLEObject DrawAspect="Icon" ObjectID="_1718471226" ProgID="Excel.Sheet.12" ShapeID="_x0000_i1032" Type="Embed" r:id="rId4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1" w:id="51"/>
      <w:r>
        <w:rPr>
          <w:rFonts w:eastAsia="等线" w:ascii="Arial" w:cs="Arial" w:hAnsi="Arial"/>
          <w:b w:val="true"/>
          <w:sz w:val="28"/>
        </w:rPr>
        <w:t>&lt;HeadsetManager#clearTags&gt;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清空指定耳侧的 TAG 数据。清空左右耳需要串行调用左耳和右耳，并分别处理结果。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clearTags(int ear, OnResultListener&lt;Void&gt;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3" style="width:414pt;height:93pt;mso-width-percent:0;mso-height-percent:0;mso-width-percent:0;mso-height-percent:0" type="#_x0000_t75" o:ole="">
            <v:imagedata r:id="rId47" o:title=""/>
          </v:shape>
          <o:OLEObject DrawAspect="Icon" ObjectID="_1718471227" ProgID="Excel.Sheet.12" ShapeID="_x0000_i1033" Type="Embed" r:id="rId4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2" w:id="52"/>
      <w:r>
        <w:rPr>
          <w:rFonts w:eastAsia="等线" w:ascii="Arial" w:cs="Arial" w:hAnsi="Arial"/>
          <w:b w:val="true"/>
          <w:sz w:val="28"/>
        </w:rPr>
        <w:t>&lt;HeadsetManager#cancelTagRequest&gt;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取消当前 TAG 请求。取消未完成请求后，需要重连设备再进行后续 TAG 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cancelTagRequest()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TAG 接口仅用于 Aura 耳机，所有请求串行执行。超时或请求结果未确认时，应重连再操作。对另一耳侧重新查询会刷新 SDK 的列表缓存，读取/清除文件前应确保当前耳侧列表有效。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3" w:id="53"/>
      <w:r>
        <w:rPr>
          <w:rFonts w:eastAsia="等线" w:ascii="Arial" w:cs="Arial" w:hAnsi="Arial"/>
          <w:b w:val="true"/>
          <w:sz w:val="28"/>
        </w:rPr>
        <w:t>&lt;com.vision.headset.sdk.bean.TagCollectionResponse&gt;</w:t>
      </w:r>
      <w:bookmarkEnd w:id="53"/>
    </w:p>
    <w:p>
      <w:pPr>
        <w:spacing w:before="120" w:after="120" w:line="288" w:lineRule="auto"/>
        <w:ind w:left="0"/>
      </w:pPr>
      <w:r>
        <w:object>
          <v:shape id="_x0000_i1034" style="width:414pt;height:182pt;mso-width-percent:0;mso-height-percent:0;mso-width-percent:0;mso-height-percent:0" type="#_x0000_t75" o:ole="">
            <v:imagedata r:id="rId49" o:title=""/>
          </v:shape>
          <o:OLEObject DrawAspect="Icon" ObjectID="_1718471228" ProgID="Excel.Sheet.12" ShapeID="_x0000_i1034" Type="Embed" r:id="rId4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4" w:id="54"/>
      <w:r>
        <w:rPr>
          <w:rFonts w:eastAsia="等线" w:ascii="Arial" w:cs="Arial" w:hAnsi="Arial"/>
          <w:b w:val="true"/>
          <w:sz w:val="28"/>
        </w:rPr>
        <w:t>&lt;com.vision.headset.sdk.bean.TagCollectionData.Point&gt;</w:t>
      </w:r>
      <w:bookmarkEnd w:id="54"/>
    </w:p>
    <w:p>
      <w:pPr>
        <w:spacing w:before="120" w:after="120" w:line="288" w:lineRule="auto"/>
        <w:ind w:left="0"/>
      </w:pPr>
      <w:r>
        <w:object>
          <v:shape id="_x0000_i1035" style="width:414pt;height:107pt;mso-width-percent:0;mso-height-percent:0;mso-width-percent:0;mso-height-percent:0" type="#_x0000_t75" o:ole="">
            <v:imagedata r:id="rId51" o:title=""/>
          </v:shape>
          <o:OLEObject DrawAspect="Icon" ObjectID="_1718471229" ProgID="Excel.Sheet.12" ShapeID="_x0000_i1035" Type="Embed" r:id="rId5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5" w:id="55"/>
      <w:r>
        <w:rPr>
          <w:rFonts w:eastAsia="等线" w:ascii="Arial" w:cs="Arial" w:hAnsi="Arial"/>
          <w:b w:val="true"/>
          <w:sz w:val="28"/>
        </w:rPr>
        <w:t>Aura 现有接口适配及固件限制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盒子实时录音复用 setLiveRecordListener、startLiveRecord、stopLiveRecord，回调为解码后的麦克风 PCM；收到 RecordDataEntity.isEnd() 时结束录音处理。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耳机复用现有闪录列表、下载、删除和清空接口，适配时长、下载偏移及 G722 解码，支持删除中间记录。FlashRecordEntity 增加 previousSegment、nextSegment、relayMetadataInvalid、caseRecord；前后段引用通过 OfflineRelayRefBean 的 ear、fileId 和 isPresent() 获取。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盒子当前固件暂不支持闪录列表查询、下载、删除和清空。6.5 Demo 盒子闪录页仅提供空间查询；Demo 不提供闪录开启入口，盒子页不提供停止闪录入口。盒子不支持音量增强开关。盒子实时录音与盒内闪录为不同功能。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PowerEntity 支持 Aura 分属性状态上报。使用 hasAttribute(...) 判断是否上报；电量 0xFF 表示未知，位置/连接原始值 -1 表示未上报。getReportingEar() 为上报耳侧，不能作为主从角色；位置编码 0 为合盖或未知，不能确定物理盒盖状态。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========6.5版本分割线 END========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6" w:id="56"/>
      <w:r>
        <w:rPr>
          <w:rFonts w:eastAsia="等线" w:ascii="Arial" w:cs="Arial" w:hAnsi="Arial"/>
          <w:b w:val="true"/>
          <w:sz w:val="30"/>
        </w:rPr>
        <w:t>6.6版本更新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========6.6版本分割线 START========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本版本修复 Aura 盒子身份地址与 BLE 连接地址不同的连接问题。以下为已有接口的行为更新，方法签名未变。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7" w:id="57"/>
      <w:r>
        <w:rPr>
          <w:rFonts w:eastAsia="等线" w:ascii="Arial" w:cs="Arial" w:hAnsi="Arial"/>
          <w:b w:val="true"/>
          <w:sz w:val="28"/>
        </w:rPr>
        <w:t>&lt;HeadsetManager#getAuraCaseAddress&gt;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读取盒子地址，不发送设备查询。当前连接为盒子时，通过本进程扫描映射将 BLE 地址还原为盒子身份 MAC；无映射时返回规范化的当前地址。当前为耳机时读取配套盒子缓存，无对应地址时再取最近缓存。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 getAuraCaseAddress()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String：有效盒子 MAC；无有效地址时返回 null。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8" w:id="58"/>
      <w:r>
        <w:rPr>
          <w:rFonts w:eastAsia="等线" w:ascii="Arial" w:cs="Arial" w:hAnsi="Arial"/>
          <w:b w:val="true"/>
          <w:sz w:val="28"/>
        </w:rPr>
        <w:t>&lt;HeadsetManager#scanAndConnectAuraCase&gt;</w:t>
      </w:r>
      <w:bookmarkEnd w:id="5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扫描缓存身份对应的 Aura 盒子。仅当盒子广播中的两段 MAC 相同且有效时，才将其作为身份匹配；也兼容直接按扫描地址匹配。命中后使用本轮扫描的 BLE 地址连接，并记录地址到身份的进程内映射。该映射不替代耳机查询建立的持久化关联。无有效缓存时返回 CONNECT_ERROR；本方法不主动释放已有连接，切换设备使用 switchDevice。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scanAndConnectAuraCase(Context context, OnConnectChangeListener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6" style="width:414pt;height:69pt;mso-width-percent:0;mso-height-percent:0;mso-width-percent:0;mso-height-percent:0" type="#_x0000_t75" o:ole="">
            <v:imagedata r:id="rId53" o:title=""/>
          </v:shape>
          <o:OLEObject DrawAspect="Icon" ObjectID="_1718471230" ProgID="Excel.Sheet.12" ShapeID="_x0000_i1036" Type="Embed" r:id="rId5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59" w:id="59"/>
      <w:r>
        <w:rPr>
          <w:rFonts w:eastAsia="等线" w:ascii="Arial" w:cs="Arial" w:hAnsi="Arial"/>
          <w:b w:val="true"/>
          <w:sz w:val="28"/>
        </w:rPr>
        <w:t>&lt;HeadsetManager#switchDevice&gt;</w:t>
      </w:r>
      <w:bookmarkEnd w:id="5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释放旧连接后扫描目标设备。切换失败且原设备曾处于连接状态时尝试恢复：原设备为盒子时，按原盒子身份 MAC 重新扫描，以最新 BLE 地址连接；原设备为耳机时恢复原 SPP 连接。恢复结果通过连接监听返回。切换前应停止录音和其他设备操作。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switchDevice(Context context, boolean toCase, OnConnectChangeListener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7" style="width:414pt;height:136pt;mso-width-percent:0;mso-height-percent:0;mso-width-percent:0;mso-height-percent:0" type="#_x0000_t75" o:ole="">
            <v:imagedata r:id="rId55" o:title=""/>
          </v:shape>
          <o:OLEObject DrawAspect="Icon" ObjectID="_1718471231" ProgID="Excel.Sheet.12" ShapeID="_x0000_i1037" Type="Embed" r:id="rId5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========6.6版本分割线 END========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60" w:id="60"/>
      <w:r>
        <w:rPr>
          <w:rFonts w:eastAsia="等线" w:ascii="Arial" w:cs="Arial" w:hAnsi="Arial"/>
          <w:b w:val="true"/>
          <w:sz w:val="30"/>
        </w:rPr>
        <w:t>6.7版本新增</w:t>
      </w:r>
      <w:bookmarkEnd w:id="6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========6.7版本分割线 START========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 Aura 耳机按键／触摸及点头／摇头测试事件监听，以及电量、佩戴状态观察接口。设备查询和测试注册应在 Aura 耳机连接并通信就绪后调用；测试事件不适用于 Aura 盒子。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1" w:id="61"/>
      <w:r>
        <w:rPr>
          <w:rFonts w:eastAsia="等线" w:ascii="Arial" w:cs="Arial" w:hAnsi="Arial"/>
          <w:b w:val="true"/>
          <w:sz w:val="28"/>
        </w:rPr>
        <w:t>&lt;HeadsetManager#registerAuraTestEventListener&gt;</w:t>
      </w:r>
      <w:bookmarkEnd w:id="6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注册测试事件监听，同时开启固件按键／触摸和头部动作上报。result.onResult(null) 表示固件已确认开启。SDK 同时只允许一个测试会话：同一 listener 已注册时再次注册返回成功；其他监听占用或命令处理中返回忙错误。设置命令等待 5 秒，超时或上报状态未确认时需重连后重试。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registerAuraTestEventListener(OnAuraTestEventListener listener, OnResultListener&lt;Void&gt; result)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8" style="width:414pt;height:171pt;mso-width-percent:0;mso-height-percent:0;mso-width-percent:0;mso-height-percent:0" type="#_x0000_t75" o:ole="">
            <v:imagedata r:id="rId57" o:title=""/>
          </v:shape>
          <o:OLEObject DrawAspect="Icon" ObjectID="_1718471232" ProgID="Excel.Sheet.12" ShapeID="_x0000_i1038" Type="Embed" r:id="rId5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2" w:id="62"/>
      <w:r>
        <w:rPr>
          <w:rFonts w:eastAsia="等线" w:ascii="Arial" w:cs="Arial" w:hAnsi="Arial"/>
          <w:b w:val="true"/>
          <w:sz w:val="28"/>
        </w:rPr>
        <w:t>&lt;HeadsetManager#unregisterAuraTestEventListener&gt;</w:t>
      </w:r>
      <w:bookmarkEnd w:id="6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立即停止该会话的本地事件回调，并关闭固件上报；关闭确认后通过 result 返回成功。注册尚未完成时调用，会取消注册结果，等待开启应答后再依次关闭。应使用持有当前会话的 listener，避免影响其他监听。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unregisterAuraTestEventListener(OnAuraTestEventListener listener, OnResultListener&lt;Void&gt; result)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39" style="width:414pt;height:144pt;mso-width-percent:0;mso-height-percent:0;mso-width-percent:0;mso-height-percent:0" type="#_x0000_t75" o:ole="">
            <v:imagedata r:id="rId59" o:title=""/>
          </v:shape>
          <o:OLEObject DrawAspect="Icon" ObjectID="_1718471233" ProgID="Excel.Sheet.12" ShapeID="_x0000_i1039" Type="Embed" r:id="rId5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3" w:id="63"/>
      <w:r>
        <w:rPr>
          <w:rFonts w:eastAsia="等线" w:ascii="Arial" w:cs="Arial" w:hAnsi="Arial"/>
          <w:b w:val="true"/>
          <w:sz w:val="28"/>
        </w:rPr>
        <w:t>&lt;HeadsetManager#isAuraTestEventListenerRegistered&gt;</w:t>
      </w:r>
      <w:bookmarkEnd w:id="6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查询指定监听是否已完成注册，且仍属于当前活动设备、未反注册、通信保持就绪。注册中、关闭中、断连或传入 null 均返回 false。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 isAuraTestEventListenerRegistered(OnAuraTestEventListener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40" style="width:414pt;height:63pt;mso-width-percent:0;mso-height-percent:0;mso-width-percent:0;mso-height-percent:0" type="#_x0000_t75" o:ole="">
            <v:imagedata r:id="rId61" o:title=""/>
          </v:shape>
          <o:OLEObject DrawAspect="Icon" ObjectID="_1718471234" ProgID="Excel.Sheet.12" ShapeID="_x0000_i1040" Type="Embed" r:id="rId6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boolean：当前有效注册返回 true，否则返回 false。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4" w:id="64"/>
      <w:r>
        <w:rPr>
          <w:rFonts w:eastAsia="等线" w:ascii="Arial" w:cs="Arial" w:hAnsi="Arial"/>
          <w:b w:val="true"/>
          <w:sz w:val="28"/>
        </w:rPr>
        <w:t>&lt;HeadsetManager#addAuraPowerListener&gt;</w:t>
      </w:r>
      <w:bookmarkEnd w:id="6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观察添加时选中的设备 MAC 所对应的 Aura 电量和佩戴状态，不替换已有 getPowerPositionConnection 回调。该方法仅添加观察者，不主动查询、不立即回放缓存；收到匹配设备的 Aura 状态时通过 onResult(PowerEntity) 返回副本。可同时添加多个观察者；设备切换后需移除并重新添加。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addAuraPowerListener(OnResultListener&lt;PowerEntity&gt;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41" style="width:414pt;height:115pt;mso-width-percent:0;mso-height-percent:0;mso-width-percent:0;mso-height-percent:0" type="#_x0000_t75" o:ole="">
            <v:imagedata r:id="rId63" o:title=""/>
          </v:shape>
          <o:OLEObject DrawAspect="Icon" ObjectID="_1718471235" ProgID="Excel.Sheet.12" ShapeID="_x0000_i1041" Type="Embed" r:id="rId6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5" w:id="65"/>
      <w:r>
        <w:rPr>
          <w:rFonts w:eastAsia="等线" w:ascii="Arial" w:cs="Arial" w:hAnsi="Arial"/>
          <w:b w:val="true"/>
          <w:sz w:val="28"/>
        </w:rPr>
        <w:t>&lt;HeadsetManager#removeAuraPowerListener&gt;</w:t>
      </w:r>
      <w:bookmarkEnd w:id="6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移除指定电量／佩戴状态观察者。不会关闭设备上报，也不会替换其他电量回调；传入 null 时不执行操作。HeadsetManager.destroy() 会清理全部此类观察者。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void removeAuraPowerListener(OnResultListener&lt;PowerEntity&gt; listener)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</w:pPr>
      <w:r>
        <w:object>
          <v:shape id="_x0000_i1042" style="width:414pt;height:63pt;mso-width-percent:0;mso-height-percent:0;mso-width-percent:0;mso-height-percent:0" type="#_x0000_t75" o:ole="">
            <v:imagedata r:id="rId65" o:title=""/>
          </v:shape>
          <o:OLEObject DrawAspect="Icon" ObjectID="_1718471236" ProgID="Excel.Sheet.12" ShapeID="_x0000_i1042" Type="Embed" r:id="rId64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6" w:id="66"/>
      <w:r>
        <w:rPr>
          <w:rFonts w:eastAsia="等线" w:ascii="Arial" w:cs="Arial" w:hAnsi="Arial"/>
          <w:b w:val="true"/>
          <w:sz w:val="28"/>
        </w:rPr>
        <w:t>&lt;HeadsetManager#refreshAuraPower&gt;</w:t>
      </w:r>
      <w:bookmarkEnd w:id="6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主动向当前 Aura 耳机提交电量／位置／连接状态查询。需当前设备为 Aura 耳机、传输已连接且通信就绪。结果由已添加的状态观察者接收；本接口不管理查询超时，等待和超时处理由调用方负责。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 refreshAuraPower()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参数说明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返回值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boolean：true 仅表示已提交查询，不表示查询成功；未满足设备或连接条件时返回 false。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7" w:id="67"/>
      <w:r>
        <w:rPr>
          <w:rFonts w:eastAsia="等线" w:ascii="Arial" w:cs="Arial" w:hAnsi="Arial"/>
          <w:b w:val="true"/>
          <w:sz w:val="28"/>
        </w:rPr>
        <w:t>&lt;com.vision.headset.sdk.OnAuraTestEventListener&gt;</w:t>
      </w:r>
      <w:bookmarkEnd w:id="6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测试事件及会话异常回调，均在主线程执行。设备断开、切换或 SDK 销毁时，会取消当前测试会话；需要继续测试时应在设备就绪后重新注册。</w:t>
      </w:r>
    </w:p>
    <w:p>
      <w:pPr>
        <w:spacing w:before="120" w:after="120" w:line="288" w:lineRule="auto"/>
        <w:ind w:left="0"/>
      </w:pPr>
      <w:r>
        <w:object>
          <v:shape id="_x0000_i1043" style="width:414pt;height:131pt;mso-width-percent:0;mso-height-percent:0;mso-width-percent:0;mso-height-percent:0" type="#_x0000_t75" o:ole="">
            <v:imagedata r:id="rId67" o:title=""/>
          </v:shape>
          <o:OLEObject DrawAspect="Icon" ObjectID="_1718471237" ProgID="Excel.Sheet.12" ShapeID="_x0000_i1043" Type="Embed" r:id="rId66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8" w:id="68"/>
      <w:r>
        <w:rPr>
          <w:rFonts w:eastAsia="等线" w:ascii="Arial" w:cs="Arial" w:hAnsi="Arial"/>
          <w:b w:val="true"/>
          <w:sz w:val="28"/>
        </w:rPr>
        <w:t>&lt;com.vision.headset.sdk.entity.AuraTestEventEntity&gt;</w:t>
      </w:r>
      <w:bookmarkEnd w:id="6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不可变的测试事件实体；通过以下 getter 读取。构造及 getPayload() 均复制 payload 数组。</w:t>
      </w:r>
    </w:p>
    <w:p>
      <w:pPr>
        <w:spacing w:before="120" w:after="120" w:line="288" w:lineRule="auto"/>
        <w:ind w:left="0"/>
      </w:pPr>
      <w:r>
        <w:object>
          <v:shape id="_x0000_i1044" style="width:414pt;height:197pt;mso-width-percent:0;mso-height-percent:0;mso-width-percent:0;mso-height-percent:0" type="#_x0000_t75" o:ole="">
            <v:imagedata r:id="rId69" o:title=""/>
          </v:shape>
          <o:OLEObject DrawAspect="Icon" ObjectID="_1718471238" ProgID="Excel.Sheet.12" ShapeID="_x0000_i1044" Type="Embed" r:id="rId68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69" w:id="69"/>
      <w:r>
        <w:rPr>
          <w:rFonts w:eastAsia="等线" w:ascii="Arial" w:cs="Arial" w:hAnsi="Arial"/>
          <w:b w:val="true"/>
          <w:sz w:val="28"/>
        </w:rPr>
        <w:t>&lt;com.vision.headset.sdk.enums.AuraTestEvent&gt;</w:t>
      </w:r>
      <w:bookmarkEnd w:id="6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接口功能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0x560F 测试上报事件枚举，不用于 0x5D07 普通按键协议。使用 getCode() 获取协议码、getDisplayName() 获取名称、fromCode(int code) 转换；不要使用 ordinal() 持久化或传输。</w:t>
      </w:r>
    </w:p>
    <w:p>
      <w:pPr>
        <w:spacing w:before="120" w:after="120" w:line="288" w:lineRule="auto"/>
        <w:ind w:left="0"/>
      </w:pPr>
      <w:r>
        <w:object>
          <v:shape id="_x0000_i1045" style="width:414pt;height:197pt;mso-width-percent:0;mso-height-percent:0;mso-width-percent:0;mso-height-percent:0" type="#_x0000_t75" o:ole="">
            <v:imagedata r:id="rId71" o:title=""/>
          </v:shape>
          <o:OLEObject DrawAspect="Icon" ObjectID="_1718471239" ProgID="Excel.Sheet.12" ShapeID="_x0000_i1045" Type="Embed" r:id="rId70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枚举定义不等于固件必定上报。注册接口只设置按键／触摸和头部动作上报属性，未单独开启 IMU VAD；实际事件以固件上报为准。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0" w:id="70"/>
      <w:r>
        <w:rPr>
          <w:rFonts w:eastAsia="等线" w:ascii="Arial" w:cs="Arial" w:hAnsi="Arial"/>
          <w:b w:val="true"/>
          <w:sz w:val="28"/>
        </w:rPr>
        <w:t>6.7 测试事件错误码</w:t>
      </w:r>
      <w:bookmarkEnd w:id="70"/>
    </w:p>
    <w:p>
      <w:pPr>
        <w:spacing w:before="120" w:after="120" w:line="288" w:lineRule="auto"/>
        <w:ind w:left="0"/>
      </w:pPr>
      <w:r>
        <w:object>
          <v:shape id="_x0000_i1046" style="width:414pt;height:197pt;mso-width-percent:0;mso-height-percent:0;mso-width-percent:0;mso-height-percent:0" type="#_x0000_t75" o:ole="">
            <v:imagedata r:id="rId73" o:title=""/>
          </v:shape>
          <o:OLEObject DrawAspect="Icon" ObjectID="_1718471240" ProgID="Excel.Sheet.12" ShapeID="_x0000_i1046" Type="Embed" r:id="rId72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1" w:id="71"/>
      <w:r>
        <w:rPr>
          <w:rFonts w:eastAsia="等线" w:ascii="Arial" w:cs="Arial" w:hAnsi="Arial"/>
          <w:b w:val="true"/>
          <w:sz w:val="28"/>
        </w:rPr>
        <w:t>6.7 Demo 使用说明</w:t>
      </w:r>
      <w:bookmarkEnd w:id="7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Aura 耳机就绪后可进入按键测试页。点击注册时，Demo 主动查询最新佩戴状态，仅双耳均为 PositionType.InEar 才继续注册；查询等待上限为 4 秒。双耳佩戴检查属于 Demo 逻辑，registerAuraTestEventListener 本身不执行该检查。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状态按属性上报，应先检查 PowerEntity.hasAttribute(PowerEntity.ATTR_POSITION)，再读取左右耳位置；历史合并值不能当作本次已上报属性。状态观察回调更新界面时，参照 Demo 切换到主线程。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页面停止时调用 removeAuraPowerListener，并对已创建的测试监听调用 unregisterAuraTestEventListener(listener, null)，注册未完成时也要清理。事件列表支持清空，最多展示最近 200 条；不自动重新注册。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========6.7版本分割线 END========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2" w:id="72"/>
      <w:r>
        <w:rPr>
          <w:rFonts w:eastAsia="等线" w:ascii="Arial" w:cs="Arial" w:hAnsi="Arial"/>
          <w:b w:val="true"/>
          <w:sz w:val="30"/>
        </w:rPr>
        <w:t>公共回调与数据结构</w:t>
      </w:r>
      <w:bookmarkEnd w:id="7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以下为公共回调及实体参考，不属于 5.8 独有新增。字段示意使用 SDK 的 getter/setter 访问；6.5 扩展字段在相应说明中标注。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3" w:id="73"/>
      <w:r>
        <w:rPr>
          <w:rFonts w:eastAsia="等线" w:ascii="Arial" w:cs="Arial" w:hAnsi="Arial"/>
          <w:b w:val="true"/>
          <w:sz w:val="28"/>
        </w:rPr>
        <w:t>&lt;com.vision.headset.sdk.OnDialogListener&gt;</w:t>
      </w:r>
      <w:bookmarkEnd w:id="7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OnDialogListener{</w:t>
              <w:br/>
              <w:br/>
              <w:t xml:space="preserve">    void onDialogActive();</w:t>
              <w:br/>
              <w:br/>
              <w:t xml:space="preserve">    //系统通话的时候，会返回真实的电话号码；网络电话的时候，这个属性会出现异常忽略掉</w:t>
              <w:br/>
              <w:t xml:space="preserve">    void onDialogNum(String phoneNum);</w:t>
              <w:br/>
              <w:t xml:space="preserve">    </w:t>
              <w:br/>
              <w:t xml:space="preserve">    void onDialogInActive();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4" w:id="74"/>
      <w:r>
        <w:rPr>
          <w:rFonts w:eastAsia="等线" w:ascii="Arial" w:cs="Arial" w:hAnsi="Arial"/>
          <w:b w:val="true"/>
          <w:sz w:val="28"/>
        </w:rPr>
        <w:t>&lt;com.vision.headset.sdk.enums.GaiaConnectStatus&gt;</w:t>
      </w:r>
      <w:bookmarkEnd w:id="7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package com.vision.headset.sdk.enums;</w:t>
              <w:br/>
              <w:br/>
              <w:t>public enum GaiaConnectStatus {</w:t>
              <w:br/>
              <w:t xml:space="preserve">    NONE(-1), DISCONNECTED(0), CONNECTING(1),</w:t>
              <w:br/>
              <w:t xml:space="preserve">    CONNECTED(2), DISCONNECTING(3), CONNECT_ERROR(4);</w:t>
              <w:br/>
              <w:br/>
              <w:t xml:space="preserve">    private final int status;</w:t>
              <w:br/>
              <w:t xml:space="preserve">    GaiaConnectStatus(int status) { this.status = status; }</w:t>
              <w:br/>
              <w:t xml:space="preserve">    public int getStatus() { return status;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5" w:id="75"/>
      <w:r>
        <w:rPr>
          <w:rFonts w:eastAsia="等线" w:ascii="Arial" w:cs="Arial" w:hAnsi="Arial"/>
          <w:b w:val="true"/>
          <w:sz w:val="28"/>
        </w:rPr>
        <w:t>&lt;com.vision.headset.sdk.OnConnectChangeListener&gt;</w:t>
      </w:r>
      <w:bookmarkEnd w:id="7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com.vision.headset.sdk.enums.GaiaConnectStatus;</w:t>
              <w:br/>
              <w:br/>
              <w:t>public interface OnConnectChangeListener {</w:t>
              <w:br/>
              <w:t xml:space="preserve">    void onConnectChange(String targetMac, GaiaConnectStatus gaiaConnectStatus, String info);</w:t>
              <w:br/>
              <w:t xml:space="preserve">    void onConnectReady(String targetMac);</w:t>
              <w:br/>
              <w:t xml:space="preserve">    // 6.5：成功查询并缓存盒子 MAC 后通知，不表示盒子已连接</w:t>
              <w:br/>
              <w:t xml:space="preserve">    default void onAuraCaseAddressCached(String earbudsMac, String caseMac) { }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6" w:id="76"/>
      <w:r>
        <w:rPr>
          <w:rFonts w:eastAsia="等线" w:ascii="Arial" w:cs="Arial" w:hAnsi="Arial"/>
          <w:b w:val="true"/>
          <w:sz w:val="28"/>
        </w:rPr>
        <w:t>&lt;com.vision.headset.sdk.OnResultListener&lt;T&gt;&gt;</w:t>
      </w:r>
      <w:bookmarkEnd w:id="7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interface OnResultListener&lt;T&gt; {</w:t>
              <w:br/>
              <w:t xml:space="preserve">    void onResult(T t);</w:t>
              <w:br/>
              <w:t xml:space="preserve">    void onError(int code, String msg);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7" w:id="77"/>
      <w:bookmarkEnd w:id="77"/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78" w:id="78"/>
      <w:r>
        <w:rPr>
          <w:rFonts w:eastAsia="等线" w:ascii="Arial" w:cs="Arial" w:hAnsi="Arial"/>
          <w:b w:val="true"/>
          <w:sz w:val="28"/>
        </w:rPr>
        <w:t>&lt;com.vision.headset.sdk.entity.RecordDataEntity&gt;</w:t>
      </w:r>
      <w:bookmarkEnd w:id="7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RecordDataEntity {</w:t>
              <w:br/>
              <w:t xml:space="preserve">    int channel; // 1：扬声器；2：麦克风；255：结束标志</w:t>
              <w:br/>
              <w:t xml:space="preserve">    byte[] audioData; // SDK 解码后的 16kHz、16bit、单声道 PCM</w:t>
              <w:br/>
              <w:br/>
              <w:t xml:space="preserve">    public boolean isSpk() { return channel == 1; }</w:t>
              <w:br/>
              <w:t xml:space="preserve">    public boolean isEnd() { return channel == 255; }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// 收到 isEnd() 时结束当前数据处理，不将结束标志作为音频写入。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========闪录实体参考 START========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9" w:id="79"/>
      <w:r>
        <w:rPr>
          <w:rFonts w:eastAsia="等线" w:ascii="Arial" w:cs="Arial" w:hAnsi="Arial"/>
          <w:b w:val="true"/>
          <w:sz w:val="32"/>
        </w:rPr>
        <w:t>&lt;com.vision.headset.sdk.entity.FlashRecordStateEntity&gt;</w:t>
      </w:r>
      <w:bookmarkEnd w:id="7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FlashRecordStateEntity {</w:t>
              <w:br/>
              <w:t xml:space="preserve">    boolean isCallRecord; // 是否是通话录音</w:t>
              <w:br/>
              <w:t xml:space="preserve">    boolean isLeft; // 是否是左耳</w:t>
              <w:br/>
              <w:t xml:space="preserve">    boolean isRecording; // 是否正在录音</w:t>
              <w:br/>
              <w:t xml:space="preserve">    int length; // 当前录音长度，按设备状态上报（原协议单位：秒）</w:t>
              <w:br/>
              <w:t xml:space="preserve">    int frame; // 设备上报的录音帧数</w:t>
              <w:br/>
              <w:t xml:space="preserve">    String phoneNum; // 通话录音时的对方号码</w:t>
              <w:br/>
              <w:t xml:space="preserve">    int surplus; // 剩余空间，单位：字节（B）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0" w:id="80"/>
      <w:r>
        <w:rPr>
          <w:rFonts w:eastAsia="等线" w:ascii="Arial" w:cs="Arial" w:hAnsi="Arial"/>
          <w:b w:val="true"/>
          <w:sz w:val="32"/>
        </w:rPr>
        <w:t>&lt;com.vision.headset.sdk.entity.FlashRecordStopEntity&gt;</w:t>
      </w:r>
      <w:bookmarkEnd w:id="80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FlashRecordStopEntity{</w:t>
              <w:br/>
              <w:t xml:space="preserve">    boolean isLeft;//是否是左耳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int err;//错误码，参见</w:t>
            </w:r>
            <w:hyperlink r:id="rId74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HeadsetErrorCode</w:t>
              </w:r>
            </w:hyperlink>
            <w:r>
              <w:rPr>
                <w:rFonts w:eastAsia="Consolas" w:ascii="Consolas" w:cs="Consolas" w:hAnsi="Consolas"/>
                <w:sz w:val="22"/>
              </w:rPr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1" w:id="81"/>
      <w:r>
        <w:rPr>
          <w:rFonts w:eastAsia="等线" w:ascii="Arial" w:cs="Arial" w:hAnsi="Arial"/>
          <w:b w:val="true"/>
          <w:sz w:val="32"/>
        </w:rPr>
        <w:t>&lt;com.vision.headset.sdk.entity.FlashRecordInfoEntity&gt;</w:t>
      </w:r>
      <w:bookmarkEnd w:id="81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FlashRecordInfoEntity {</w:t>
              <w:br/>
              <w:t xml:space="preserve">    boolean isLeft; // 是否是左耳</w:t>
              <w:br/>
              <w:t xml:space="preserve">    int recordCount; // 记录数量</w:t>
              <w:br/>
              <w:t xml:space="preserve">    int totalSpace; // 总空间，单位：字节（B）</w:t>
              <w:br/>
              <w:t xml:space="preserve">    int freeSpace; // 剩余空间，单位：字节（B）</w:t>
              <w:br/>
              <w:t xml:space="preserve">    String flashId; // 闪存标识</w:t>
              <w:br/>
              <w:t>}</w:t>
              <w:br/>
            </w:r>
            <w:r>
              <w:rPr>
                <w:rFonts w:eastAsia="Consolas" w:ascii="Consolas" w:cs="Consolas" w:hAnsi="Consolas"/>
                <w:sz w:val="22"/>
              </w:rPr>
              <w:t>// 空间展示可使用 (double) freeSpace / totalSpace；先检查 totalSpace &gt; 0。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2" w:id="82"/>
      <w:r>
        <w:rPr>
          <w:rFonts w:eastAsia="等线" w:ascii="Arial" w:cs="Arial" w:hAnsi="Arial"/>
          <w:b w:val="true"/>
          <w:sz w:val="32"/>
        </w:rPr>
        <w:t>&lt;com.vision.headset.sdk.entity.FlashRecordListEntity&gt;</w:t>
      </w:r>
      <w:bookmarkEnd w:id="82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FlashRecordListEntity{</w:t>
              <w:br/>
              <w:t xml:space="preserve">    boolean isLeft;//是否是左耳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List&lt;</w:t>
            </w:r>
            <w:hyperlink r:id="rId75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FlashRecordEntity</w:t>
              </w:r>
            </w:hyperlink>
            <w:r>
              <w:rPr>
                <w:rFonts w:eastAsia="Consolas" w:ascii="Consolas" w:cs="Consolas" w:hAnsi="Consolas"/>
                <w:sz w:val="22"/>
              </w:rPr>
              <w:t>&gt; recordList;//闪录记录列表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3" w:id="83"/>
      <w:r>
        <w:rPr>
          <w:rFonts w:eastAsia="等线" w:ascii="Arial" w:cs="Arial" w:hAnsi="Arial"/>
          <w:b w:val="true"/>
          <w:sz w:val="32"/>
        </w:rPr>
        <w:t>&lt;com.vision.headset.sdk.entity.FlashRecordEntity&gt;</w:t>
      </w:r>
      <w:bookmarkEnd w:id="83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com.vision.headset.sdk.bean.OfflineRelayRefBean;</w:t>
              <w:br/>
              <w:br/>
              <w:t>public class FlashRecordEntity {</w:t>
              <w:br/>
              <w:t xml:space="preserve">    boolean isLeft; // 是否是左耳</w:t>
              <w:br/>
              <w:t xml:space="preserve">    boolean isCallRecord; // 是否是通话录音</w:t>
              <w:br/>
              <w:t xml:space="preserve">    int index; // 当前列表中的记录索引；删除后重新查询列表</w:t>
              <w:br/>
              <w:t xml:space="preserve">    String phoneNum; // 通话录音时的对方号码</w:t>
              <w:br/>
              <w:t xml:space="preserve">    int length; // SDK 回调中的录音时长，单位：毫秒；不是 G722 字节数</w:t>
              <w:br/>
              <w:t xml:space="preserve">    private int sampleRate; // 记录采样率，8000 或 16000</w:t>
              <w:br/>
              <w:t xml:space="preserve">    private long createTime; // 创建时间，毫秒时间戳；未上报/无效时为 0</w:t>
              <w:br/>
              <w:br/>
              <w:t xml:space="preserve">    // 6.5 Aura 扩展</w:t>
              <w:br/>
              <w:t xml:space="preserve">    OfflineRelayRefBean previousSegment; // 前一段引用，缺失时为 null</w:t>
              <w:br/>
              <w:t xml:space="preserve">    OfflineRelayRefBean nextSegment; // 后一段引用，缺失时为 null</w:t>
              <w:br/>
              <w:t xml:space="preserve">    boolean relayMetadataInvalid; // 前后段引用元数据解析异常</w:t>
              <w:br/>
              <w:t xml:space="preserve">    boolean caseRecord; // 是否为盒子录音</w:t>
              <w:br/>
              <w:t>}</w:t>
              <w:br/>
              <w:t>// OfflineRelayRefBean：getEar() 右=0、左=1；getFileId() 为文件标识；isPresent() 判断引用是否存在。</w:t>
              <w:br/>
            </w:r>
            <w:r>
              <w:rPr>
                <w:rFonts w:eastAsia="Consolas" w:ascii="Consolas" w:cs="Consolas" w:hAnsi="Consolas"/>
                <w:sz w:val="22"/>
              </w:rPr>
              <w:t>// 以上为字段示意，业务代码通过 SDK 的 getter/setter 访问。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4" w:id="84"/>
      <w:r>
        <w:rPr>
          <w:rFonts w:eastAsia="等线" w:ascii="Arial" w:cs="Arial" w:hAnsi="Arial"/>
          <w:b w:val="true"/>
          <w:sz w:val="32"/>
        </w:rPr>
        <w:t>&lt;com.vision.headset.sdk.entity.FlashRecordDownloadCheckEntity&gt;</w:t>
      </w:r>
      <w:bookmarkEnd w:id="84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FlashRecordDownloadCheckEntity{</w:t>
              <w:br/>
              <w:t xml:space="preserve">    boolean isLeft;//是否是左耳</w:t>
              <w:br/>
              <w:t xml:space="preserve">    int index;//记录索引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int err;//错误码，参见</w:t>
            </w:r>
            <w:hyperlink r:id="rId76">
              <w:r>
                <w:rPr>
                  <w:rFonts w:eastAsia="Consolas" w:ascii="Consolas" w:cs="Consolas" w:hAnsi="Consolas"/>
                  <w:color w:val="3370ff"/>
                  <w:sz w:val="22"/>
                </w:rPr>
                <w:t>HeadsetErrorCode</w:t>
              </w:r>
            </w:hyperlink>
            <w:r>
              <w:rPr>
                <w:rFonts w:eastAsia="Consolas" w:ascii="Consolas" w:cs="Consolas" w:hAnsi="Consolas"/>
                <w:sz w:val="22"/>
              </w:rPr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5" w:id="85"/>
      <w:r>
        <w:rPr>
          <w:rFonts w:eastAsia="等线" w:ascii="Arial" w:cs="Arial" w:hAnsi="Arial"/>
          <w:b w:val="true"/>
          <w:sz w:val="32"/>
        </w:rPr>
        <w:t>&lt;com.vision.headset.sdk.entity.FlashRecordDeleteEntity&gt;</w:t>
      </w:r>
      <w:bookmarkEnd w:id="85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FlashRecordDeleteEntity{</w:t>
              <w:br/>
              <w:t xml:space="preserve">    boolean isLeft;//是否是左耳</w:t>
              <w:br/>
              <w:t xml:space="preserve">    int index;//记录索引</w:t>
              <w:br/>
              <w:t xml:space="preserve">    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6" w:id="86"/>
      <w:r>
        <w:rPr>
          <w:rFonts w:eastAsia="等线" w:ascii="Arial" w:cs="Arial" w:hAnsi="Arial"/>
          <w:b w:val="true"/>
          <w:sz w:val="32"/>
        </w:rPr>
        <w:t>&lt;com.vision.headset.sdk.HeadsetErrorCode&gt;</w:t>
      </w:r>
      <w:bookmarkEnd w:id="86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HeadsetErrorCode {</w:t>
              <w:br/>
              <w:t xml:space="preserve">    public static final int ERROR_UNKNOWN = 9000; // 未知错误</w:t>
              <w:br/>
              <w:t xml:space="preserve">    public static final int ERROR_NO_CONNECT = 9001; // 未连接或设备尚未就绪</w:t>
              <w:br/>
              <w:t xml:space="preserve">    public static final int ERROR_DEBUG_LOG_CLOSED = 9002; // SDK 日志未开启</w:t>
              <w:br/>
              <w:t xml:space="preserve">    public static final int ERROR_TIMEOUT = 9999; // 超时或操作状态异常</w:t>
              <w:br/>
              <w:t xml:space="preserve">    public static final int ERROR_LIVE_RECORD_FORCE_STOP_BY_CALL = 1001; // 来电导致线下录音停止</w:t>
              <w:br/>
              <w:br/>
              <w:t xml:space="preserve">    //查询状态出现异常</w:t>
              <w:br/>
              <w:t xml:space="preserve">    public static final int ERROR_FLASH_RECORD_STATE = 2001;</w:t>
              <w:br/>
              <w:br/>
              <w:t xml:space="preserve">    //查询信息出现异常</w:t>
              <w:br/>
              <w:t xml:space="preserve">    public static final int ERROR_FLASH_RECORD_INFO = 2002;</w:t>
              <w:br/>
              <w:t xml:space="preserve">    //获取闪录列表出现异常</w:t>
              <w:br/>
              <w:t xml:space="preserve">    public static final int ERROR_FLASH_RECORD_LIST = 2003;</w:t>
              <w:br/>
              <w:t xml:space="preserve">    //闪录下载之前的检查异常</w:t>
              <w:br/>
              <w:t xml:space="preserve">    public static final int ERROR_FLASH_RECORD_DOWNLOAD_CHECK = 2004;</w:t>
              <w:br/>
              <w:t xml:space="preserve">    //闪录下载之前的检查异常-耳机主副耳状态不对</w:t>
              <w:br/>
              <w:t xml:space="preserve">    public static final int ERROR_FLASH_RECORD_DOWNLOAD_CHECK_PEER_HEADSET = 2005;</w:t>
              <w:br/>
              <w:t xml:space="preserve">    //闪录下载之前的检查异常-索引非法</w:t>
              <w:br/>
              <w:t xml:space="preserve">    public static final int ERROR_FLASH_RECORD_DOWNLOAD_CHECK_INDEX = 2006;</w:t>
              <w:br/>
              <w:t xml:space="preserve">    //闪录下载之前的检查异常-数据开始地址超出了总大小</w:t>
              <w:br/>
              <w:t xml:space="preserve">    public static final int ERROR_FLASH_RECORD_DOWNLOAD_CHECK_ADDRESS = 2007;</w:t>
              <w:br/>
              <w:t xml:space="preserve">    //闪录下载之前的检查异常-其他设备已经在下载闪录中</w:t>
              <w:br/>
              <w:t xml:space="preserve">    public static final int ERROR_FLASH_RECORD_DOWNLOAD_CHECK_OTHER_DEVICE_DOWNLOADING = 2008;</w:t>
              <w:br/>
              <w:t xml:space="preserve">    //闪录下载之前的检查异常-耳机正在闪录</w:t>
              <w:br/>
              <w:t xml:space="preserve">    public static final int ERROR_FLASH_RECORD_DOWNLOAD_CHECK_HEADSET_RECORDING = 2009;</w:t>
              <w:br/>
              <w:t xml:space="preserve">    //闪录下载之前的检查异常-密码校验失败</w:t>
              <w:br/>
              <w:t xml:space="preserve">    public static final int ERROR_FLASH_RECORD_DOWNLOAD_CHECK_PASSWORD = 2010;</w:t>
              <w:br/>
              <w:t xml:space="preserve">    </w:t>
              <w:br/>
              <w:t xml:space="preserve">    //闪录下载过程中出现异常</w:t>
              <w:br/>
              <w:t xml:space="preserve">    public static final int ERROR_FLASH_RECORD_DOWNLOAD = 2100;</w:t>
              <w:br/>
              <w:t xml:space="preserve">    //闪录下载过程中出现异常-因为电话</w:t>
              <w:br/>
              <w:t xml:space="preserve">    public static final int ERROR_FLASH_RECORD_DOWNLOAD_BY_CALL = 2101;</w:t>
              <w:br/>
              <w:t xml:space="preserve">    //闪录下载过程中出现异常-因为耳机主副耳切换</w:t>
              <w:br/>
              <w:t xml:space="preserve">    public static final int ERROR_FLASH_RECORD_DOWNLOAD_BY_MASTER = 2102;</w:t>
              <w:br/>
              <w:t xml:space="preserve">    </w:t>
              <w:br/>
              <w:t xml:space="preserve">    //flash异常</w:t>
              <w:br/>
              <w:t xml:space="preserve">    public static final int ERROR_FLASH_RECORD_FORCE_STOP_FLASH_ABNORMAL = 2200;</w:t>
              <w:br/>
              <w:t xml:space="preserve">    //存储空间满</w:t>
              <w:br/>
              <w:t xml:space="preserve">    public static final int ERROR_FLASH_RECORD_FORCE_STOP_STORAGE_FULL = 2201;</w:t>
              <w:br/>
              <w:t xml:space="preserve">    //电话挂断</w:t>
              <w:br/>
              <w:t xml:space="preserve">    public static final int ERROR_FLASH_RECORD_FORCE_STOP_CALL_HANGUP = 2202;</w:t>
              <w:br/>
              <w:t xml:space="preserve">    //长按停止</w:t>
              <w:br/>
              <w:t xml:space="preserve">    public static final int ERROR_FLASH_RECORD_FORCE_STOP_LONG_PRESS_STOP = 2203;</w:t>
              <w:br/>
              <w:t xml:space="preserve">    //耳机低电关机 或者 来电</w:t>
              <w:br/>
              <w:t xml:space="preserve">    public static final int ERROR_FLASH_RECORD_FORCE_STOP_LOW_BATTERY_OR_INCOMING_CALL = 2204;</w:t>
              <w:br/>
              <w:t xml:space="preserve">    //其他未知异常</w:t>
              <w:br/>
              <w:t xml:space="preserve">    public static final int ERROR_FLASH_RECORD_FORCE_STOP_UNKNOWN = 2299;</w:t>
              <w:br/>
              <w:br/>
              <w:t xml:space="preserve">    //闪录数据删除异常</w:t>
              <w:br/>
              <w:t xml:space="preserve">    public static final int ERROR_FLASH_RECORD_DELETE = 2300;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========闪录实体参考 END========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========设备信息实体参考 START========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7" w:id="87"/>
      <w:r>
        <w:rPr>
          <w:rFonts w:eastAsia="等线" w:ascii="Arial" w:cs="Arial" w:hAnsi="Arial"/>
          <w:b w:val="true"/>
          <w:sz w:val="32"/>
        </w:rPr>
        <w:t>&lt;com.vision.headset.sdk.entity.SNEntity&gt;</w:t>
      </w:r>
      <w:bookmarkEnd w:id="87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public class SNEntity{</w:t>
              <w:br/>
              <w:t xml:space="preserve">    String left;//左耳的sn</w:t>
              <w:br/>
              <w:t xml:space="preserve">    String right;//右耳的sn</w:t>
              <w:br/>
              <w:t xml:space="preserve">    String box;//盒子的sn</w:t>
              <w:br/>
            </w:r>
            <w:r>
              <w:rPr>
                <w:rFonts w:eastAsia="Consolas" w:ascii="Consolas" w:cs="Consolas" w:hAnsi="Consolas"/>
                <w:sz w:val="22"/>
              </w:rPr>
              <w:t>}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8" w:id="88"/>
      <w:r>
        <w:rPr>
          <w:rFonts w:eastAsia="等线" w:ascii="Arial" w:cs="Arial" w:hAnsi="Arial"/>
          <w:b w:val="true"/>
          <w:sz w:val="32"/>
        </w:rPr>
        <w:t>&lt;com.vision.headset.sdk.entity.PowerEntity&gt;</w:t>
      </w:r>
      <w:bookmarkEnd w:id="88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Java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import com.vision.headset.sdk.enums.PositionType;</w:t>
              <w:br/>
              <w:t>import com.vision.headset.sdk.enums.MasterSlaveType;</w:t>
              <w:br/>
              <w:br/>
              <w:t>public class PowerEntity {</w:t>
              <w:br/>
              <w:t xml:space="preserve">    int leftPowerValue; // 左耳电量，0~100；0xFF 表示未知</w:t>
              <w:br/>
              <w:t xml:space="preserve">    int rightPowerValue; // 右耳电量，0~100；0xFF 表示未知</w:t>
              <w:br/>
              <w:t xml:space="preserve">    int casePowerValue; // 盒子电量，是否有效以设备上报为准</w:t>
              <w:br/>
              <w:t xml:space="preserve">    boolean leftCharging;</w:t>
              <w:br/>
              <w:t xml:space="preserve">    boolean rightCharging;</w:t>
              <w:br/>
              <w:t xml:space="preserve">    boolean caseCharging;</w:t>
              <w:br/>
              <w:t xml:space="preserve">    boolean leftOnline;</w:t>
              <w:br/>
              <w:t xml:space="preserve">    boolean rightOnline;</w:t>
              <w:br/>
              <w:t xml:space="preserve">    boolean leftInCase;</w:t>
              <w:br/>
              <w:t xml:space="preserve">    boolean rightInCase;</w:t>
              <w:br/>
              <w:t xml:space="preserve">    PositionType leftPosition;</w:t>
              <w:br/>
              <w:t xml:space="preserve">    PositionType rightPosition;</w:t>
              <w:br/>
              <w:t xml:space="preserve">    MasterSlaveType masterSlave; // 兼容旧接口，Aura 不据此推断主从角色</w:t>
              <w:br/>
              <w:t xml:space="preserve">    String mac;</w:t>
              <w:br/>
              <w:br/>
              <w:t xml:space="preserve">    // 6.5 Aura 扩展</w:t>
              <w:br/>
              <w:t xml:space="preserve">    int reportedAttributes; // 属性上报掩码，通过 hasAttribute(attribute) 判断</w:t>
              <w:br/>
              <w:t xml:space="preserve">    int positionValue; // 位置原始值，-1 表示未上报</w:t>
              <w:br/>
              <w:t xml:space="preserve">    int connectionValue; // 连接原始值，-1 表示未上报</w:t>
              <w:br/>
              <w:t xml:space="preserve">    boolean leftCaseConnected;</w:t>
              <w:br/>
              <w:t xml:space="preserve">    boolean rightCaseConnected;</w:t>
              <w:br/>
              <w:t>}</w:t>
              <w:br/>
              <w:t>// 通过 SDK 的 getter/setter 访问。没有对应上报属性时，不把默认 0/false 当作已确认状态。</w:t>
              <w:br/>
              <w:t>// getReportingEar() 为上报耳侧；getLeftPositionCode()/getRightPositionCode() 为位置编码。</w:t>
              <w:br/>
            </w:r>
            <w:r>
              <w:rPr>
                <w:rFonts w:eastAsia="Consolas" w:ascii="Consolas" w:cs="Consolas" w:hAnsi="Consolas"/>
                <w:sz w:val="22"/>
              </w:rPr>
              <w:t>// Aura 位置编码 0 表示合盖或未知，不能据此确定物理盒盖状态。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========设备信息实体参考 END========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9" w:id="89"/>
      <w:r>
        <w:rPr>
          <w:rFonts w:eastAsia="等线" w:ascii="Arial" w:cs="Arial" w:hAnsi="Arial"/>
          <w:b w:val="true"/>
          <w:sz w:val="32"/>
        </w:rPr>
        <w:t>SDK</w:t>
      </w:r>
      <w:r>
        <w:rPr>
          <w:rFonts w:eastAsia="等线" w:ascii="Arial" w:cs="Arial" w:hAnsi="Arial"/>
          <w:b w:val="true"/>
          <w:sz w:val="32"/>
        </w:rPr>
        <w:t xml:space="preserve"> 相关问题</w:t>
      </w:r>
      <w:bookmarkEnd w:id="8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0" w:id="90"/>
      <w:r>
        <w:rPr>
          <w:rFonts w:eastAsia="等线" w:ascii="Arial" w:cs="Arial" w:hAnsi="Arial"/>
          <w:b w:val="true"/>
          <w:sz w:val="30"/>
        </w:rPr>
        <w:t>&lt;录音过程&gt;</w:t>
      </w:r>
      <w:bookmarkEnd w:id="9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：遇到高干扰场景，会导致数据下发存在丢包情况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：音频数据从回调中拿到后，做一个速度统计，比如2s统计一次当前的速度，如果不够，提示用户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场景列举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耳机双联了多个手机，然后手机都连接了app（蓝牙带宽不够导致干扰效果）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耳机处于高干扰场景（某些红绿灯、高铁站、飞机场等）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1" w:id="91"/>
      <w:r>
        <w:rPr>
          <w:rFonts w:eastAsia="等线" w:ascii="Arial" w:cs="Arial" w:hAnsi="Arial"/>
          <w:b w:val="true"/>
          <w:sz w:val="30"/>
        </w:rPr>
        <w:t>&lt;闪录的下载&gt;</w:t>
      </w:r>
      <w:bookmarkEnd w:id="9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：遇到高干扰场景，闪录下载的数据会丢包导致音频不可用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：闪录的下载，比通话录音对带宽的要求更高，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把耳机都放在盒子中（防止放在外面，出现主副耳切换）；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耳机不要双联其他设备（防止带宽不够）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i w:val="true"/>
          <w:sz w:val="22"/>
        </w:rPr>
        <w:t>下载完成后，需要校验文件的大小和时长是否正确，建议如果因为丢包（高干扰环境下，蓝牙丢包是比较常见现象）导致文件不完整，可以提示用户重新下载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下载完成后，检查文件没有问题了，再调用删除方法，删除以后，记录就从设备中彻底删除了，无法恢复，谨慎！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问题描述：不同型号的闪录删除顺序限制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建议：旧型号闪录删除仍需从头部或尾部进行，例如左耳有 1、2、3、4、5 五条记录时，先删除 1 或 5。Aura 耳机支持删除中间记录，不强制头尾顺序。删除后重新查询列表，使用最新索引继续操作。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问题描述</w:t>
      </w:r>
      <w:r>
        <w:rPr>
          <w:rFonts w:eastAsia="等线" w:ascii="Arial" w:cs="Arial" w:hAnsi="Arial"/>
          <w:sz w:val="22"/>
        </w:rPr>
        <w:t>：下载的时间消耗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建议</w:t>
      </w:r>
      <w:r>
        <w:rPr>
          <w:rFonts w:eastAsia="等线" w:ascii="Arial" w:cs="Arial" w:hAnsi="Arial"/>
          <w:sz w:val="22"/>
        </w:rPr>
        <w:t>：1h的是8k通话录音，下载需要90s（1min30s）；1h的16k线下录音，下载需要360s（6min）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92" w:id="92"/>
      <w:r>
        <w:rPr>
          <w:rFonts w:eastAsia="等线" w:ascii="Arial" w:cs="Arial" w:hAnsi="Arial"/>
          <w:b w:val="true"/>
          <w:sz w:val="36"/>
        </w:rPr>
        <w:t>附件</w:t>
      </w:r>
      <w:bookmarkEnd w:id="9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3" w:id="93"/>
      <w:r>
        <w:rPr>
          <w:rFonts w:eastAsia="等线" w:ascii="Arial" w:cs="Arial" w:hAnsi="Arial"/>
          <w:b w:val="true"/>
          <w:sz w:val="30"/>
        </w:rPr>
        <w:t>5.2的demo</w:t>
      </w:r>
      <w:bookmarkEnd w:id="9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[demo_5_2.zip]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4" w:id="94"/>
      <w:r>
        <w:rPr>
          <w:rFonts w:eastAsia="等线" w:ascii="Arial" w:cs="Arial" w:hAnsi="Arial"/>
          <w:b w:val="true"/>
          <w:sz w:val="30"/>
        </w:rPr>
        <w:t>5.3的demo</w:t>
      </w:r>
      <w:bookmarkEnd w:id="9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[demo_5_3.zip]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5" w:id="95"/>
      <w:r>
        <w:rPr>
          <w:rFonts w:eastAsia="等线" w:ascii="Arial" w:cs="Arial" w:hAnsi="Arial"/>
          <w:b w:val="true"/>
          <w:sz w:val="30"/>
        </w:rPr>
        <w:t>5.6的demo</w:t>
      </w:r>
      <w:bookmarkEnd w:id="9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[demo_5_6.zip]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6" w:id="96"/>
      <w:r>
        <w:rPr>
          <w:rFonts w:eastAsia="等线" w:ascii="Arial" w:cs="Arial" w:hAnsi="Arial"/>
          <w:b w:val="true"/>
          <w:sz w:val="30"/>
        </w:rPr>
        <w:t>5.7的demo</w:t>
      </w:r>
      <w:bookmarkEnd w:id="9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[demo_5_7.zip]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7" w:id="97"/>
      <w:r>
        <w:rPr>
          <w:rFonts w:eastAsia="等线" w:ascii="Arial" w:cs="Arial" w:hAnsi="Arial"/>
          <w:b w:val="true"/>
          <w:sz w:val="30"/>
        </w:rPr>
        <w:t>5.8的demo</w:t>
      </w:r>
      <w:bookmarkEnd w:id="9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[demo_5_8.zip]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8" w:id="98"/>
      <w:r>
        <w:rPr>
          <w:rFonts w:eastAsia="等线" w:ascii="Arial" w:cs="Arial" w:hAnsi="Arial"/>
          <w:b w:val="true"/>
          <w:sz w:val="30"/>
        </w:rPr>
        <w:t>6.5的demo</w:t>
      </w:r>
      <w:bookmarkEnd w:id="9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[demo_6_5.zip]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9" w:id="99"/>
      <w:r>
        <w:rPr>
          <w:rFonts w:eastAsia="等线" w:ascii="Arial" w:cs="Arial" w:hAnsi="Arial"/>
          <w:b w:val="true"/>
          <w:sz w:val="30"/>
        </w:rPr>
        <w:t>6.6的demo</w:t>
      </w:r>
      <w:bookmarkEnd w:id="9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[demo_6_6.zip]</w:t>
      </w:r>
    </w:p>
    <w:p>
      <w:pPr>
        <w:spacing w:before="120" w:after="120" w:line="288" w:lineRule="auto"/>
        <w:ind w:left="0"/>
        <w:jc w:val="left"/>
      </w:pP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0" w:id="100"/>
      <w:r>
        <w:rPr>
          <w:rFonts w:eastAsia="等线" w:ascii="Arial" w:cs="Arial" w:hAnsi="Arial"/>
          <w:b w:val="true"/>
          <w:sz w:val="30"/>
        </w:rPr>
        <w:t>6.7的demo</w:t>
      </w:r>
      <w:bookmarkEnd w:id="10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color w:val="646a73"/>
          <w:sz w:val="22"/>
        </w:rPr>
        <w:t>[demo_6_7.zip]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78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77650">
    <w:lvl>
      <w:start w:val="1"/>
      <w:numFmt w:val="decimal"/>
      <w:suff w:val="tab"/>
      <w:lvlText w:val="%1."/>
      <w:rPr>
        <w:color w:val="3370ff"/>
      </w:rPr>
    </w:lvl>
  </w:abstractNum>
  <w:abstractNum w:abstractNumId="277651">
    <w:lvl>
      <w:start w:val="2"/>
      <w:numFmt w:val="decimal"/>
      <w:suff w:val="tab"/>
      <w:lvlText w:val="%1."/>
      <w:rPr>
        <w:color w:val="3370ff"/>
      </w:rPr>
    </w:lvl>
  </w:abstractNum>
  <w:abstractNum w:abstractNumId="277652">
    <w:lvl>
      <w:start w:val="1"/>
      <w:numFmt w:val="decimal"/>
      <w:suff w:val="tab"/>
      <w:lvlText w:val="%1."/>
      <w:rPr>
        <w:color w:val="3370ff"/>
      </w:rPr>
    </w:lvl>
  </w:abstractNum>
  <w:abstractNum w:abstractNumId="277653">
    <w:lvl>
      <w:start w:val="2"/>
      <w:numFmt w:val="decimal"/>
      <w:suff w:val="tab"/>
      <w:lvlText w:val="%1."/>
      <w:rPr>
        <w:color w:val="3370ff"/>
      </w:rPr>
    </w:lvl>
  </w:abstractNum>
  <w:abstractNum w:abstractNumId="277654">
    <w:lvl>
      <w:start w:val="3"/>
      <w:numFmt w:val="decimal"/>
      <w:suff w:val="tab"/>
      <w:lvlText w:val="%1."/>
      <w:rPr>
        <w:color w:val="3370ff"/>
      </w:rPr>
    </w:lvl>
  </w:abstractNum>
  <w:abstractNum w:abstractNumId="27765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277650"/>
  </w:num>
  <w:num w:numId="2">
    <w:abstractNumId w:val="277651"/>
  </w:num>
  <w:num w:numId="3">
    <w:abstractNumId w:val="277652"/>
  </w:num>
  <w:num w:numId="4">
    <w:abstractNumId w:val="277653"/>
  </w:num>
  <w:num w:numId="5">
    <w:abstractNumId w:val="277654"/>
  </w:num>
  <w:num w:numId="6">
    <w:abstractNumId w:val="27765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https://if1wxpii67.feishu.cn/docx/VYgvdmBH7oybE9xc6HbcHmDknng#part-SiYrd2wMbo14q5xlKwYcFX3PnBg" TargetMode="External" Type="http://schemas.openxmlformats.org/officeDocument/2006/relationships/hyperlink"/><Relationship Id="rId11" Target="https://if1wxpii67.feishu.cn/docx/VYgvdmBH7oybE9xc6HbcHmDknng#part-R4DKdLMDyoN1mvxbfhPckSain6b" TargetMode="External" Type="http://schemas.openxmlformats.org/officeDocument/2006/relationships/hyperlink"/><Relationship Id="rId12" Target="https://if1wxpii67.feishu.cn/docx/VYgvdmBH7oybE9xc6HbcHmDknng#share-Cpf5dDpucojABfxa3M1cNmX7nke" TargetMode="External" Type="http://schemas.openxmlformats.org/officeDocument/2006/relationships/hyperlink"/><Relationship Id="rId13" Target="https://if1wxpii67.feishu.cn/docx/VYgvdmBH7oybE9xc6HbcHmDknng#part-R4DKdLMDyoN1mvxbfhPckSain6b" TargetMode="External" Type="http://schemas.openxmlformats.org/officeDocument/2006/relationships/hyperlink"/><Relationship Id="rId14" Target="https://if1wxpii67.feishu.cn/docx/VYgvdmBH7oybE9xc6HbcHmDknng#share-Zi07dqSoOoBRJJx0va2cWZCBnJb" TargetMode="External" Type="http://schemas.openxmlformats.org/officeDocument/2006/relationships/hyperlink"/><Relationship Id="rId15" Target="https://if1wxpii67.feishu.cn/docx/VYgvdmBH7oybE9xc6HbcHmDknng#part-R4DKdLMDyoN1mvxbfhPckSain6b" TargetMode="External" Type="http://schemas.openxmlformats.org/officeDocument/2006/relationships/hyperlink"/><Relationship Id="rId16" Target="https://if1wxpii67.feishu.cn/docx/VYgvdmBH7oybE9xc6HbcHmDknng#share-Vqm0d2Ju2oGm0lxl9RHcsIlInWa" TargetMode="External" Type="http://schemas.openxmlformats.org/officeDocument/2006/relationships/hyperlink"/><Relationship Id="rId17" Target="https://if1wxpii67.feishu.cn/docx/VYgvdmBH7oybE9xc6HbcHmDknng#part-R4DKdLMDyoN1mvxbfhPckSain6b" TargetMode="External" Type="http://schemas.openxmlformats.org/officeDocument/2006/relationships/hyperlink"/><Relationship Id="rId18" Target="https://if1wxpii67.feishu.cn/docx/VYgvdmBH7oybE9xc6HbcHmDknng#part-R4DKdLMDyoN1mvxbfhPckSain6b" TargetMode="External" Type="http://schemas.openxmlformats.org/officeDocument/2006/relationships/hyperlink"/><Relationship Id="rId19" Target="https://if1wxpii67.feishu.cn/docx/VYgvdmBH7oybE9xc6HbcHmDknng#share-OZRgdWuwgotK3PxUcWecEf78nod" TargetMode="External" Type="http://schemas.openxmlformats.org/officeDocument/2006/relationships/hyperlink"/><Relationship Id="rId2" Target="styles.xml" Type="http://schemas.openxmlformats.org/officeDocument/2006/relationships/styles"/><Relationship Id="rId20" Target="https://if1wxpii67.feishu.cn/docx/VYgvdmBH7oybE9xc6HbcHmDknng#share-H7PSdhwd1oW6OwxisaecQkEXnVc" TargetMode="External" Type="http://schemas.openxmlformats.org/officeDocument/2006/relationships/hyperlink"/><Relationship Id="rId21" Target="https://if1wxpii67.feishu.cn/docx/VYgvdmBH7oybE9xc6HbcHmDknng#share-GZk8dz2DYobsfWxBF5MclnJ4ncg" TargetMode="External" Type="http://schemas.openxmlformats.org/officeDocument/2006/relationships/hyperlink"/><Relationship Id="rId22" Target="https://if1wxpii67.feishu.cn/docx/VYgvdmBH7oybE9xc6HbcHmDknng#share-H7PSdhwd1oW6OwxisaecQkEXnVc" TargetMode="External" Type="http://schemas.openxmlformats.org/officeDocument/2006/relationships/hyperlink"/><Relationship Id="rId23" Target="https://if1wxpii67.feishu.cn/docx/VYgvdmBH7oybE9xc6HbcHmDknng#share-AeKGdSgFmoHmNlxEdl5c8vaCncb" TargetMode="External" Type="http://schemas.openxmlformats.org/officeDocument/2006/relationships/hyperlink"/><Relationship Id="rId24" Target="https://if1wxpii67.feishu.cn/docx/VYgvdmBH7oybE9xc6HbcHmDknng#share-H7PSdhwd1oW6OwxisaecQkEXnVc" TargetMode="External" Type="http://schemas.openxmlformats.org/officeDocument/2006/relationships/hyperlink"/><Relationship Id="rId25" Target="https://if1wxpii67.feishu.cn/docx/VYgvdmBH7oybE9xc6HbcHmDknng#share-RPnDdUU0EoEFMHxpwA8cg31Dnkh" TargetMode="External" Type="http://schemas.openxmlformats.org/officeDocument/2006/relationships/hyperlink"/><Relationship Id="rId26" Target="https://if1wxpii67.feishu.cn/docx/VYgvdmBH7oybE9xc6HbcHmDknng#share-H7PSdhwd1oW6OwxisaecQkEXnVc" TargetMode="External" Type="http://schemas.openxmlformats.org/officeDocument/2006/relationships/hyperlink"/><Relationship Id="rId27" Target="https://if1wxpii67.feishu.cn/docx/VYgvdmBH7oybE9xc6HbcHmDknng#share-RPnDdUU0EoEFMHxpwA8cg31Dnkh" TargetMode="External" Type="http://schemas.openxmlformats.org/officeDocument/2006/relationships/hyperlink"/><Relationship Id="rId28" Target="https://if1wxpii67.feishu.cn/docx/VYgvdmBH7oybE9xc6HbcHmDknng#share-AEDidCpV1oysxXxKE98c58Kjn2c" TargetMode="External" Type="http://schemas.openxmlformats.org/officeDocument/2006/relationships/hyperlink"/><Relationship Id="rId29" Target="https://if1wxpii67.feishu.cn/docx/VYgvdmBH7oybE9xc6HbcHmDknng#share-LZXidnGYCo2FXtxgUHIcwDzFnWf" TargetMode="External" Type="http://schemas.openxmlformats.org/officeDocument/2006/relationships/hyperlink"/><Relationship Id="rId3" Target="footer1.xml" Type="http://schemas.openxmlformats.org/officeDocument/2006/relationships/footer"/><Relationship Id="rId30" Target="embeddings/Microsoft_Excel_Worksheet1.xlsx" Type="http://schemas.openxmlformats.org/officeDocument/2006/relationships/package"/><Relationship Id="rId31" Target="media/image1.png" Type="http://schemas.openxmlformats.org/officeDocument/2006/relationships/image"/><Relationship Id="rId32" Target="embeddings/Microsoft_Excel_Worksheet2.xlsx" Type="http://schemas.openxmlformats.org/officeDocument/2006/relationships/package"/><Relationship Id="rId33" Target="media/image2.png" Type="http://schemas.openxmlformats.org/officeDocument/2006/relationships/image"/><Relationship Id="rId34" Target="embeddings/Microsoft_Excel_Worksheet3.xlsx" Type="http://schemas.openxmlformats.org/officeDocument/2006/relationships/package"/><Relationship Id="rId35" Target="media/image3.png" Type="http://schemas.openxmlformats.org/officeDocument/2006/relationships/image"/><Relationship Id="rId36" Target="embeddings/Microsoft_Excel_Worksheet4.xlsx" Type="http://schemas.openxmlformats.org/officeDocument/2006/relationships/package"/><Relationship Id="rId37" Target="media/image4.png" Type="http://schemas.openxmlformats.org/officeDocument/2006/relationships/image"/><Relationship Id="rId38" Target="embeddings/Microsoft_Excel_Worksheet5.xlsx" Type="http://schemas.openxmlformats.org/officeDocument/2006/relationships/package"/><Relationship Id="rId39" Target="media/image5.png" Type="http://schemas.openxmlformats.org/officeDocument/2006/relationships/image"/><Relationship Id="rId4" Target="https://if1wxpii67.feishu.cn/docx/VYgvdmBH7oybE9xc6HbcHmDknng#part-Z0FHd5N4qos67rxZfbTcdMr1nOb" TargetMode="External" Type="http://schemas.openxmlformats.org/officeDocument/2006/relationships/hyperlink"/><Relationship Id="rId40" Target="embeddings/Microsoft_Excel_Worksheet6.xlsx" Type="http://schemas.openxmlformats.org/officeDocument/2006/relationships/package"/><Relationship Id="rId41" Target="media/image6.png" Type="http://schemas.openxmlformats.org/officeDocument/2006/relationships/image"/><Relationship Id="rId42" Target="embeddings/Microsoft_Excel_Worksheet7.xlsx" Type="http://schemas.openxmlformats.org/officeDocument/2006/relationships/package"/><Relationship Id="rId43" Target="media/image7.png" Type="http://schemas.openxmlformats.org/officeDocument/2006/relationships/image"/><Relationship Id="rId44" Target="embeddings/Microsoft_Excel_Worksheet8.xlsx" Type="http://schemas.openxmlformats.org/officeDocument/2006/relationships/package"/><Relationship Id="rId45" Target="media/image8.png" Type="http://schemas.openxmlformats.org/officeDocument/2006/relationships/image"/><Relationship Id="rId46" Target="embeddings/Microsoft_Excel_Worksheet9.xlsx" Type="http://schemas.openxmlformats.org/officeDocument/2006/relationships/package"/><Relationship Id="rId47" Target="media/image9.png" Type="http://schemas.openxmlformats.org/officeDocument/2006/relationships/image"/><Relationship Id="rId48" Target="embeddings/Microsoft_Excel_Worksheet10.xlsx" Type="http://schemas.openxmlformats.org/officeDocument/2006/relationships/package"/><Relationship Id="rId49" Target="media/image10.png" Type="http://schemas.openxmlformats.org/officeDocument/2006/relationships/image"/><Relationship Id="rId5" Target="https://if1wxpii67.feishu.cn/docx/VYgvdmBH7oybE9xc6HbcHmDknng#part-TyWFdhP1QovQVGxNyvrc1BE8nLN" TargetMode="External" Type="http://schemas.openxmlformats.org/officeDocument/2006/relationships/hyperlink"/><Relationship Id="rId50" Target="embeddings/Microsoft_Excel_Worksheet11.xlsx" Type="http://schemas.openxmlformats.org/officeDocument/2006/relationships/package"/><Relationship Id="rId51" Target="media/image11.png" Type="http://schemas.openxmlformats.org/officeDocument/2006/relationships/image"/><Relationship Id="rId52" Target="embeddings/Microsoft_Excel_Worksheet12.xlsx" Type="http://schemas.openxmlformats.org/officeDocument/2006/relationships/package"/><Relationship Id="rId53" Target="media/image12.png" Type="http://schemas.openxmlformats.org/officeDocument/2006/relationships/image"/><Relationship Id="rId54" Target="embeddings/Microsoft_Excel_Worksheet13.xlsx" Type="http://schemas.openxmlformats.org/officeDocument/2006/relationships/package"/><Relationship Id="rId55" Target="media/image13.png" Type="http://schemas.openxmlformats.org/officeDocument/2006/relationships/image"/><Relationship Id="rId56" Target="embeddings/Microsoft_Excel_Worksheet14.xlsx" Type="http://schemas.openxmlformats.org/officeDocument/2006/relationships/package"/><Relationship Id="rId57" Target="media/image14.png" Type="http://schemas.openxmlformats.org/officeDocument/2006/relationships/image"/><Relationship Id="rId58" Target="embeddings/Microsoft_Excel_Worksheet15.xlsx" Type="http://schemas.openxmlformats.org/officeDocument/2006/relationships/package"/><Relationship Id="rId59" Target="media/image15.png" Type="http://schemas.openxmlformats.org/officeDocument/2006/relationships/image"/><Relationship Id="rId6" Target="https://if1wxpii67.feishu.cn/docx/VYgvdmBH7oybE9xc6HbcHmDknng#part-R4DKdLMDyoN1mvxbfhPckSain6b" TargetMode="External" Type="http://schemas.openxmlformats.org/officeDocument/2006/relationships/hyperlink"/><Relationship Id="rId60" Target="embeddings/Microsoft_Excel_Worksheet16.xlsx" Type="http://schemas.openxmlformats.org/officeDocument/2006/relationships/package"/><Relationship Id="rId61" Target="media/image16.png" Type="http://schemas.openxmlformats.org/officeDocument/2006/relationships/image"/><Relationship Id="rId62" Target="embeddings/Microsoft_Excel_Worksheet17.xlsx" Type="http://schemas.openxmlformats.org/officeDocument/2006/relationships/package"/><Relationship Id="rId63" Target="media/image17.png" Type="http://schemas.openxmlformats.org/officeDocument/2006/relationships/image"/><Relationship Id="rId64" Target="embeddings/Microsoft_Excel_Worksheet18.xlsx" Type="http://schemas.openxmlformats.org/officeDocument/2006/relationships/package"/><Relationship Id="rId65" Target="media/image18.png" Type="http://schemas.openxmlformats.org/officeDocument/2006/relationships/image"/><Relationship Id="rId66" Target="embeddings/Microsoft_Excel_Worksheet19.xlsx" Type="http://schemas.openxmlformats.org/officeDocument/2006/relationships/package"/><Relationship Id="rId67" Target="media/image19.png" Type="http://schemas.openxmlformats.org/officeDocument/2006/relationships/image"/><Relationship Id="rId68" Target="embeddings/Microsoft_Excel_Worksheet20.xlsx" Type="http://schemas.openxmlformats.org/officeDocument/2006/relationships/package"/><Relationship Id="rId69" Target="media/image20.png" Type="http://schemas.openxmlformats.org/officeDocument/2006/relationships/image"/><Relationship Id="rId7" Target="https://if1wxpii67.feishu.cn/docx/VYgvdmBH7oybE9xc6HbcHmDknng#part-SiYrd2wMbo14q5xlKwYcFX3PnBg" TargetMode="External" Type="http://schemas.openxmlformats.org/officeDocument/2006/relationships/hyperlink"/><Relationship Id="rId70" Target="embeddings/Microsoft_Excel_Worksheet21.xlsx" Type="http://schemas.openxmlformats.org/officeDocument/2006/relationships/package"/><Relationship Id="rId71" Target="media/image21.png" Type="http://schemas.openxmlformats.org/officeDocument/2006/relationships/image"/><Relationship Id="rId72" Target="embeddings/Microsoft_Excel_Worksheet22.xlsx" Type="http://schemas.openxmlformats.org/officeDocument/2006/relationships/package"/><Relationship Id="rId73" Target="media/image22.png" Type="http://schemas.openxmlformats.org/officeDocument/2006/relationships/image"/><Relationship Id="rId74" Target="https://if1wxpii67.feishu.cn/docx/VYgvdmBH7oybE9xc6HbcHmDknng#share-Ir7bdOA3FoObcBxsV4Wc3xFKnhd" TargetMode="External" Type="http://schemas.openxmlformats.org/officeDocument/2006/relationships/hyperlink"/><Relationship Id="rId75" Target="https://if1wxpii67.feishu.cn/docx/VYgvdmBH7oybE9xc6HbcHmDknng#share-KsUVd9s9XoE59oxjhwtcNyGqnUh" TargetMode="External" Type="http://schemas.openxmlformats.org/officeDocument/2006/relationships/hyperlink"/><Relationship Id="rId76" Target="https://if1wxpii67.feishu.cn/docx/VYgvdmBH7oybE9xc6HbcHmDknng#share-Ir7bdOA3FoObcBxsV4Wc3xFKnhd" TargetMode="External" Type="http://schemas.openxmlformats.org/officeDocument/2006/relationships/hyperlink"/><Relationship Id="rId77" Target="numbering.xml" Type="http://schemas.openxmlformats.org/officeDocument/2006/relationships/numbering"/><Relationship Id="rId78" Target="header1.xml" Type="http://schemas.openxmlformats.org/officeDocument/2006/relationships/header"/><Relationship Id="rId8" Target="https://if1wxpii67.feishu.cn/docx/VYgvdmBH7oybE9xc6HbcHmDknng#part-EGAddw1vVoEKcex08VJcbG8SnHd" TargetMode="External" Type="http://schemas.openxmlformats.org/officeDocument/2006/relationships/hyperlink"/><Relationship Id="rId9" Target="https://if1wxpii67.feishu.cn/docx/VYgvdmBH7oybE9xc6HbcHmDknng#part-R4DKdLMDyoN1mvxbfhPckSain6b" TargetMode="External" Type="http://schemas.openxmlformats.org/officeDocument/2006/relationships/hyperlink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2026-10-17T05:08:05Z</dcterms:created>
  <dc:creator>Apache POI</dc:creator>
</cp:coreProperties>
</file>