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A9090B" w14:textId="77777777" w:rsidR="00300897" w:rsidRPr="00153D0F" w:rsidRDefault="00300897" w:rsidP="00D54161">
      <w:pPr>
        <w:pStyle w:val="Title"/>
        <w:rPr>
          <w:vertAlign w:val="subscript"/>
        </w:rPr>
      </w:pPr>
      <w:bookmarkStart w:id="0" w:name="_Toc131584552"/>
      <w:bookmarkStart w:id="1" w:name="_Toc131584626"/>
      <w:bookmarkStart w:id="2" w:name="_Toc131585092"/>
      <w:bookmarkStart w:id="3" w:name="_Toc131585463"/>
      <w:bookmarkStart w:id="4" w:name="_Toc131587766"/>
      <w:bookmarkStart w:id="5" w:name="_Toc131588156"/>
      <w:bookmarkStart w:id="6" w:name="_Toc183409696"/>
    </w:p>
    <w:p w14:paraId="74CCC1E9" w14:textId="77777777" w:rsidR="00EE79BA" w:rsidRDefault="00EE79BA" w:rsidP="00EE79BA">
      <w:pPr>
        <w:rPr>
          <w:lang w:val="en-AU" w:eastAsia="en-AU"/>
        </w:rPr>
      </w:pPr>
    </w:p>
    <w:p w14:paraId="6E37FC75" w14:textId="77777777" w:rsidR="00EE79BA" w:rsidRDefault="00EE79BA" w:rsidP="00EE79BA">
      <w:pPr>
        <w:rPr>
          <w:lang w:val="en-AU" w:eastAsia="en-AU"/>
        </w:rPr>
      </w:pPr>
    </w:p>
    <w:p w14:paraId="74DCF53C" w14:textId="77777777" w:rsidR="00EE79BA" w:rsidRPr="00EE79BA" w:rsidRDefault="00EE79BA" w:rsidP="00EE79BA">
      <w:pPr>
        <w:rPr>
          <w:sz w:val="52"/>
          <w:szCs w:val="52"/>
          <w:lang w:val="en-AU" w:eastAsia="en-AU"/>
        </w:rPr>
      </w:pPr>
    </w:p>
    <w:p w14:paraId="5BB8EBD1" w14:textId="77777777" w:rsidR="00EE79BA" w:rsidRDefault="00EE79BA" w:rsidP="00EE79BA">
      <w:pPr>
        <w:jc w:val="center"/>
        <w:rPr>
          <w:sz w:val="52"/>
          <w:szCs w:val="52"/>
          <w:lang w:val="en-AU" w:eastAsia="en-AU"/>
        </w:rPr>
      </w:pPr>
    </w:p>
    <w:p w14:paraId="603B95DA" w14:textId="504C5B09" w:rsidR="00EE79BA" w:rsidRPr="00EE79BA" w:rsidRDefault="00CF398A" w:rsidP="00EE79BA">
      <w:pPr>
        <w:jc w:val="center"/>
        <w:rPr>
          <w:sz w:val="52"/>
          <w:szCs w:val="52"/>
          <w:lang w:val="en-AU" w:eastAsia="en-AU"/>
        </w:rPr>
      </w:pPr>
      <w:bookmarkStart w:id="7" w:name="_GoBack"/>
      <w:bookmarkEnd w:id="7"/>
      <w:r>
        <w:rPr>
          <w:sz w:val="52"/>
          <w:szCs w:val="52"/>
          <w:lang w:val="en-AU" w:eastAsia="en-AU"/>
        </w:rPr>
        <w:t>Accela</w:t>
      </w:r>
      <w:r w:rsidR="00EE79BA" w:rsidRPr="00EE79BA">
        <w:rPr>
          <w:sz w:val="52"/>
          <w:szCs w:val="52"/>
          <w:lang w:val="en-AU" w:eastAsia="en-AU"/>
        </w:rPr>
        <w:t xml:space="preserve"> Standard Operating Procedure</w:t>
      </w:r>
    </w:p>
    <w:p w14:paraId="68F0BFBC" w14:textId="77777777" w:rsidR="00300897" w:rsidRDefault="00300897" w:rsidP="00300897">
      <w:pPr>
        <w:rPr>
          <w:rFonts w:eastAsiaTheme="majorEastAsia" w:cs="Arial"/>
          <w:kern w:val="28"/>
          <w:sz w:val="40"/>
          <w:szCs w:val="40"/>
          <w:lang w:val="en-AU" w:eastAsia="en-AU"/>
        </w:rPr>
      </w:pPr>
      <w:r>
        <w:br w:type="page"/>
      </w:r>
    </w:p>
    <w:p w14:paraId="76F86C94" w14:textId="77777777" w:rsidR="00D54161" w:rsidRPr="0017267B" w:rsidRDefault="00300897" w:rsidP="005172C9">
      <w:pPr>
        <w:pStyle w:val="Heading1"/>
        <w:jc w:val="center"/>
      </w:pPr>
      <w:bookmarkStart w:id="8" w:name="_Toc501700698"/>
      <w:r>
        <w:lastRenderedPageBreak/>
        <w:t>Table of Content</w:t>
      </w:r>
      <w:bookmarkEnd w:id="8"/>
    </w:p>
    <w:p w14:paraId="336A6F70" w14:textId="77777777" w:rsidR="00622350" w:rsidRDefault="00D54161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01700698" w:history="1">
        <w:r w:rsidR="00622350" w:rsidRPr="00323C2C">
          <w:rPr>
            <w:rStyle w:val="Hyperlink"/>
            <w:noProof/>
          </w:rPr>
          <w:t>Table of Content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_Toc501700698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</w:t>
        </w:r>
        <w:r w:rsidR="00622350">
          <w:rPr>
            <w:noProof/>
            <w:webHidden/>
          </w:rPr>
          <w:fldChar w:fldCharType="end"/>
        </w:r>
      </w:hyperlink>
    </w:p>
    <w:p w14:paraId="1541F754" w14:textId="77777777" w:rsidR="00622350" w:rsidRDefault="004B591B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699" w:history="1">
        <w:r w:rsidR="00622350" w:rsidRPr="00323C2C">
          <w:rPr>
            <w:rStyle w:val="Hyperlink"/>
            <w:noProof/>
          </w:rPr>
          <w:t>Document Version History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_Toc501700699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3</w:t>
        </w:r>
        <w:r w:rsidR="00622350">
          <w:rPr>
            <w:noProof/>
            <w:webHidden/>
          </w:rPr>
          <w:fldChar w:fldCharType="end"/>
        </w:r>
      </w:hyperlink>
    </w:p>
    <w:p w14:paraId="1EBA0A9D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0" w:history="1">
        <w:r w:rsidR="00622350" w:rsidRPr="00323C2C">
          <w:rPr>
            <w:rStyle w:val="Hyperlink"/>
            <w:noProof/>
          </w:rPr>
          <w:t>1.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About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_Toc501700700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4</w:t>
        </w:r>
        <w:r w:rsidR="00622350">
          <w:rPr>
            <w:noProof/>
            <w:webHidden/>
          </w:rPr>
          <w:fldChar w:fldCharType="end"/>
        </w:r>
      </w:hyperlink>
    </w:p>
    <w:p w14:paraId="6235EC3E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1" w:history="1">
        <w:r w:rsidR="00622350" w:rsidRPr="00323C2C">
          <w:rPr>
            <w:rStyle w:val="Hyperlink"/>
            <w:noProof/>
          </w:rPr>
          <w:t>2.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Stakeholders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_Toc501700701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5</w:t>
        </w:r>
        <w:r w:rsidR="00622350">
          <w:rPr>
            <w:noProof/>
            <w:webHidden/>
          </w:rPr>
          <w:fldChar w:fldCharType="end"/>
        </w:r>
      </w:hyperlink>
    </w:p>
    <w:p w14:paraId="49B5041A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2" w:history="1">
        <w:r w:rsidR="00622350" w:rsidRPr="00323C2C">
          <w:rPr>
            <w:rStyle w:val="Hyperlink"/>
            <w:noProof/>
          </w:rPr>
          <w:t>3.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Servers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_Toc501700702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6</w:t>
        </w:r>
        <w:r w:rsidR="00622350">
          <w:rPr>
            <w:noProof/>
            <w:webHidden/>
          </w:rPr>
          <w:fldChar w:fldCharType="end"/>
        </w:r>
      </w:hyperlink>
    </w:p>
    <w:p w14:paraId="406B43C5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3" w:history="1">
        <w:r w:rsidR="00622350" w:rsidRPr="00323C2C">
          <w:rPr>
            <w:rStyle w:val="Hyperlink"/>
            <w:noProof/>
          </w:rPr>
          <w:t>4.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Database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_Toc501700703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7</w:t>
        </w:r>
        <w:r w:rsidR="00622350">
          <w:rPr>
            <w:noProof/>
            <w:webHidden/>
          </w:rPr>
          <w:fldChar w:fldCharType="end"/>
        </w:r>
      </w:hyperlink>
    </w:p>
    <w:p w14:paraId="6E13ACBD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4" w:history="1">
        <w:r w:rsidR="00622350" w:rsidRPr="00323C2C">
          <w:rPr>
            <w:rStyle w:val="Hyperlink"/>
            <w:noProof/>
          </w:rPr>
          <w:t>5.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Architecture Diagrams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_Toc501700704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8</w:t>
        </w:r>
        <w:r w:rsidR="00622350">
          <w:rPr>
            <w:noProof/>
            <w:webHidden/>
          </w:rPr>
          <w:fldChar w:fldCharType="end"/>
        </w:r>
      </w:hyperlink>
    </w:p>
    <w:p w14:paraId="03D6B624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5" w:history="1">
        <w:r w:rsidR="00622350" w:rsidRPr="00323C2C">
          <w:rPr>
            <w:rStyle w:val="Hyperlink"/>
            <w:noProof/>
          </w:rPr>
          <w:t>5.1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Production Environment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_Toc501700705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8</w:t>
        </w:r>
        <w:r w:rsidR="00622350">
          <w:rPr>
            <w:noProof/>
            <w:webHidden/>
          </w:rPr>
          <w:fldChar w:fldCharType="end"/>
        </w:r>
      </w:hyperlink>
    </w:p>
    <w:p w14:paraId="5F1630B5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6" w:history="1">
        <w:r w:rsidR="00622350" w:rsidRPr="00323C2C">
          <w:rPr>
            <w:rStyle w:val="Hyperlink"/>
            <w:noProof/>
          </w:rPr>
          <w:t>5.2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Development Environment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_Toc501700706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9</w:t>
        </w:r>
        <w:r w:rsidR="00622350">
          <w:rPr>
            <w:noProof/>
            <w:webHidden/>
          </w:rPr>
          <w:fldChar w:fldCharType="end"/>
        </w:r>
      </w:hyperlink>
    </w:p>
    <w:p w14:paraId="71578158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7" w:history="1">
        <w:r w:rsidR="00622350" w:rsidRPr="00323C2C">
          <w:rPr>
            <w:rStyle w:val="Hyperlink"/>
            <w:noProof/>
          </w:rPr>
          <w:t>6.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Standard Maintenance Schedule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_Toc501700707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10</w:t>
        </w:r>
        <w:r w:rsidR="00622350">
          <w:rPr>
            <w:noProof/>
            <w:webHidden/>
          </w:rPr>
          <w:fldChar w:fldCharType="end"/>
        </w:r>
      </w:hyperlink>
    </w:p>
    <w:p w14:paraId="4509F4E5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8" w:history="1">
        <w:r w:rsidR="00622350" w:rsidRPr="00323C2C">
          <w:rPr>
            <w:rStyle w:val="Hyperlink"/>
            <w:noProof/>
          </w:rPr>
          <w:t>7.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Standard Maintenance Procedures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_Toc501700708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11</w:t>
        </w:r>
        <w:r w:rsidR="00622350">
          <w:rPr>
            <w:noProof/>
            <w:webHidden/>
          </w:rPr>
          <w:fldChar w:fldCharType="end"/>
        </w:r>
      </w:hyperlink>
    </w:p>
    <w:p w14:paraId="2A04CCA2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09" w:history="1">
        <w:r w:rsidR="00622350" w:rsidRPr="00323C2C">
          <w:rPr>
            <w:rStyle w:val="Hyperlink"/>
            <w:noProof/>
          </w:rPr>
          <w:t>7.1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Database Maintenance Procedures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_Toc501700709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11</w:t>
        </w:r>
        <w:r w:rsidR="00622350">
          <w:rPr>
            <w:noProof/>
            <w:webHidden/>
          </w:rPr>
          <w:fldChar w:fldCharType="end"/>
        </w:r>
      </w:hyperlink>
    </w:p>
    <w:p w14:paraId="152B3BB8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0" w:history="1">
        <w:r w:rsidR="00622350" w:rsidRPr="00323C2C">
          <w:rPr>
            <w:rStyle w:val="Hyperlink"/>
            <w:noProof/>
          </w:rPr>
          <w:t>7.2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Server Maintenance Procedures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_Toc501700710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11</w:t>
        </w:r>
        <w:r w:rsidR="00622350">
          <w:rPr>
            <w:noProof/>
            <w:webHidden/>
          </w:rPr>
          <w:fldChar w:fldCharType="end"/>
        </w:r>
      </w:hyperlink>
    </w:p>
    <w:p w14:paraId="369EC5A8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1" w:history="1">
        <w:r w:rsidR="00622350" w:rsidRPr="00323C2C">
          <w:rPr>
            <w:rStyle w:val="Hyperlink"/>
            <w:noProof/>
          </w:rPr>
          <w:t>7.3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Application Maintenance Procedures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_Toc501700711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11</w:t>
        </w:r>
        <w:r w:rsidR="00622350">
          <w:rPr>
            <w:noProof/>
            <w:webHidden/>
          </w:rPr>
          <w:fldChar w:fldCharType="end"/>
        </w:r>
      </w:hyperlink>
    </w:p>
    <w:p w14:paraId="04118046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2" w:history="1">
        <w:r w:rsidR="00622350" w:rsidRPr="00323C2C">
          <w:rPr>
            <w:rStyle w:val="Hyperlink"/>
            <w:noProof/>
          </w:rPr>
          <w:t>8.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Common issues and solutions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_Toc501700712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16</w:t>
        </w:r>
        <w:r w:rsidR="00622350">
          <w:rPr>
            <w:noProof/>
            <w:webHidden/>
          </w:rPr>
          <w:fldChar w:fldCharType="end"/>
        </w:r>
      </w:hyperlink>
    </w:p>
    <w:p w14:paraId="2E72A06C" w14:textId="77777777" w:rsidR="00622350" w:rsidRDefault="004B591B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3" w:history="1">
        <w:r w:rsidR="00622350" w:rsidRPr="00323C2C">
          <w:rPr>
            <w:rStyle w:val="Hyperlink"/>
            <w:noProof/>
          </w:rPr>
          <w:t>9.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Patch management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_Toc501700713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17</w:t>
        </w:r>
        <w:r w:rsidR="00622350">
          <w:rPr>
            <w:noProof/>
            <w:webHidden/>
          </w:rPr>
          <w:fldChar w:fldCharType="end"/>
        </w:r>
      </w:hyperlink>
    </w:p>
    <w:p w14:paraId="7E812267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4" w:history="1">
        <w:r w:rsidR="00622350" w:rsidRPr="00323C2C">
          <w:rPr>
            <w:rStyle w:val="Hyperlink"/>
            <w:noProof/>
          </w:rPr>
          <w:t>9.1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Server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_Toc501700714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17</w:t>
        </w:r>
        <w:r w:rsidR="00622350">
          <w:rPr>
            <w:noProof/>
            <w:webHidden/>
          </w:rPr>
          <w:fldChar w:fldCharType="end"/>
        </w:r>
      </w:hyperlink>
    </w:p>
    <w:p w14:paraId="3B11BB16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5" w:history="1">
        <w:r w:rsidR="00622350" w:rsidRPr="00323C2C">
          <w:rPr>
            <w:rStyle w:val="Hyperlink"/>
            <w:noProof/>
          </w:rPr>
          <w:t>9.2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Application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_Toc501700715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17</w:t>
        </w:r>
        <w:r w:rsidR="00622350">
          <w:rPr>
            <w:noProof/>
            <w:webHidden/>
          </w:rPr>
          <w:fldChar w:fldCharType="end"/>
        </w:r>
      </w:hyperlink>
    </w:p>
    <w:p w14:paraId="32430399" w14:textId="77777777" w:rsidR="00622350" w:rsidRDefault="004B591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6" w:history="1">
        <w:r w:rsidR="00622350" w:rsidRPr="00323C2C">
          <w:rPr>
            <w:rStyle w:val="Hyperlink"/>
            <w:noProof/>
          </w:rPr>
          <w:t>9.3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Database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_Toc501700716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17</w:t>
        </w:r>
        <w:r w:rsidR="00622350">
          <w:rPr>
            <w:noProof/>
            <w:webHidden/>
          </w:rPr>
          <w:fldChar w:fldCharType="end"/>
        </w:r>
      </w:hyperlink>
    </w:p>
    <w:p w14:paraId="4FEDDECC" w14:textId="77777777" w:rsidR="00622350" w:rsidRDefault="004B591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7" w:history="1">
        <w:r w:rsidR="00622350" w:rsidRPr="00323C2C">
          <w:rPr>
            <w:rStyle w:val="Hyperlink"/>
            <w:noProof/>
          </w:rPr>
          <w:t>10.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Security Vulnerability Process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_Toc501700717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18</w:t>
        </w:r>
        <w:r w:rsidR="00622350">
          <w:rPr>
            <w:noProof/>
            <w:webHidden/>
          </w:rPr>
          <w:fldChar w:fldCharType="end"/>
        </w:r>
      </w:hyperlink>
    </w:p>
    <w:p w14:paraId="73890642" w14:textId="77777777" w:rsidR="00622350" w:rsidRDefault="004B591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8" w:history="1">
        <w:r w:rsidR="00622350" w:rsidRPr="00323C2C">
          <w:rPr>
            <w:rStyle w:val="Hyperlink"/>
            <w:noProof/>
          </w:rPr>
          <w:t>11.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Cross Training Strategy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_Toc501700718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19</w:t>
        </w:r>
        <w:r w:rsidR="00622350">
          <w:rPr>
            <w:noProof/>
            <w:webHidden/>
          </w:rPr>
          <w:fldChar w:fldCharType="end"/>
        </w:r>
      </w:hyperlink>
    </w:p>
    <w:p w14:paraId="6AC1FD1F" w14:textId="77777777" w:rsidR="00622350" w:rsidRDefault="004B591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19" w:history="1">
        <w:r w:rsidR="00622350" w:rsidRPr="00323C2C">
          <w:rPr>
            <w:rStyle w:val="Hyperlink"/>
            <w:noProof/>
          </w:rPr>
          <w:t>12.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Monitoring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_Toc501700719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20</w:t>
        </w:r>
        <w:r w:rsidR="00622350">
          <w:rPr>
            <w:noProof/>
            <w:webHidden/>
          </w:rPr>
          <w:fldChar w:fldCharType="end"/>
        </w:r>
      </w:hyperlink>
    </w:p>
    <w:p w14:paraId="2F1884E0" w14:textId="77777777" w:rsidR="00622350" w:rsidRDefault="004B591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20" w:history="1">
        <w:r w:rsidR="00622350" w:rsidRPr="00323C2C">
          <w:rPr>
            <w:rStyle w:val="Hyperlink"/>
            <w:noProof/>
          </w:rPr>
          <w:t>13.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Interfaces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_Toc501700720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21</w:t>
        </w:r>
        <w:r w:rsidR="00622350">
          <w:rPr>
            <w:noProof/>
            <w:webHidden/>
          </w:rPr>
          <w:fldChar w:fldCharType="end"/>
        </w:r>
      </w:hyperlink>
    </w:p>
    <w:p w14:paraId="5AAE4D74" w14:textId="77777777" w:rsidR="00622350" w:rsidRDefault="004B591B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21" w:history="1">
        <w:r w:rsidR="00622350" w:rsidRPr="00323C2C">
          <w:rPr>
            <w:rStyle w:val="Hyperlink"/>
            <w:noProof/>
          </w:rPr>
          <w:t>14.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Backup/Recovery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_Toc501700721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22</w:t>
        </w:r>
        <w:r w:rsidR="00622350">
          <w:rPr>
            <w:noProof/>
            <w:webHidden/>
          </w:rPr>
          <w:fldChar w:fldCharType="end"/>
        </w:r>
      </w:hyperlink>
    </w:p>
    <w:p w14:paraId="6BDE514D" w14:textId="77777777" w:rsidR="00622350" w:rsidRDefault="004B591B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22" w:history="1">
        <w:r w:rsidR="00622350" w:rsidRPr="00323C2C">
          <w:rPr>
            <w:rStyle w:val="Hyperlink"/>
            <w:noProof/>
          </w:rPr>
          <w:t>14.1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Servers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_Toc501700722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22</w:t>
        </w:r>
        <w:r w:rsidR="00622350">
          <w:rPr>
            <w:noProof/>
            <w:webHidden/>
          </w:rPr>
          <w:fldChar w:fldCharType="end"/>
        </w:r>
      </w:hyperlink>
    </w:p>
    <w:p w14:paraId="4AE1E1F8" w14:textId="77777777" w:rsidR="00622350" w:rsidRDefault="004B591B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23" w:history="1">
        <w:r w:rsidR="00622350" w:rsidRPr="00323C2C">
          <w:rPr>
            <w:rStyle w:val="Hyperlink"/>
            <w:noProof/>
          </w:rPr>
          <w:t>14.2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Database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_Toc501700723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22</w:t>
        </w:r>
        <w:r w:rsidR="00622350">
          <w:rPr>
            <w:noProof/>
            <w:webHidden/>
          </w:rPr>
          <w:fldChar w:fldCharType="end"/>
        </w:r>
      </w:hyperlink>
    </w:p>
    <w:p w14:paraId="56A6CF9E" w14:textId="77777777" w:rsidR="00622350" w:rsidRDefault="004B591B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01700724" w:history="1">
        <w:r w:rsidR="00622350" w:rsidRPr="00323C2C">
          <w:rPr>
            <w:rStyle w:val="Hyperlink"/>
            <w:noProof/>
          </w:rPr>
          <w:t>14.3</w:t>
        </w:r>
        <w:r w:rsidR="00622350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622350" w:rsidRPr="00323C2C">
          <w:rPr>
            <w:rStyle w:val="Hyperlink"/>
            <w:noProof/>
          </w:rPr>
          <w:t>Application</w:t>
        </w:r>
        <w:r w:rsidR="00622350">
          <w:rPr>
            <w:noProof/>
            <w:webHidden/>
          </w:rPr>
          <w:tab/>
        </w:r>
        <w:r w:rsidR="00622350">
          <w:rPr>
            <w:noProof/>
            <w:webHidden/>
          </w:rPr>
          <w:fldChar w:fldCharType="begin"/>
        </w:r>
        <w:r w:rsidR="00622350">
          <w:rPr>
            <w:noProof/>
            <w:webHidden/>
          </w:rPr>
          <w:instrText xml:space="preserve"> PAGEREF _Toc501700724 \h </w:instrText>
        </w:r>
        <w:r w:rsidR="00622350">
          <w:rPr>
            <w:noProof/>
            <w:webHidden/>
          </w:rPr>
        </w:r>
        <w:r w:rsidR="00622350">
          <w:rPr>
            <w:noProof/>
            <w:webHidden/>
          </w:rPr>
          <w:fldChar w:fldCharType="separate"/>
        </w:r>
        <w:r w:rsidR="00622350">
          <w:rPr>
            <w:noProof/>
            <w:webHidden/>
          </w:rPr>
          <w:t>22</w:t>
        </w:r>
        <w:r w:rsidR="00622350">
          <w:rPr>
            <w:noProof/>
            <w:webHidden/>
          </w:rPr>
          <w:fldChar w:fldCharType="end"/>
        </w:r>
      </w:hyperlink>
    </w:p>
    <w:p w14:paraId="5877C926" w14:textId="77777777" w:rsidR="00D54161" w:rsidRDefault="00D54161" w:rsidP="00D54161">
      <w:r>
        <w:lastRenderedPageBreak/>
        <w:fldChar w:fldCharType="end"/>
      </w:r>
    </w:p>
    <w:p w14:paraId="066C8E1A" w14:textId="77777777" w:rsidR="00D54161" w:rsidRDefault="00D54161" w:rsidP="00D54161">
      <w:pPr>
        <w:pStyle w:val="Heading1"/>
      </w:pPr>
    </w:p>
    <w:p w14:paraId="0D942004" w14:textId="77777777" w:rsidR="00D54161" w:rsidRPr="00D54161" w:rsidRDefault="00D54161" w:rsidP="00D54161"/>
    <w:p w14:paraId="069CDF25" w14:textId="77777777" w:rsidR="0041626A" w:rsidRDefault="0041626A" w:rsidP="00D54161">
      <w:pPr>
        <w:pStyle w:val="Heading1"/>
      </w:pPr>
    </w:p>
    <w:p w14:paraId="4B294FEE" w14:textId="77777777" w:rsidR="00A90160" w:rsidRDefault="00A90160" w:rsidP="00A90160"/>
    <w:p w14:paraId="0AEC2DDD" w14:textId="77777777" w:rsidR="00F835F4" w:rsidRDefault="00F835F4" w:rsidP="00A90160"/>
    <w:p w14:paraId="21A826F1" w14:textId="77777777" w:rsidR="00F835F4" w:rsidRDefault="00F835F4" w:rsidP="00A90160"/>
    <w:p w14:paraId="4AEAB31B" w14:textId="77777777" w:rsidR="005172C9" w:rsidRDefault="005172C9" w:rsidP="005172C9">
      <w:pPr>
        <w:pStyle w:val="Heading1"/>
      </w:pPr>
      <w:bookmarkStart w:id="9" w:name="_Toc501700699"/>
      <w:r>
        <w:t>Document Version History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1"/>
        <w:gridCol w:w="2890"/>
        <w:gridCol w:w="2889"/>
      </w:tblGrid>
      <w:tr w:rsidR="005172C9" w14:paraId="2C9D6B4E" w14:textId="77777777" w:rsidTr="0090269D">
        <w:tc>
          <w:tcPr>
            <w:tcW w:w="3116" w:type="dxa"/>
          </w:tcPr>
          <w:bookmarkEnd w:id="0"/>
          <w:bookmarkEnd w:id="1"/>
          <w:bookmarkEnd w:id="2"/>
          <w:bookmarkEnd w:id="3"/>
          <w:bookmarkEnd w:id="4"/>
          <w:bookmarkEnd w:id="5"/>
          <w:bookmarkEnd w:id="6"/>
          <w:p w14:paraId="28E5FE8F" w14:textId="77777777" w:rsidR="005172C9" w:rsidRPr="00344AE6" w:rsidRDefault="005172C9" w:rsidP="00344AE6">
            <w:pPr>
              <w:jc w:val="center"/>
              <w:rPr>
                <w:b/>
                <w:sz w:val="32"/>
                <w:szCs w:val="32"/>
              </w:rPr>
            </w:pPr>
            <w:r w:rsidRPr="00344AE6">
              <w:rPr>
                <w:b/>
                <w:sz w:val="32"/>
                <w:szCs w:val="32"/>
              </w:rPr>
              <w:t>Date</w:t>
            </w:r>
          </w:p>
        </w:tc>
        <w:tc>
          <w:tcPr>
            <w:tcW w:w="3117" w:type="dxa"/>
          </w:tcPr>
          <w:p w14:paraId="1A636F12" w14:textId="77777777" w:rsidR="005172C9" w:rsidRPr="00344AE6" w:rsidRDefault="005172C9" w:rsidP="00344AE6">
            <w:pPr>
              <w:jc w:val="center"/>
              <w:rPr>
                <w:b/>
                <w:sz w:val="32"/>
                <w:szCs w:val="32"/>
              </w:rPr>
            </w:pPr>
            <w:r w:rsidRPr="00344AE6">
              <w:rPr>
                <w:b/>
                <w:sz w:val="32"/>
                <w:szCs w:val="32"/>
              </w:rPr>
              <w:t>Author</w:t>
            </w:r>
          </w:p>
        </w:tc>
        <w:tc>
          <w:tcPr>
            <w:tcW w:w="3117" w:type="dxa"/>
          </w:tcPr>
          <w:p w14:paraId="73A8C513" w14:textId="77777777" w:rsidR="005172C9" w:rsidRPr="00344AE6" w:rsidRDefault="005172C9" w:rsidP="00344AE6">
            <w:pPr>
              <w:jc w:val="center"/>
              <w:rPr>
                <w:b/>
                <w:sz w:val="32"/>
                <w:szCs w:val="32"/>
              </w:rPr>
            </w:pPr>
            <w:r w:rsidRPr="00344AE6">
              <w:rPr>
                <w:b/>
                <w:sz w:val="32"/>
                <w:szCs w:val="32"/>
              </w:rPr>
              <w:t>Change</w:t>
            </w:r>
          </w:p>
        </w:tc>
      </w:tr>
      <w:tr w:rsidR="005172C9" w14:paraId="28C291D9" w14:textId="77777777" w:rsidTr="0090269D">
        <w:tc>
          <w:tcPr>
            <w:tcW w:w="3116" w:type="dxa"/>
          </w:tcPr>
          <w:p w14:paraId="2E2A5D7D" w14:textId="77777777" w:rsidR="005172C9" w:rsidRDefault="007017C1" w:rsidP="0090269D">
            <w:r>
              <w:t>6/22/2017</w:t>
            </w:r>
          </w:p>
        </w:tc>
        <w:tc>
          <w:tcPr>
            <w:tcW w:w="3117" w:type="dxa"/>
          </w:tcPr>
          <w:p w14:paraId="2A514932" w14:textId="77777777" w:rsidR="005172C9" w:rsidRDefault="007017C1" w:rsidP="0090269D">
            <w:r>
              <w:t>David Robinson/Tai Cochran</w:t>
            </w:r>
          </w:p>
        </w:tc>
        <w:tc>
          <w:tcPr>
            <w:tcW w:w="3117" w:type="dxa"/>
          </w:tcPr>
          <w:p w14:paraId="0B71D344" w14:textId="77777777" w:rsidR="005172C9" w:rsidRDefault="007017C1" w:rsidP="0090269D">
            <w:r>
              <w:t>Original Document Creation</w:t>
            </w:r>
          </w:p>
        </w:tc>
      </w:tr>
      <w:tr w:rsidR="005172C9" w14:paraId="47D25118" w14:textId="77777777" w:rsidTr="0090269D">
        <w:tc>
          <w:tcPr>
            <w:tcW w:w="3116" w:type="dxa"/>
          </w:tcPr>
          <w:p w14:paraId="4B6209DF" w14:textId="06D2FA57" w:rsidR="005172C9" w:rsidRDefault="001849B3" w:rsidP="0090269D">
            <w:r>
              <w:t>1/18/2018</w:t>
            </w:r>
          </w:p>
        </w:tc>
        <w:tc>
          <w:tcPr>
            <w:tcW w:w="3117" w:type="dxa"/>
          </w:tcPr>
          <w:p w14:paraId="0B219A43" w14:textId="45AD237F" w:rsidR="005172C9" w:rsidRDefault="001849B3" w:rsidP="0090269D">
            <w:r>
              <w:t>Joseph Bullock</w:t>
            </w:r>
          </w:p>
        </w:tc>
        <w:tc>
          <w:tcPr>
            <w:tcW w:w="3117" w:type="dxa"/>
          </w:tcPr>
          <w:p w14:paraId="2327C58C" w14:textId="5B25EF04" w:rsidR="005172C9" w:rsidRDefault="006E36E8" w:rsidP="00B806ED">
            <w:r>
              <w:t>Revised for Accela SOP</w:t>
            </w:r>
          </w:p>
        </w:tc>
      </w:tr>
      <w:tr w:rsidR="005172C9" w14:paraId="231D0070" w14:textId="77777777" w:rsidTr="0090269D">
        <w:tc>
          <w:tcPr>
            <w:tcW w:w="3116" w:type="dxa"/>
          </w:tcPr>
          <w:p w14:paraId="6A7DD943" w14:textId="77777777" w:rsidR="005172C9" w:rsidRDefault="005172C9" w:rsidP="0090269D"/>
        </w:tc>
        <w:tc>
          <w:tcPr>
            <w:tcW w:w="3117" w:type="dxa"/>
          </w:tcPr>
          <w:p w14:paraId="7904CD7B" w14:textId="77777777" w:rsidR="005172C9" w:rsidRDefault="005172C9" w:rsidP="0090269D"/>
        </w:tc>
        <w:tc>
          <w:tcPr>
            <w:tcW w:w="3117" w:type="dxa"/>
          </w:tcPr>
          <w:p w14:paraId="484BE856" w14:textId="77777777" w:rsidR="005172C9" w:rsidRDefault="005172C9" w:rsidP="0090269D"/>
        </w:tc>
      </w:tr>
      <w:tr w:rsidR="005172C9" w14:paraId="023CBEF8" w14:textId="77777777" w:rsidTr="0090269D">
        <w:tc>
          <w:tcPr>
            <w:tcW w:w="3116" w:type="dxa"/>
          </w:tcPr>
          <w:p w14:paraId="2AA69052" w14:textId="77777777" w:rsidR="005172C9" w:rsidRPr="00442E59" w:rsidRDefault="005172C9" w:rsidP="0090269D"/>
        </w:tc>
        <w:tc>
          <w:tcPr>
            <w:tcW w:w="3117" w:type="dxa"/>
          </w:tcPr>
          <w:p w14:paraId="52FB6624" w14:textId="77777777" w:rsidR="005172C9" w:rsidRPr="00442E59" w:rsidRDefault="005172C9" w:rsidP="0090269D"/>
        </w:tc>
        <w:tc>
          <w:tcPr>
            <w:tcW w:w="3117" w:type="dxa"/>
          </w:tcPr>
          <w:p w14:paraId="118A5071" w14:textId="77777777" w:rsidR="005172C9" w:rsidRPr="00442E59" w:rsidRDefault="005172C9" w:rsidP="0090269D"/>
        </w:tc>
      </w:tr>
      <w:tr w:rsidR="005172C9" w14:paraId="6BD47F76" w14:textId="77777777" w:rsidTr="0090269D">
        <w:tc>
          <w:tcPr>
            <w:tcW w:w="3116" w:type="dxa"/>
          </w:tcPr>
          <w:p w14:paraId="6F76E13F" w14:textId="77777777" w:rsidR="005172C9" w:rsidRPr="00442E59" w:rsidRDefault="005172C9" w:rsidP="0090269D"/>
        </w:tc>
        <w:tc>
          <w:tcPr>
            <w:tcW w:w="3117" w:type="dxa"/>
          </w:tcPr>
          <w:p w14:paraId="3EAC0DB9" w14:textId="77777777" w:rsidR="005172C9" w:rsidRPr="00442E59" w:rsidRDefault="005172C9" w:rsidP="0090269D"/>
        </w:tc>
        <w:tc>
          <w:tcPr>
            <w:tcW w:w="3117" w:type="dxa"/>
          </w:tcPr>
          <w:p w14:paraId="699748E6" w14:textId="77777777" w:rsidR="005172C9" w:rsidRPr="00442E59" w:rsidRDefault="005172C9" w:rsidP="0090269D"/>
        </w:tc>
      </w:tr>
    </w:tbl>
    <w:p w14:paraId="522ABEE3" w14:textId="77777777" w:rsidR="005172C9" w:rsidRDefault="005172C9" w:rsidP="00950519">
      <w:pPr>
        <w:pStyle w:val="Heading1"/>
      </w:pPr>
    </w:p>
    <w:p w14:paraId="4CE9EF65" w14:textId="77777777" w:rsidR="005172C9" w:rsidRDefault="005172C9" w:rsidP="005172C9">
      <w:pPr>
        <w:rPr>
          <w:spacing w:val="-10"/>
          <w:kern w:val="28"/>
          <w:sz w:val="36"/>
          <w:szCs w:val="20"/>
        </w:rPr>
      </w:pPr>
      <w:r>
        <w:br w:type="page"/>
      </w:r>
    </w:p>
    <w:p w14:paraId="4591C2DE" w14:textId="77777777" w:rsidR="005172C9" w:rsidRDefault="005172C9" w:rsidP="00950519">
      <w:pPr>
        <w:pStyle w:val="Heading1"/>
      </w:pPr>
    </w:p>
    <w:p w14:paraId="03ED9BF0" w14:textId="77777777" w:rsidR="00950519" w:rsidRDefault="003F72ED" w:rsidP="00153D0F">
      <w:pPr>
        <w:pStyle w:val="Heading1"/>
        <w:numPr>
          <w:ilvl w:val="0"/>
          <w:numId w:val="9"/>
        </w:numPr>
      </w:pPr>
      <w:bookmarkStart w:id="10" w:name="_Toc501700700"/>
      <w:r>
        <w:t>About</w:t>
      </w:r>
      <w:bookmarkEnd w:id="10"/>
    </w:p>
    <w:p w14:paraId="4D83FF22" w14:textId="1405A06B" w:rsidR="000B7776" w:rsidRDefault="006E36E8" w:rsidP="00CB681E">
      <w:pPr>
        <w:spacing w:after="0"/>
        <w:ind w:left="720"/>
        <w:rPr>
          <w:b/>
          <w:spacing w:val="-10"/>
          <w:kern w:val="28"/>
          <w:sz w:val="36"/>
          <w:szCs w:val="20"/>
        </w:rPr>
      </w:pPr>
      <w:r>
        <w:rPr>
          <w:rFonts w:ascii="Open Sans" w:hAnsi="Open Sans"/>
          <w:color w:val="003663"/>
          <w:szCs w:val="20"/>
        </w:rPr>
        <w:t xml:space="preserve">Accela is the System of Record for Atlanta’s Building and Trade Permits, </w:t>
      </w:r>
      <w:r w:rsidR="000C6539">
        <w:rPr>
          <w:rFonts w:ascii="Open Sans" w:hAnsi="Open Sans"/>
          <w:color w:val="003663"/>
          <w:szCs w:val="20"/>
        </w:rPr>
        <w:t xml:space="preserve">Watershed Site Development permits, </w:t>
      </w:r>
      <w:r>
        <w:rPr>
          <w:rFonts w:ascii="Open Sans" w:hAnsi="Open Sans"/>
          <w:color w:val="003663"/>
          <w:szCs w:val="20"/>
        </w:rPr>
        <w:t xml:space="preserve">Professional Trade Licenses, Building and Trade </w:t>
      </w:r>
      <w:r w:rsidR="000C6539">
        <w:rPr>
          <w:rFonts w:ascii="Open Sans" w:hAnsi="Open Sans"/>
          <w:color w:val="003663"/>
          <w:szCs w:val="20"/>
        </w:rPr>
        <w:t>inspections and e</w:t>
      </w:r>
      <w:r>
        <w:rPr>
          <w:rFonts w:ascii="Open Sans" w:hAnsi="Open Sans"/>
          <w:color w:val="003663"/>
          <w:szCs w:val="20"/>
        </w:rPr>
        <w:t xml:space="preserve">nforcement, </w:t>
      </w:r>
      <w:r w:rsidR="000C6539">
        <w:rPr>
          <w:rFonts w:ascii="Open Sans" w:hAnsi="Open Sans"/>
          <w:color w:val="003663"/>
          <w:szCs w:val="20"/>
        </w:rPr>
        <w:t>Atlanta Police Code E</w:t>
      </w:r>
      <w:r>
        <w:rPr>
          <w:rFonts w:ascii="Open Sans" w:hAnsi="Open Sans"/>
          <w:color w:val="003663"/>
          <w:szCs w:val="20"/>
        </w:rPr>
        <w:t>nforcement</w:t>
      </w:r>
      <w:r w:rsidR="000C6539">
        <w:rPr>
          <w:rFonts w:ascii="Open Sans" w:hAnsi="Open Sans"/>
          <w:color w:val="003663"/>
          <w:szCs w:val="20"/>
        </w:rPr>
        <w:t xml:space="preserve"> cases</w:t>
      </w:r>
      <w:r>
        <w:rPr>
          <w:rFonts w:ascii="Open Sans" w:hAnsi="Open Sans"/>
          <w:color w:val="003663"/>
          <w:szCs w:val="20"/>
        </w:rPr>
        <w:t xml:space="preserve">, </w:t>
      </w:r>
      <w:r w:rsidR="000C6539">
        <w:rPr>
          <w:rFonts w:ascii="Open Sans" w:hAnsi="Open Sans"/>
          <w:color w:val="003663"/>
          <w:szCs w:val="20"/>
        </w:rPr>
        <w:t>Fire Department i</w:t>
      </w:r>
      <w:r>
        <w:rPr>
          <w:rFonts w:ascii="Open Sans" w:hAnsi="Open Sans"/>
          <w:color w:val="003663"/>
          <w:szCs w:val="20"/>
        </w:rPr>
        <w:t xml:space="preserve">nspections, Zoning and Development </w:t>
      </w:r>
      <w:r w:rsidR="000C6539">
        <w:rPr>
          <w:rFonts w:ascii="Open Sans" w:hAnsi="Open Sans"/>
          <w:color w:val="003663"/>
          <w:szCs w:val="20"/>
        </w:rPr>
        <w:t>cases, Housing cases, and Finance liens.</w:t>
      </w:r>
    </w:p>
    <w:p w14:paraId="3BABBAB4" w14:textId="77777777" w:rsidR="006E36E8" w:rsidRDefault="006E36E8" w:rsidP="00CB681E">
      <w:pPr>
        <w:spacing w:after="0"/>
        <w:ind w:left="720"/>
        <w:rPr>
          <w:b/>
          <w:spacing w:val="-10"/>
          <w:kern w:val="28"/>
          <w:sz w:val="36"/>
          <w:szCs w:val="20"/>
        </w:rPr>
      </w:pPr>
    </w:p>
    <w:p w14:paraId="5BDF96FD" w14:textId="5C2A38DE" w:rsidR="00950519" w:rsidRDefault="00950519">
      <w:pPr>
        <w:spacing w:after="0"/>
        <w:rPr>
          <w:b/>
          <w:spacing w:val="-10"/>
          <w:kern w:val="28"/>
          <w:sz w:val="36"/>
          <w:szCs w:val="20"/>
        </w:rPr>
      </w:pPr>
    </w:p>
    <w:p w14:paraId="5AD492F5" w14:textId="0766498B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7A200ADF" w14:textId="51062DBF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7515CF27" w14:textId="42637AFC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7D71E56B" w14:textId="5F370096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5C1E6BDB" w14:textId="36273106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1890835B" w14:textId="546F1223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4417AF38" w14:textId="52D3A945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1D119DB3" w14:textId="54E89C02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7AB5EEF6" w14:textId="2343818E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6FCDDFC7" w14:textId="570A6332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448C4676" w14:textId="2007958B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5E00C0B9" w14:textId="6140B5A5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0A856AF6" w14:textId="756B9F57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3CCCC850" w14:textId="6CBC49F6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0E6E4700" w14:textId="345F2FDB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42BBA8E5" w14:textId="4BF6692C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472D9014" w14:textId="3D87E720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21BA9EDA" w14:textId="27E6954B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53FA2B7F" w14:textId="77777777" w:rsidR="000C6539" w:rsidRDefault="000C6539">
      <w:pPr>
        <w:spacing w:after="0"/>
        <w:rPr>
          <w:b/>
          <w:spacing w:val="-10"/>
          <w:kern w:val="28"/>
          <w:sz w:val="36"/>
          <w:szCs w:val="20"/>
        </w:rPr>
      </w:pPr>
    </w:p>
    <w:p w14:paraId="2BB0475F" w14:textId="77777777" w:rsidR="00A90160" w:rsidRPr="001B6D49" w:rsidRDefault="00227365" w:rsidP="00153D0F">
      <w:pPr>
        <w:pStyle w:val="Heading1"/>
        <w:numPr>
          <w:ilvl w:val="0"/>
          <w:numId w:val="9"/>
        </w:numPr>
      </w:pPr>
      <w:bookmarkStart w:id="11" w:name="_Toc501700701"/>
      <w:r>
        <w:t>Stakeholders</w:t>
      </w:r>
      <w:bookmarkEnd w:id="11"/>
    </w:p>
    <w:tbl>
      <w:tblPr>
        <w:tblStyle w:val="TableGrid"/>
        <w:tblW w:w="8362" w:type="dxa"/>
        <w:tblLayout w:type="fixed"/>
        <w:tblLook w:val="04A0" w:firstRow="1" w:lastRow="0" w:firstColumn="1" w:lastColumn="0" w:noHBand="0" w:noVBand="1"/>
      </w:tblPr>
      <w:tblGrid>
        <w:gridCol w:w="2268"/>
        <w:gridCol w:w="2947"/>
        <w:gridCol w:w="3147"/>
      </w:tblGrid>
      <w:tr w:rsidR="00030F18" w:rsidRPr="009C12BD" w14:paraId="29AFFAAE" w14:textId="77777777" w:rsidTr="002E677A">
        <w:tc>
          <w:tcPr>
            <w:tcW w:w="2268" w:type="dxa"/>
          </w:tcPr>
          <w:p w14:paraId="24AECAB9" w14:textId="77777777" w:rsidR="00030F18" w:rsidRPr="009C12BD" w:rsidRDefault="00030F18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Application Support</w:t>
            </w:r>
          </w:p>
        </w:tc>
        <w:tc>
          <w:tcPr>
            <w:tcW w:w="2947" w:type="dxa"/>
          </w:tcPr>
          <w:p w14:paraId="60A3F26C" w14:textId="77777777" w:rsidR="002C7925" w:rsidRDefault="002C7925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Technical Support:</w:t>
            </w:r>
          </w:p>
          <w:p w14:paraId="0CAC9E48" w14:textId="0FAF2043" w:rsidR="002C7925" w:rsidRDefault="000C6539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Joseph Bullock</w:t>
            </w:r>
            <w:r w:rsidR="00576775">
              <w:rPr>
                <w:szCs w:val="20"/>
              </w:rPr>
              <w:t xml:space="preserve"> (All excluding Fire)</w:t>
            </w:r>
          </w:p>
          <w:p w14:paraId="5D49BF94" w14:textId="3EBF4DA8" w:rsidR="000C6539" w:rsidRPr="009C12BD" w:rsidRDefault="000C6539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Deangelo Rowland (Fire)</w:t>
            </w:r>
          </w:p>
        </w:tc>
        <w:tc>
          <w:tcPr>
            <w:tcW w:w="3147" w:type="dxa"/>
          </w:tcPr>
          <w:p w14:paraId="70125E10" w14:textId="77777777" w:rsidR="000C6539" w:rsidRDefault="002C7925" w:rsidP="0090269D">
            <w:pPr>
              <w:rPr>
                <w:szCs w:val="20"/>
              </w:rPr>
            </w:pPr>
            <w:r>
              <w:rPr>
                <w:szCs w:val="20"/>
              </w:rPr>
              <w:t>Functional Support:</w:t>
            </w:r>
          </w:p>
          <w:p w14:paraId="35C83583" w14:textId="394FF06F" w:rsidR="000C6539" w:rsidRDefault="000C6539" w:rsidP="0090269D">
            <w:pPr>
              <w:rPr>
                <w:szCs w:val="20"/>
              </w:rPr>
            </w:pPr>
            <w:r>
              <w:rPr>
                <w:szCs w:val="20"/>
              </w:rPr>
              <w:t>Chris</w:t>
            </w:r>
            <w:r w:rsidR="00576775">
              <w:rPr>
                <w:szCs w:val="20"/>
              </w:rPr>
              <w:t>topher</w:t>
            </w:r>
            <w:r>
              <w:rPr>
                <w:szCs w:val="20"/>
              </w:rPr>
              <w:t xml:space="preserve"> Colbert (OOB)</w:t>
            </w:r>
          </w:p>
          <w:p w14:paraId="3F4C339E" w14:textId="1CC3192D" w:rsidR="000C6539" w:rsidRDefault="000C6539" w:rsidP="0090269D">
            <w:pPr>
              <w:rPr>
                <w:szCs w:val="20"/>
              </w:rPr>
            </w:pPr>
            <w:r>
              <w:rPr>
                <w:szCs w:val="20"/>
              </w:rPr>
              <w:t>Joy Hall (OOB)</w:t>
            </w:r>
          </w:p>
          <w:p w14:paraId="47FD2564" w14:textId="1D3E998E" w:rsidR="000C6539" w:rsidRDefault="000C6539" w:rsidP="0090269D">
            <w:pPr>
              <w:rPr>
                <w:szCs w:val="20"/>
              </w:rPr>
            </w:pPr>
            <w:r>
              <w:rPr>
                <w:szCs w:val="20"/>
              </w:rPr>
              <w:t>Rose Connolly (Watershed)</w:t>
            </w:r>
          </w:p>
          <w:p w14:paraId="02A1C2F7" w14:textId="77777777" w:rsidR="000C6539" w:rsidRDefault="000C6539" w:rsidP="0090269D">
            <w:pPr>
              <w:rPr>
                <w:szCs w:val="20"/>
              </w:rPr>
            </w:pPr>
            <w:r>
              <w:rPr>
                <w:szCs w:val="20"/>
              </w:rPr>
              <w:t>Daphne Talley (Police)</w:t>
            </w:r>
          </w:p>
          <w:p w14:paraId="5C6855C9" w14:textId="16FA6242" w:rsidR="00A15130" w:rsidRPr="009C12BD" w:rsidRDefault="000C6539" w:rsidP="0090269D">
            <w:pPr>
              <w:rPr>
                <w:szCs w:val="20"/>
              </w:rPr>
            </w:pPr>
            <w:r>
              <w:rPr>
                <w:szCs w:val="20"/>
              </w:rPr>
              <w:t>Paul Thomas (GIS)</w:t>
            </w:r>
          </w:p>
        </w:tc>
      </w:tr>
      <w:tr w:rsidR="00030F18" w:rsidRPr="009C12BD" w14:paraId="0A3D2AEE" w14:textId="77777777" w:rsidTr="002E677A">
        <w:tc>
          <w:tcPr>
            <w:tcW w:w="2268" w:type="dxa"/>
          </w:tcPr>
          <w:p w14:paraId="5F30A5F3" w14:textId="77777777" w:rsidR="00030F18" w:rsidRDefault="00030F18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Security Vulnerability Remediation</w:t>
            </w:r>
          </w:p>
        </w:tc>
        <w:tc>
          <w:tcPr>
            <w:tcW w:w="2947" w:type="dxa"/>
          </w:tcPr>
          <w:p w14:paraId="685B32B7" w14:textId="77777777" w:rsidR="00030F18" w:rsidRPr="009C12BD" w:rsidRDefault="00030F18" w:rsidP="00D208F9">
            <w:pPr>
              <w:spacing w:after="120"/>
              <w:rPr>
                <w:szCs w:val="20"/>
              </w:rPr>
            </w:pPr>
          </w:p>
        </w:tc>
        <w:tc>
          <w:tcPr>
            <w:tcW w:w="3147" w:type="dxa"/>
          </w:tcPr>
          <w:p w14:paraId="0DB595B6" w14:textId="77777777" w:rsidR="00030F18" w:rsidRDefault="00030F18" w:rsidP="0090269D">
            <w:pPr>
              <w:rPr>
                <w:szCs w:val="20"/>
              </w:rPr>
            </w:pPr>
          </w:p>
        </w:tc>
      </w:tr>
      <w:tr w:rsidR="00030F18" w:rsidRPr="009C12BD" w14:paraId="15E1933C" w14:textId="77777777" w:rsidTr="002E677A">
        <w:tc>
          <w:tcPr>
            <w:tcW w:w="2268" w:type="dxa"/>
          </w:tcPr>
          <w:p w14:paraId="67A4AEB2" w14:textId="77777777" w:rsidR="00030F18" w:rsidRPr="009C12BD" w:rsidRDefault="00030F18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Database Support</w:t>
            </w:r>
          </w:p>
        </w:tc>
        <w:tc>
          <w:tcPr>
            <w:tcW w:w="2947" w:type="dxa"/>
          </w:tcPr>
          <w:p w14:paraId="33CED262" w14:textId="672E7F0D" w:rsidR="00030F18" w:rsidRPr="009C12BD" w:rsidRDefault="00FA757F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DBA Team</w:t>
            </w:r>
            <w:r w:rsidR="00576775">
              <w:rPr>
                <w:szCs w:val="20"/>
              </w:rPr>
              <w:t xml:space="preserve"> (Olusegun Odukoya)</w:t>
            </w:r>
          </w:p>
        </w:tc>
        <w:tc>
          <w:tcPr>
            <w:tcW w:w="3147" w:type="dxa"/>
          </w:tcPr>
          <w:p w14:paraId="2069CCC6" w14:textId="77777777" w:rsidR="00030F18" w:rsidRPr="009C12BD" w:rsidRDefault="00030F18" w:rsidP="008330FD">
            <w:pPr>
              <w:rPr>
                <w:szCs w:val="20"/>
              </w:rPr>
            </w:pPr>
          </w:p>
        </w:tc>
      </w:tr>
      <w:tr w:rsidR="00030F18" w:rsidRPr="009C12BD" w14:paraId="52DC6DF2" w14:textId="77777777" w:rsidTr="002E677A">
        <w:tc>
          <w:tcPr>
            <w:tcW w:w="2268" w:type="dxa"/>
          </w:tcPr>
          <w:p w14:paraId="09DA2D55" w14:textId="77777777" w:rsidR="00030F18" w:rsidRPr="009C12BD" w:rsidRDefault="00030F18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Server Support</w:t>
            </w:r>
          </w:p>
        </w:tc>
        <w:tc>
          <w:tcPr>
            <w:tcW w:w="2947" w:type="dxa"/>
          </w:tcPr>
          <w:p w14:paraId="1209C2C4" w14:textId="6205902F" w:rsidR="00030F18" w:rsidRPr="009C12BD" w:rsidRDefault="000C6539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Accela (Cloud-Hosted)</w:t>
            </w:r>
          </w:p>
        </w:tc>
        <w:tc>
          <w:tcPr>
            <w:tcW w:w="3147" w:type="dxa"/>
          </w:tcPr>
          <w:p w14:paraId="1B81851D" w14:textId="77777777" w:rsidR="00030F18" w:rsidRPr="009C12BD" w:rsidRDefault="00030F18" w:rsidP="008330FD">
            <w:pPr>
              <w:rPr>
                <w:szCs w:val="20"/>
              </w:rPr>
            </w:pPr>
          </w:p>
        </w:tc>
      </w:tr>
      <w:tr w:rsidR="00030F18" w:rsidRPr="009C12BD" w14:paraId="6DAF3BA4" w14:textId="77777777" w:rsidTr="002E677A">
        <w:tc>
          <w:tcPr>
            <w:tcW w:w="2268" w:type="dxa"/>
          </w:tcPr>
          <w:p w14:paraId="6D72B088" w14:textId="77777777" w:rsidR="00D208F9" w:rsidRDefault="00030F18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Vendor Support Information</w:t>
            </w:r>
          </w:p>
        </w:tc>
        <w:tc>
          <w:tcPr>
            <w:tcW w:w="6094" w:type="dxa"/>
            <w:gridSpan w:val="2"/>
          </w:tcPr>
          <w:p w14:paraId="63EB4684" w14:textId="3CCE0E1B" w:rsidR="00030F18" w:rsidRDefault="00576775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Accela</w:t>
            </w:r>
            <w:r w:rsidR="00D208F9">
              <w:rPr>
                <w:szCs w:val="20"/>
              </w:rPr>
              <w:t xml:space="preserve"> </w:t>
            </w:r>
            <w:r w:rsidRPr="00576775">
              <w:rPr>
                <w:szCs w:val="20"/>
              </w:rPr>
              <w:t>(925) 659-3200 | (888) 722-2352</w:t>
            </w:r>
          </w:p>
          <w:p w14:paraId="53FD328F" w14:textId="35EBB5FD" w:rsidR="00D208F9" w:rsidRDefault="00D208F9" w:rsidP="00D208F9">
            <w:pPr>
              <w:spacing w:after="120"/>
              <w:rPr>
                <w:szCs w:val="20"/>
              </w:rPr>
            </w:pPr>
          </w:p>
          <w:p w14:paraId="33897469" w14:textId="77777777" w:rsidR="00D208F9" w:rsidRDefault="00D208F9" w:rsidP="00D208F9">
            <w:pPr>
              <w:spacing w:after="120"/>
              <w:rPr>
                <w:szCs w:val="20"/>
              </w:rPr>
            </w:pPr>
          </w:p>
          <w:p w14:paraId="3B43BF87" w14:textId="0D57CD3C" w:rsidR="00D208F9" w:rsidRDefault="00576775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Account Executive</w:t>
            </w:r>
            <w:r w:rsidR="00D208F9">
              <w:rPr>
                <w:szCs w:val="20"/>
              </w:rPr>
              <w:t>:</w:t>
            </w:r>
          </w:p>
          <w:p w14:paraId="311780A6" w14:textId="307749BB" w:rsidR="00D208F9" w:rsidRDefault="00576775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Jeffrey Reese</w:t>
            </w:r>
            <w:r w:rsidR="00D208F9">
              <w:rPr>
                <w:szCs w:val="20"/>
              </w:rPr>
              <w:t xml:space="preserve"> (mob) </w:t>
            </w:r>
            <w:r>
              <w:rPr>
                <w:szCs w:val="20"/>
              </w:rPr>
              <w:t>941-628-1495</w:t>
            </w:r>
          </w:p>
        </w:tc>
      </w:tr>
      <w:tr w:rsidR="00030F18" w:rsidRPr="009C12BD" w14:paraId="4A814A32" w14:textId="77777777" w:rsidTr="002E677A">
        <w:tc>
          <w:tcPr>
            <w:tcW w:w="2268" w:type="dxa"/>
          </w:tcPr>
          <w:p w14:paraId="768FEC86" w14:textId="77777777" w:rsidR="00030F18" w:rsidRPr="009C12BD" w:rsidRDefault="00030F18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Users</w:t>
            </w:r>
          </w:p>
        </w:tc>
        <w:tc>
          <w:tcPr>
            <w:tcW w:w="6094" w:type="dxa"/>
            <w:gridSpan w:val="2"/>
          </w:tcPr>
          <w:p w14:paraId="0A71CAE4" w14:textId="288FA1FB" w:rsidR="00030F18" w:rsidRPr="009C12BD" w:rsidRDefault="00576775" w:rsidP="00D208F9">
            <w:pPr>
              <w:spacing w:after="120"/>
              <w:rPr>
                <w:szCs w:val="20"/>
              </w:rPr>
            </w:pPr>
            <w:r>
              <w:rPr>
                <w:szCs w:val="20"/>
              </w:rPr>
              <w:t>Office of Buildings, Office of Zoning &amp; Development, Atlanta Police Dept. Code Enforcement Division, ATL311, Office of Housing &amp; Community Development, ATL GIS, Finance, General Public via Citizen Access Gateway</w:t>
            </w:r>
            <w:r w:rsidR="001A0C8D">
              <w:rPr>
                <w:szCs w:val="20"/>
              </w:rPr>
              <w:t xml:space="preserve"> (Accela) and Integrated Voice Response (IVR) from Selectron vendor.</w:t>
            </w:r>
          </w:p>
        </w:tc>
      </w:tr>
    </w:tbl>
    <w:p w14:paraId="5D0830EF" w14:textId="77777777" w:rsidR="00A90160" w:rsidRDefault="00A90160" w:rsidP="00A90160"/>
    <w:p w14:paraId="1E4A39B0" w14:textId="77777777" w:rsidR="000B7776" w:rsidRDefault="000B7776">
      <w:pPr>
        <w:spacing w:after="0"/>
        <w:rPr>
          <w:b/>
          <w:spacing w:val="-10"/>
          <w:kern w:val="28"/>
          <w:sz w:val="36"/>
          <w:szCs w:val="20"/>
        </w:rPr>
      </w:pPr>
      <w:r>
        <w:br w:type="page"/>
      </w:r>
    </w:p>
    <w:p w14:paraId="2093C7E4" w14:textId="77777777" w:rsidR="00D54161" w:rsidRDefault="000E0692" w:rsidP="00153D0F">
      <w:pPr>
        <w:pStyle w:val="Heading1"/>
        <w:numPr>
          <w:ilvl w:val="0"/>
          <w:numId w:val="9"/>
        </w:numPr>
      </w:pPr>
      <w:bookmarkStart w:id="12" w:name="_Toc501700702"/>
      <w:r>
        <w:lastRenderedPageBreak/>
        <w:t>Servers</w:t>
      </w:r>
      <w:bookmarkEnd w:id="12"/>
    </w:p>
    <w:p w14:paraId="60683D15" w14:textId="77777777" w:rsidR="000E0692" w:rsidRPr="000E0692" w:rsidRDefault="000E0692" w:rsidP="003C0594">
      <w:pPr>
        <w:ind w:firstLine="720"/>
      </w:pPr>
      <w:r>
        <w:t>Do not document this here.  This should be maintained in</w:t>
      </w:r>
      <w:r w:rsidR="00CB681E">
        <w:t xml:space="preserve"> </w:t>
      </w:r>
      <w:hyperlink r:id="rId8" w:history="1">
        <w:r w:rsidR="00CB681E" w:rsidRPr="00950519">
          <w:rPr>
            <w:rStyle w:val="Hyperlink"/>
          </w:rPr>
          <w:t>APMS</w:t>
        </w:r>
      </w:hyperlink>
      <w:r w:rsidR="00CB681E">
        <w:t>.</w:t>
      </w:r>
      <w:r>
        <w:t xml:space="preserve"> </w:t>
      </w:r>
      <w:hyperlink r:id="rId9" w:history="1"/>
      <w:r w:rsidR="00CB681E">
        <w:rPr>
          <w:rStyle w:val="Hyperlink"/>
        </w:rPr>
        <w:t xml:space="preserve"> </w:t>
      </w:r>
    </w:p>
    <w:p w14:paraId="19FC44DE" w14:textId="77777777" w:rsidR="00BB78BF" w:rsidRDefault="00BB78BF" w:rsidP="00BB78BF"/>
    <w:p w14:paraId="7DEAC43F" w14:textId="77777777" w:rsidR="000B7776" w:rsidRDefault="000B7776">
      <w:pPr>
        <w:spacing w:after="0"/>
        <w:rPr>
          <w:b/>
          <w:spacing w:val="-10"/>
          <w:kern w:val="28"/>
          <w:sz w:val="36"/>
          <w:szCs w:val="20"/>
        </w:rPr>
      </w:pPr>
      <w:r>
        <w:br w:type="page"/>
      </w:r>
    </w:p>
    <w:p w14:paraId="3277AFA8" w14:textId="77777777" w:rsidR="00EB6718" w:rsidRDefault="00EB6718" w:rsidP="00153D0F">
      <w:pPr>
        <w:pStyle w:val="Heading1"/>
        <w:numPr>
          <w:ilvl w:val="0"/>
          <w:numId w:val="9"/>
        </w:numPr>
      </w:pPr>
      <w:bookmarkStart w:id="13" w:name="_Toc501700703"/>
      <w:r>
        <w:lastRenderedPageBreak/>
        <w:t>Database</w:t>
      </w:r>
      <w:bookmarkEnd w:id="13"/>
    </w:p>
    <w:p w14:paraId="349A82CB" w14:textId="77777777" w:rsidR="00EB6718" w:rsidRPr="000E0692" w:rsidRDefault="00EB6718" w:rsidP="003C0594">
      <w:pPr>
        <w:ind w:firstLine="720"/>
      </w:pPr>
      <w:r>
        <w:t xml:space="preserve">Do not document this here.  This should be maintained in </w:t>
      </w:r>
      <w:hyperlink r:id="rId10" w:history="1">
        <w:r w:rsidR="00CB681E" w:rsidRPr="00950519">
          <w:rPr>
            <w:rStyle w:val="Hyperlink"/>
          </w:rPr>
          <w:t>APMS</w:t>
        </w:r>
      </w:hyperlink>
      <w:r>
        <w:t>.</w:t>
      </w:r>
    </w:p>
    <w:p w14:paraId="26987985" w14:textId="77777777" w:rsidR="00BB78BF" w:rsidRDefault="00BB78BF" w:rsidP="00BB78BF">
      <w:pPr>
        <w:rPr>
          <w:b/>
          <w:bCs/>
        </w:rPr>
      </w:pPr>
    </w:p>
    <w:p w14:paraId="427A99A4" w14:textId="77777777" w:rsidR="000B7776" w:rsidRDefault="000B7776">
      <w:pPr>
        <w:spacing w:after="0"/>
        <w:rPr>
          <w:b/>
          <w:spacing w:val="-10"/>
          <w:kern w:val="28"/>
          <w:sz w:val="36"/>
          <w:szCs w:val="20"/>
        </w:rPr>
      </w:pPr>
      <w:r>
        <w:br w:type="page"/>
      </w:r>
    </w:p>
    <w:p w14:paraId="7464F680" w14:textId="77777777" w:rsidR="00227365" w:rsidRDefault="00227365" w:rsidP="00935709">
      <w:pPr>
        <w:pStyle w:val="Heading1"/>
        <w:numPr>
          <w:ilvl w:val="0"/>
          <w:numId w:val="9"/>
        </w:numPr>
      </w:pPr>
      <w:bookmarkStart w:id="14" w:name="_Toc501700704"/>
      <w:r>
        <w:lastRenderedPageBreak/>
        <w:t>Architecture Diagrams</w:t>
      </w:r>
      <w:bookmarkEnd w:id="14"/>
    </w:p>
    <w:p w14:paraId="6051891B" w14:textId="58C2FC82" w:rsidR="00D54161" w:rsidRDefault="00D54161" w:rsidP="00935709">
      <w:pPr>
        <w:pStyle w:val="Heading2"/>
        <w:numPr>
          <w:ilvl w:val="1"/>
          <w:numId w:val="9"/>
        </w:numPr>
      </w:pPr>
      <w:bookmarkStart w:id="15" w:name="_Toc501700705"/>
      <w:r>
        <w:t>Production Environment</w:t>
      </w:r>
      <w:bookmarkEnd w:id="15"/>
    </w:p>
    <w:p w14:paraId="4B5DF299" w14:textId="468FD72A" w:rsidR="00632F2E" w:rsidRDefault="00632F2E" w:rsidP="00632F2E">
      <w:pPr>
        <w:ind w:left="1080"/>
      </w:pPr>
      <w:hyperlink r:id="rId11" w:history="1">
        <w:r w:rsidRPr="009B3884">
          <w:rPr>
            <w:rStyle w:val="Hyperlink"/>
          </w:rPr>
          <w:t>https://av3.accela.com</w:t>
        </w:r>
      </w:hyperlink>
    </w:p>
    <w:p w14:paraId="3305AD59" w14:textId="77777777" w:rsidR="007D0FD7" w:rsidRPr="00E21E8D" w:rsidRDefault="007D0FD7" w:rsidP="00D54161">
      <w:pPr>
        <w:rPr>
          <w:rFonts w:eastAsia="Calibri"/>
        </w:rPr>
      </w:pPr>
      <w:r>
        <w:rPr>
          <w:noProof/>
        </w:rPr>
        <w:drawing>
          <wp:inline distT="0" distB="0" distL="0" distR="0" wp14:anchorId="584A4409" wp14:editId="0F7DC930">
            <wp:extent cx="5054343" cy="4043475"/>
            <wp:effectExtent l="19050" t="19050" r="13335" b="14605"/>
            <wp:docPr id="1" name="Picture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343" cy="404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7EF51" w14:textId="77777777" w:rsidR="00562D21" w:rsidRDefault="00562D21">
      <w:pPr>
        <w:spacing w:after="0"/>
        <w:rPr>
          <w:rFonts w:cs="Arial"/>
          <w:sz w:val="32"/>
          <w:szCs w:val="20"/>
        </w:rPr>
      </w:pPr>
      <w:r>
        <w:br w:type="page"/>
      </w:r>
    </w:p>
    <w:p w14:paraId="2604FB47" w14:textId="6B14B1ED" w:rsidR="00D54161" w:rsidRDefault="00D54161" w:rsidP="00935709">
      <w:pPr>
        <w:pStyle w:val="Heading2"/>
        <w:numPr>
          <w:ilvl w:val="1"/>
          <w:numId w:val="9"/>
        </w:numPr>
      </w:pPr>
      <w:bookmarkStart w:id="16" w:name="_Toc501700706"/>
      <w:r>
        <w:lastRenderedPageBreak/>
        <w:t>Development Environment</w:t>
      </w:r>
      <w:bookmarkEnd w:id="16"/>
    </w:p>
    <w:p w14:paraId="13FAAF6F" w14:textId="7DE4E69D" w:rsidR="00632F2E" w:rsidRDefault="00632F2E" w:rsidP="00632F2E">
      <w:pPr>
        <w:ind w:left="1080"/>
      </w:pPr>
      <w:hyperlink r:id="rId14" w:history="1">
        <w:r w:rsidRPr="009B3884">
          <w:rPr>
            <w:rStyle w:val="Hyperlink"/>
          </w:rPr>
          <w:t>https://avsupp3.accela.com</w:t>
        </w:r>
      </w:hyperlink>
    </w:p>
    <w:p w14:paraId="49EFF135" w14:textId="604EDCF9" w:rsidR="00632F2E" w:rsidRDefault="00632F2E" w:rsidP="00632F2E">
      <w:pPr>
        <w:ind w:left="1080"/>
      </w:pPr>
      <w:hyperlink r:id="rId15" w:history="1">
        <w:r w:rsidRPr="009B3884">
          <w:rPr>
            <w:rStyle w:val="Hyperlink"/>
          </w:rPr>
          <w:t>https://avtest3.accela.com</w:t>
        </w:r>
      </w:hyperlink>
    </w:p>
    <w:p w14:paraId="28288838" w14:textId="77777777" w:rsidR="00A335EB" w:rsidRDefault="00A335EB" w:rsidP="00A335EB">
      <w:pPr>
        <w:jc w:val="center"/>
      </w:pPr>
      <w:bookmarkStart w:id="17" w:name="_Toc354384082"/>
      <w:r>
        <w:rPr>
          <w:noProof/>
        </w:rPr>
        <w:drawing>
          <wp:inline distT="0" distB="0" distL="0" distR="0" wp14:anchorId="6F73F624" wp14:editId="559BDA0C">
            <wp:extent cx="5045529" cy="4036423"/>
            <wp:effectExtent l="19050" t="19050" r="2222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529" cy="4036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E9360" w14:textId="77777777" w:rsidR="00A335EB" w:rsidRDefault="00A335EB" w:rsidP="00A90160"/>
    <w:p w14:paraId="0268AB36" w14:textId="77777777" w:rsidR="000B7776" w:rsidRDefault="000B7776">
      <w:pPr>
        <w:spacing w:after="0"/>
        <w:rPr>
          <w:b/>
          <w:spacing w:val="-10"/>
          <w:kern w:val="28"/>
          <w:sz w:val="36"/>
          <w:szCs w:val="20"/>
        </w:rPr>
      </w:pPr>
      <w:r>
        <w:br w:type="page"/>
      </w:r>
    </w:p>
    <w:p w14:paraId="047CE839" w14:textId="77777777" w:rsidR="00D540B9" w:rsidRDefault="00D540B9" w:rsidP="00935709">
      <w:pPr>
        <w:pStyle w:val="Heading1"/>
        <w:numPr>
          <w:ilvl w:val="0"/>
          <w:numId w:val="9"/>
        </w:numPr>
      </w:pPr>
      <w:bookmarkStart w:id="18" w:name="_Toc501700707"/>
      <w:r>
        <w:lastRenderedPageBreak/>
        <w:t>Standard Maintenance Schedule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901"/>
        <w:gridCol w:w="850"/>
        <w:gridCol w:w="1030"/>
        <w:gridCol w:w="922"/>
        <w:gridCol w:w="1109"/>
        <w:gridCol w:w="987"/>
      </w:tblGrid>
      <w:tr w:rsidR="00D540B9" w:rsidRPr="00B35496" w14:paraId="6BFEF99E" w14:textId="77777777" w:rsidTr="00090002">
        <w:tc>
          <w:tcPr>
            <w:tcW w:w="2831" w:type="dxa"/>
            <w:shd w:val="clear" w:color="auto" w:fill="365F91" w:themeFill="accent1" w:themeFillShade="BF"/>
          </w:tcPr>
          <w:p w14:paraId="46E58FA0" w14:textId="77777777" w:rsidR="00D540B9" w:rsidRPr="00B35496" w:rsidRDefault="003E0F04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>
              <w:rPr>
                <w:rFonts w:eastAsia="Calibri"/>
                <w:color w:val="FFFFFF" w:themeColor="background1"/>
                <w:sz w:val="18"/>
                <w:szCs w:val="18"/>
              </w:rPr>
              <w:t>Application</w:t>
            </w:r>
            <w:r w:rsidR="00D540B9" w:rsidRPr="00B35496">
              <w:rPr>
                <w:rFonts w:eastAsia="Calibri"/>
                <w:color w:val="FFFFFF" w:themeColor="background1"/>
                <w:sz w:val="18"/>
                <w:szCs w:val="18"/>
              </w:rPr>
              <w:t xml:space="preserve"> Maintenance</w:t>
            </w:r>
          </w:p>
        </w:tc>
        <w:tc>
          <w:tcPr>
            <w:tcW w:w="901" w:type="dxa"/>
            <w:shd w:val="clear" w:color="auto" w:fill="365F91" w:themeFill="accent1" w:themeFillShade="BF"/>
          </w:tcPr>
          <w:p w14:paraId="6FC3D171" w14:textId="77777777" w:rsidR="00D540B9" w:rsidRPr="00B35496" w:rsidRDefault="00D540B9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 w:rsidRPr="00B35496">
              <w:rPr>
                <w:rFonts w:eastAsia="Calibri"/>
                <w:color w:val="FFFFFF" w:themeColor="background1"/>
                <w:sz w:val="18"/>
                <w:szCs w:val="18"/>
              </w:rPr>
              <w:t>Owner</w:t>
            </w:r>
          </w:p>
        </w:tc>
        <w:tc>
          <w:tcPr>
            <w:tcW w:w="850" w:type="dxa"/>
            <w:shd w:val="clear" w:color="auto" w:fill="365F91" w:themeFill="accent1" w:themeFillShade="BF"/>
          </w:tcPr>
          <w:p w14:paraId="4646D549" w14:textId="77777777" w:rsidR="00D540B9" w:rsidRPr="00B35496" w:rsidRDefault="00D540B9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 w:rsidRPr="00B35496">
              <w:rPr>
                <w:rFonts w:eastAsia="Calibri"/>
                <w:color w:val="FFFFFF" w:themeColor="background1"/>
                <w:sz w:val="18"/>
                <w:szCs w:val="18"/>
              </w:rPr>
              <w:t>Daily</w:t>
            </w:r>
          </w:p>
        </w:tc>
        <w:tc>
          <w:tcPr>
            <w:tcW w:w="1030" w:type="dxa"/>
            <w:shd w:val="clear" w:color="auto" w:fill="365F91" w:themeFill="accent1" w:themeFillShade="BF"/>
          </w:tcPr>
          <w:p w14:paraId="26712777" w14:textId="77777777" w:rsidR="00D540B9" w:rsidRPr="00B35496" w:rsidRDefault="00D540B9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 w:rsidRPr="00B35496">
              <w:rPr>
                <w:rFonts w:eastAsia="Calibri"/>
                <w:color w:val="FFFFFF" w:themeColor="background1"/>
                <w:sz w:val="18"/>
                <w:szCs w:val="18"/>
              </w:rPr>
              <w:t>Weekly</w:t>
            </w:r>
          </w:p>
        </w:tc>
        <w:tc>
          <w:tcPr>
            <w:tcW w:w="922" w:type="dxa"/>
            <w:shd w:val="clear" w:color="auto" w:fill="365F91" w:themeFill="accent1" w:themeFillShade="BF"/>
          </w:tcPr>
          <w:p w14:paraId="5E03C0D1" w14:textId="77777777" w:rsidR="00D540B9" w:rsidRPr="00B35496" w:rsidRDefault="00D540B9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 w:rsidRPr="00B35496">
              <w:rPr>
                <w:rFonts w:eastAsia="Calibri"/>
                <w:color w:val="FFFFFF" w:themeColor="background1"/>
                <w:sz w:val="18"/>
                <w:szCs w:val="18"/>
              </w:rPr>
              <w:t>Monthly</w:t>
            </w:r>
          </w:p>
        </w:tc>
        <w:tc>
          <w:tcPr>
            <w:tcW w:w="1109" w:type="dxa"/>
            <w:shd w:val="clear" w:color="auto" w:fill="365F91" w:themeFill="accent1" w:themeFillShade="BF"/>
          </w:tcPr>
          <w:p w14:paraId="510901CB" w14:textId="77777777" w:rsidR="00D540B9" w:rsidRPr="00B35496" w:rsidRDefault="00D540B9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 w:rsidRPr="00B35496">
              <w:rPr>
                <w:rFonts w:eastAsia="Calibri"/>
                <w:color w:val="FFFFFF" w:themeColor="background1"/>
                <w:sz w:val="18"/>
                <w:szCs w:val="18"/>
              </w:rPr>
              <w:t>Quarterly</w:t>
            </w:r>
          </w:p>
        </w:tc>
        <w:tc>
          <w:tcPr>
            <w:tcW w:w="987" w:type="dxa"/>
            <w:shd w:val="clear" w:color="auto" w:fill="365F91" w:themeFill="accent1" w:themeFillShade="BF"/>
          </w:tcPr>
          <w:p w14:paraId="6196A9DA" w14:textId="77777777" w:rsidR="00D540B9" w:rsidRPr="00B35496" w:rsidRDefault="00D540B9" w:rsidP="0090269D">
            <w:pPr>
              <w:rPr>
                <w:rFonts w:eastAsia="Calibri"/>
                <w:color w:val="FFFFFF" w:themeColor="background1"/>
                <w:sz w:val="18"/>
                <w:szCs w:val="18"/>
              </w:rPr>
            </w:pPr>
            <w:r w:rsidRPr="00B35496">
              <w:rPr>
                <w:rFonts w:eastAsia="Calibri"/>
                <w:color w:val="FFFFFF" w:themeColor="background1"/>
                <w:sz w:val="18"/>
                <w:szCs w:val="18"/>
              </w:rPr>
              <w:t>Yearly</w:t>
            </w:r>
          </w:p>
        </w:tc>
      </w:tr>
      <w:tr w:rsidR="00D540B9" w14:paraId="2498C258" w14:textId="77777777" w:rsidTr="00090002">
        <w:tc>
          <w:tcPr>
            <w:tcW w:w="2831" w:type="dxa"/>
          </w:tcPr>
          <w:p w14:paraId="2FBB120B" w14:textId="30D0C5ED" w:rsidR="00D540B9" w:rsidRPr="0067309D" w:rsidRDefault="00632F2E" w:rsidP="0090269D">
            <w:pPr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b/>
                <w:sz w:val="16"/>
                <w:szCs w:val="16"/>
              </w:rPr>
              <w:t>Accela</w:t>
            </w:r>
            <w:r w:rsidR="00D540B9" w:rsidRPr="00FC7DFB">
              <w:rPr>
                <w:rFonts w:eastAsia="Calibri"/>
                <w:b/>
                <w:sz w:val="16"/>
                <w:szCs w:val="16"/>
              </w:rPr>
              <w:t xml:space="preserve"> </w:t>
            </w:r>
            <w:r w:rsidR="00657C16">
              <w:rPr>
                <w:rFonts w:eastAsia="Calibri"/>
                <w:b/>
                <w:sz w:val="16"/>
                <w:szCs w:val="16"/>
              </w:rPr>
              <w:t>On-Prem</w:t>
            </w:r>
            <w:r w:rsidR="0037472F">
              <w:rPr>
                <w:rFonts w:eastAsia="Calibri"/>
                <w:b/>
                <w:sz w:val="16"/>
                <w:szCs w:val="16"/>
              </w:rPr>
              <w:t>ise</w:t>
            </w:r>
            <w:r w:rsidR="00657C16">
              <w:rPr>
                <w:rFonts w:eastAsia="Calibri"/>
                <w:b/>
                <w:sz w:val="16"/>
                <w:szCs w:val="16"/>
              </w:rPr>
              <w:t xml:space="preserve"> Test Database Refresh</w:t>
            </w:r>
            <w:r w:rsidR="00D540B9" w:rsidRPr="00FC7DFB">
              <w:rPr>
                <w:rFonts w:eastAsia="Calibri"/>
                <w:b/>
                <w:sz w:val="16"/>
                <w:szCs w:val="16"/>
              </w:rPr>
              <w:t>:</w:t>
            </w:r>
            <w:r w:rsidR="00D540B9">
              <w:rPr>
                <w:rFonts w:eastAsia="Calibri"/>
                <w:sz w:val="16"/>
                <w:szCs w:val="16"/>
              </w:rPr>
              <w:t xml:space="preserve"> </w:t>
            </w:r>
          </w:p>
        </w:tc>
        <w:tc>
          <w:tcPr>
            <w:tcW w:w="901" w:type="dxa"/>
          </w:tcPr>
          <w:p w14:paraId="36AFFC59" w14:textId="23915DF7" w:rsidR="00D540B9" w:rsidRPr="0067309D" w:rsidRDefault="00657C16" w:rsidP="0090269D">
            <w:pPr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Database Team</w:t>
            </w:r>
          </w:p>
        </w:tc>
        <w:tc>
          <w:tcPr>
            <w:tcW w:w="850" w:type="dxa"/>
          </w:tcPr>
          <w:p w14:paraId="1870BFB2" w14:textId="77777777" w:rsidR="00D540B9" w:rsidRPr="0067309D" w:rsidRDefault="00D540B9" w:rsidP="0090269D">
            <w:pPr>
              <w:rPr>
                <w:rFonts w:eastAsia="Calibri"/>
                <w:sz w:val="16"/>
                <w:szCs w:val="16"/>
              </w:rPr>
            </w:pPr>
          </w:p>
        </w:tc>
        <w:tc>
          <w:tcPr>
            <w:tcW w:w="1030" w:type="dxa"/>
          </w:tcPr>
          <w:p w14:paraId="3876CF94" w14:textId="2FDFAB88" w:rsidR="00D540B9" w:rsidRPr="0067309D" w:rsidRDefault="00D540B9" w:rsidP="0090269D">
            <w:pPr>
              <w:rPr>
                <w:rFonts w:eastAsia="Calibri"/>
                <w:sz w:val="16"/>
                <w:szCs w:val="16"/>
              </w:rPr>
            </w:pPr>
          </w:p>
        </w:tc>
        <w:tc>
          <w:tcPr>
            <w:tcW w:w="922" w:type="dxa"/>
          </w:tcPr>
          <w:p w14:paraId="41063848" w14:textId="77777777" w:rsidR="00D540B9" w:rsidRPr="0067309D" w:rsidRDefault="00D540B9" w:rsidP="0090269D">
            <w:pPr>
              <w:rPr>
                <w:rFonts w:eastAsia="Calibri"/>
                <w:sz w:val="16"/>
                <w:szCs w:val="16"/>
              </w:rPr>
            </w:pPr>
          </w:p>
        </w:tc>
        <w:tc>
          <w:tcPr>
            <w:tcW w:w="1109" w:type="dxa"/>
          </w:tcPr>
          <w:p w14:paraId="26AA01FE" w14:textId="6963F942" w:rsidR="00D540B9" w:rsidRPr="0067309D" w:rsidRDefault="00657C16" w:rsidP="0090269D">
            <w:pPr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X</w:t>
            </w:r>
          </w:p>
        </w:tc>
        <w:tc>
          <w:tcPr>
            <w:tcW w:w="987" w:type="dxa"/>
          </w:tcPr>
          <w:p w14:paraId="631B2CF6" w14:textId="77777777" w:rsidR="00D540B9" w:rsidRPr="0067309D" w:rsidRDefault="00D540B9" w:rsidP="0090269D">
            <w:pPr>
              <w:rPr>
                <w:rFonts w:eastAsia="Calibri"/>
                <w:sz w:val="16"/>
                <w:szCs w:val="16"/>
              </w:rPr>
            </w:pPr>
          </w:p>
        </w:tc>
      </w:tr>
    </w:tbl>
    <w:p w14:paraId="6A8BA596" w14:textId="77777777" w:rsidR="00D540B9" w:rsidRPr="00A90160" w:rsidRDefault="00D540B9" w:rsidP="00A90160"/>
    <w:p w14:paraId="0A5C55D2" w14:textId="77777777" w:rsidR="000B7776" w:rsidRDefault="000B7776">
      <w:pPr>
        <w:spacing w:after="0"/>
        <w:rPr>
          <w:b/>
          <w:spacing w:val="-10"/>
          <w:kern w:val="28"/>
          <w:sz w:val="36"/>
          <w:szCs w:val="20"/>
        </w:rPr>
      </w:pPr>
      <w:r>
        <w:br w:type="page"/>
      </w:r>
    </w:p>
    <w:p w14:paraId="1355031A" w14:textId="77777777" w:rsidR="00D54161" w:rsidRDefault="007D42BB" w:rsidP="00935709">
      <w:pPr>
        <w:pStyle w:val="Heading1"/>
        <w:numPr>
          <w:ilvl w:val="0"/>
          <w:numId w:val="9"/>
        </w:numPr>
      </w:pPr>
      <w:bookmarkStart w:id="19" w:name="_Toc501700708"/>
      <w:r>
        <w:lastRenderedPageBreak/>
        <w:t>Standard Maintenance Procedures</w:t>
      </w:r>
      <w:bookmarkEnd w:id="19"/>
    </w:p>
    <w:p w14:paraId="3F64BD8F" w14:textId="77777777" w:rsidR="00CD031D" w:rsidRDefault="00CD031D" w:rsidP="00CD031D"/>
    <w:p w14:paraId="16C8EADF" w14:textId="77777777" w:rsidR="00CD031D" w:rsidRDefault="00CD031D" w:rsidP="00935709">
      <w:pPr>
        <w:pStyle w:val="Heading2"/>
        <w:numPr>
          <w:ilvl w:val="1"/>
          <w:numId w:val="9"/>
        </w:numPr>
      </w:pPr>
      <w:bookmarkStart w:id="20" w:name="_Toc501700709"/>
      <w:r>
        <w:t>Database Maintenance Procedures</w:t>
      </w:r>
      <w:bookmarkEnd w:id="20"/>
    </w:p>
    <w:p w14:paraId="34E73146" w14:textId="3F6BF357" w:rsidR="00CD031D" w:rsidRPr="00941B72" w:rsidRDefault="00941B72" w:rsidP="00846DBF">
      <w:pPr>
        <w:ind w:left="1080"/>
      </w:pPr>
      <w:r>
        <w:t>Production d</w:t>
      </w:r>
      <w:r w:rsidRPr="00941B72">
        <w:t>atabase is maintained by Accela</w:t>
      </w:r>
    </w:p>
    <w:p w14:paraId="245A101D" w14:textId="77777777" w:rsidR="00CD031D" w:rsidRDefault="00CD031D" w:rsidP="00CD031D">
      <w:pPr>
        <w:rPr>
          <w:highlight w:val="yellow"/>
        </w:rPr>
      </w:pPr>
    </w:p>
    <w:p w14:paraId="2E28FF87" w14:textId="77777777" w:rsidR="00CD031D" w:rsidRDefault="00CD031D" w:rsidP="00935709">
      <w:pPr>
        <w:pStyle w:val="Heading2"/>
        <w:numPr>
          <w:ilvl w:val="1"/>
          <w:numId w:val="9"/>
        </w:numPr>
      </w:pPr>
      <w:bookmarkStart w:id="21" w:name="_Toc501700710"/>
      <w:r w:rsidRPr="00CD031D">
        <w:t>Server Maintenance Procedures</w:t>
      </w:r>
      <w:bookmarkEnd w:id="21"/>
    </w:p>
    <w:p w14:paraId="75DFB375" w14:textId="3A06E33A" w:rsidR="003F72ED" w:rsidRPr="00941B72" w:rsidRDefault="00941B72" w:rsidP="00846DBF">
      <w:pPr>
        <w:ind w:left="1080"/>
      </w:pPr>
      <w:r>
        <w:t>Servers are maintained by Accela</w:t>
      </w:r>
    </w:p>
    <w:p w14:paraId="21F49268" w14:textId="77777777" w:rsidR="00CD031D" w:rsidRPr="00CD031D" w:rsidRDefault="00CD031D" w:rsidP="00CD031D"/>
    <w:p w14:paraId="3EA15FD8" w14:textId="77777777" w:rsidR="00CD031D" w:rsidRDefault="00CD031D" w:rsidP="00935709">
      <w:pPr>
        <w:pStyle w:val="Heading2"/>
        <w:numPr>
          <w:ilvl w:val="1"/>
          <w:numId w:val="9"/>
        </w:numPr>
      </w:pPr>
      <w:bookmarkStart w:id="22" w:name="_Toc501700711"/>
      <w:r>
        <w:t>Application Maintenance Procedures</w:t>
      </w:r>
      <w:bookmarkEnd w:id="22"/>
    </w:p>
    <w:p w14:paraId="4FE6C6EC" w14:textId="1689A550" w:rsidR="00D54161" w:rsidRDefault="00657C16" w:rsidP="00935709">
      <w:pPr>
        <w:pStyle w:val="Heading3"/>
        <w:numPr>
          <w:ilvl w:val="2"/>
          <w:numId w:val="9"/>
        </w:numPr>
      </w:pPr>
      <w:r>
        <w:t>Accela On-Prem</w:t>
      </w:r>
      <w:r w:rsidR="0037472F">
        <w:t>ise</w:t>
      </w:r>
      <w:r>
        <w:t xml:space="preserve"> Test Database Refresh</w:t>
      </w:r>
    </w:p>
    <w:p w14:paraId="1BB5054F" w14:textId="77777777" w:rsidR="0037472F" w:rsidRDefault="0037472F" w:rsidP="0037472F"/>
    <w:p w14:paraId="22F6A1DC" w14:textId="44F8E6A4" w:rsidR="001A0C8D" w:rsidRPr="0037472F" w:rsidRDefault="001A0C8D" w:rsidP="0037472F">
      <w:pPr>
        <w:rPr>
          <w:rFonts w:asciiTheme="minorHAnsi" w:hAnsiTheme="minorHAnsi"/>
          <w:szCs w:val="22"/>
        </w:rPr>
      </w:pPr>
      <w:r>
        <w:t>From Accela server (</w:t>
      </w:r>
      <w:r w:rsidRPr="0037472F">
        <w:rPr>
          <w:highlight w:val="yellow"/>
        </w:rPr>
        <w:t>DIT-ACELADB-NEW</w:t>
      </w:r>
      <w:r>
        <w:t>) logged into their ftp site :</w:t>
      </w:r>
    </w:p>
    <w:p w14:paraId="6AAC32CF" w14:textId="77777777" w:rsidR="001A0C8D" w:rsidRDefault="001A0C8D" w:rsidP="001A0C8D">
      <w:pPr>
        <w:pStyle w:val="ListParagraph"/>
        <w:ind w:left="360"/>
      </w:pPr>
      <w:r>
        <w:t>ftp.accela.com</w:t>
      </w:r>
    </w:p>
    <w:p w14:paraId="6B2630BF" w14:textId="3360914C" w:rsidR="001A0C8D" w:rsidRDefault="001A0C8D" w:rsidP="001A0C8D">
      <w:pPr>
        <w:pStyle w:val="ListParagraph"/>
        <w:ind w:left="360"/>
      </w:pPr>
      <w:r>
        <w:t>username - atlanta.ga.. Password in DIT-DBA  password file</w:t>
      </w:r>
    </w:p>
    <w:p w14:paraId="1AB2EA00" w14:textId="0AC38FDE" w:rsidR="001A0C8D" w:rsidRDefault="001A0C8D" w:rsidP="001A0C8D">
      <w:r>
        <w:rPr>
          <w:noProof/>
        </w:rPr>
        <w:lastRenderedPageBreak/>
        <w:drawing>
          <wp:inline distT="0" distB="0" distL="0" distR="0" wp14:anchorId="4312ADD3" wp14:editId="163B08BE">
            <wp:extent cx="5486400" cy="37941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E608" w14:textId="7D51BFFA" w:rsidR="001A0C8D" w:rsidRDefault="001A0C8D" w:rsidP="001A0C8D">
      <w:r>
        <w:rPr>
          <w:noProof/>
        </w:rPr>
        <w:drawing>
          <wp:inline distT="0" distB="0" distL="0" distR="0" wp14:anchorId="598465DB" wp14:editId="5972F654">
            <wp:extent cx="5486400" cy="3611245"/>
            <wp:effectExtent l="0" t="0" r="0" b="825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3F4" w14:textId="49DBF992" w:rsidR="001A0C8D" w:rsidRDefault="001A0C8D" w:rsidP="001A0C8D">
      <w:r>
        <w:rPr>
          <w:noProof/>
        </w:rPr>
        <w:lastRenderedPageBreak/>
        <w:drawing>
          <wp:inline distT="0" distB="0" distL="0" distR="0" wp14:anchorId="199F2C7A" wp14:editId="34741BE5">
            <wp:extent cx="5486400" cy="2761615"/>
            <wp:effectExtent l="0" t="0" r="0" b="63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2B89" w14:textId="7F17932C" w:rsidR="001A0C8D" w:rsidRDefault="001A0C8D" w:rsidP="001A0C8D">
      <w:r>
        <w:rPr>
          <w:noProof/>
        </w:rPr>
        <w:drawing>
          <wp:inline distT="0" distB="0" distL="0" distR="0" wp14:anchorId="7520F379" wp14:editId="6708E533">
            <wp:extent cx="5486400" cy="250317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EE7A" w14:textId="10C4F466" w:rsidR="001A0C8D" w:rsidRDefault="001A0C8D" w:rsidP="001A0C8D">
      <w:r>
        <w:rPr>
          <w:noProof/>
        </w:rPr>
        <w:lastRenderedPageBreak/>
        <w:drawing>
          <wp:inline distT="0" distB="0" distL="0" distR="0" wp14:anchorId="47A3A45D" wp14:editId="3BF1EEC4">
            <wp:extent cx="5486400" cy="3232785"/>
            <wp:effectExtent l="0" t="0" r="0" b="571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9451" w14:textId="2BAD371D" w:rsidR="001A0C8D" w:rsidRDefault="001A0C8D" w:rsidP="001A0C8D">
      <w:r>
        <w:rPr>
          <w:noProof/>
        </w:rPr>
        <w:drawing>
          <wp:inline distT="0" distB="0" distL="0" distR="0" wp14:anchorId="0BEE0193" wp14:editId="36C4CA85">
            <wp:extent cx="5486400" cy="366331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1865" w14:textId="0A3EDE94" w:rsidR="001A0C8D" w:rsidRDefault="001A0C8D" w:rsidP="001A0C8D">
      <w:r>
        <w:rPr>
          <w:noProof/>
        </w:rPr>
        <w:drawing>
          <wp:inline distT="0" distB="0" distL="0" distR="0" wp14:anchorId="01005DDA" wp14:editId="44B193CA">
            <wp:extent cx="5486400" cy="3449955"/>
            <wp:effectExtent l="0" t="0" r="0" b="0"/>
            <wp:docPr id="13" name="Picture 13" descr="C:\Users\OOODUK~1\AppData\Local\Temp\SNAGHTML55a876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OOODUK~1\AppData\Local\Temp\SNAGHTML55a876e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800D" w14:textId="0BF9DA03" w:rsidR="001A0C8D" w:rsidRDefault="001A0C8D" w:rsidP="001A0C8D">
      <w:r>
        <w:rPr>
          <w:noProof/>
        </w:rPr>
        <w:drawing>
          <wp:inline distT="0" distB="0" distL="0" distR="0" wp14:anchorId="37A69886" wp14:editId="22D3F12D">
            <wp:extent cx="5486400" cy="4394200"/>
            <wp:effectExtent l="0" t="0" r="0" b="635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57AC" w14:textId="76F64B7A" w:rsidR="001A0C8D" w:rsidRDefault="001A0C8D" w:rsidP="001A0C8D">
      <w:r>
        <w:rPr>
          <w:noProof/>
        </w:rPr>
        <w:drawing>
          <wp:inline distT="0" distB="0" distL="0" distR="0" wp14:anchorId="232031EB" wp14:editId="2E61C0ED">
            <wp:extent cx="5486400" cy="280352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74CA" w14:textId="5F7B255E" w:rsidR="001A0C8D" w:rsidRDefault="001A0C8D" w:rsidP="001A0C8D">
      <w:r>
        <w:rPr>
          <w:noProof/>
        </w:rPr>
        <w:drawing>
          <wp:inline distT="0" distB="0" distL="0" distR="0" wp14:anchorId="208379B9" wp14:editId="1FADC81D">
            <wp:extent cx="5486400" cy="4297680"/>
            <wp:effectExtent l="0" t="0" r="0" b="762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6F9A" w14:textId="3BEBD809" w:rsidR="001A0C8D" w:rsidRDefault="001A0C8D" w:rsidP="001A0C8D">
      <w:r>
        <w:rPr>
          <w:noProof/>
        </w:rPr>
        <w:drawing>
          <wp:inline distT="0" distB="0" distL="0" distR="0" wp14:anchorId="3E304D11" wp14:editId="09685F33">
            <wp:extent cx="5486400" cy="3745865"/>
            <wp:effectExtent l="0" t="0" r="0" b="698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9264" w14:textId="77777777" w:rsidR="001A0C8D" w:rsidRDefault="001A0C8D" w:rsidP="001A0C8D">
      <w:pPr>
        <w:rPr>
          <w:rFonts w:asciiTheme="minorHAnsi" w:hAnsiTheme="minorHAnsi"/>
          <w:szCs w:val="22"/>
        </w:rPr>
      </w:pPr>
      <w:r>
        <w:t>Using import   script :</w:t>
      </w:r>
    </w:p>
    <w:p w14:paraId="0DEFD6CE" w14:textId="77777777" w:rsidR="001A0C8D" w:rsidRDefault="001A0C8D" w:rsidP="001A0C8D">
      <w:r>
        <w:t>impdp system/xxxxxxxxxx directory=DATA_PUMP_DIR5 dumpfile=prod1_ATLANTA_GA_122717.dpdmp TABLE_EXISTS_ACTION=REPLACE  logfile=prod1_ATLANTA_GA_122817.log full=N remap_schema=accela:accela</w:t>
      </w:r>
    </w:p>
    <w:p w14:paraId="61CB9A79" w14:textId="747D85E9" w:rsidR="001A0C8D" w:rsidRDefault="001A0C8D" w:rsidP="001A0C8D">
      <w:r>
        <w:rPr>
          <w:noProof/>
        </w:rPr>
        <w:drawing>
          <wp:inline distT="0" distB="0" distL="0" distR="0" wp14:anchorId="2CACC799" wp14:editId="3168295F">
            <wp:extent cx="5486400" cy="1896110"/>
            <wp:effectExtent l="0" t="0" r="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740B" w14:textId="77777777" w:rsidR="001A0C8D" w:rsidRDefault="001A0C8D" w:rsidP="001A0C8D">
      <w:pPr>
        <w:rPr>
          <w:rFonts w:asciiTheme="minorHAnsi" w:hAnsiTheme="minorHAnsi"/>
          <w:szCs w:val="22"/>
        </w:rPr>
      </w:pPr>
      <w:r>
        <w:t>After import completed, logged into TOAS as ACCELA user via TOAD and ran :</w:t>
      </w:r>
    </w:p>
    <w:p w14:paraId="4ED4A9D4" w14:textId="77777777" w:rsidR="001A0C8D" w:rsidRDefault="001A0C8D" w:rsidP="001A0C8D">
      <w:r>
        <w:t xml:space="preserve">EXEC DBMS_UTILITY.compile_schema(schema =&gt; 'accela'); </w:t>
      </w:r>
    </w:p>
    <w:p w14:paraId="0E872692" w14:textId="4BC3978E" w:rsidR="001A0C8D" w:rsidRDefault="001A0C8D" w:rsidP="001A0C8D">
      <w:r>
        <w:rPr>
          <w:noProof/>
        </w:rPr>
        <w:drawing>
          <wp:inline distT="0" distB="0" distL="0" distR="0" wp14:anchorId="35BA2A2B" wp14:editId="112295BF">
            <wp:extent cx="5486400" cy="39852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CEB8" w14:textId="77777777" w:rsidR="001A0C8D" w:rsidRDefault="001A0C8D" w:rsidP="001A0C8D">
      <w:pPr>
        <w:rPr>
          <w:rFonts w:asciiTheme="minorHAnsi" w:hAnsiTheme="minorHAnsi"/>
          <w:szCs w:val="22"/>
        </w:rPr>
      </w:pPr>
      <w:r>
        <w:t>And ran the below script to recompile invalid objects :</w:t>
      </w:r>
    </w:p>
    <w:p w14:paraId="172B4CF0" w14:textId="77777777" w:rsidR="001A0C8D" w:rsidRDefault="001A0C8D" w:rsidP="001A0C8D">
      <w:r>
        <w:t>select</w:t>
      </w:r>
    </w:p>
    <w:p w14:paraId="73334995" w14:textId="77777777" w:rsidR="001A0C8D" w:rsidRDefault="001A0C8D" w:rsidP="001A0C8D">
      <w:r>
        <w:t xml:space="preserve">   'ALTER ' || OBJECT_TYPE || ' ' ||</w:t>
      </w:r>
    </w:p>
    <w:p w14:paraId="119AD464" w14:textId="77777777" w:rsidR="001A0C8D" w:rsidRDefault="001A0C8D" w:rsidP="001A0C8D">
      <w:r>
        <w:t xml:space="preserve">   OWNER || '.' || OBJECT_NAME || ' COMPILE;'</w:t>
      </w:r>
    </w:p>
    <w:p w14:paraId="7BD2AC28" w14:textId="77777777" w:rsidR="001A0C8D" w:rsidRDefault="001A0C8D" w:rsidP="001A0C8D">
      <w:r>
        <w:t>from</w:t>
      </w:r>
    </w:p>
    <w:p w14:paraId="5C2384B3" w14:textId="77777777" w:rsidR="001A0C8D" w:rsidRDefault="001A0C8D" w:rsidP="001A0C8D">
      <w:r>
        <w:t xml:space="preserve">   dba_objects</w:t>
      </w:r>
    </w:p>
    <w:p w14:paraId="59A69EC4" w14:textId="77777777" w:rsidR="001A0C8D" w:rsidRDefault="001A0C8D" w:rsidP="001A0C8D">
      <w:r>
        <w:t>where</w:t>
      </w:r>
    </w:p>
    <w:p w14:paraId="6825B9F0" w14:textId="77777777" w:rsidR="001A0C8D" w:rsidRDefault="001A0C8D" w:rsidP="001A0C8D">
      <w:r>
        <w:t xml:space="preserve">   status = 'INVALID'</w:t>
      </w:r>
    </w:p>
    <w:p w14:paraId="0A5B2C3E" w14:textId="77777777" w:rsidR="001A0C8D" w:rsidRDefault="001A0C8D" w:rsidP="001A0C8D">
      <w:r>
        <w:t>and</w:t>
      </w:r>
    </w:p>
    <w:p w14:paraId="66BD0A42" w14:textId="77777777" w:rsidR="001A0C8D" w:rsidRDefault="001A0C8D" w:rsidP="001A0C8D">
      <w:r>
        <w:t xml:space="preserve">   object_type in ('PACKAGE','FUNCTION','PROCEDURE')</w:t>
      </w:r>
    </w:p>
    <w:p w14:paraId="7D3F679B" w14:textId="77777777" w:rsidR="001A0C8D" w:rsidRDefault="001A0C8D" w:rsidP="001A0C8D">
      <w:r>
        <w:t>;</w:t>
      </w:r>
    </w:p>
    <w:p w14:paraId="5DA7E1FD" w14:textId="4B7DB279" w:rsidR="001A0C8D" w:rsidRDefault="001A0C8D" w:rsidP="001A0C8D">
      <w:r>
        <w:rPr>
          <w:noProof/>
        </w:rPr>
        <w:drawing>
          <wp:inline distT="0" distB="0" distL="0" distR="0" wp14:anchorId="0CD37BD2" wp14:editId="055A9888">
            <wp:extent cx="5486400" cy="6259830"/>
            <wp:effectExtent l="0" t="0" r="0" b="762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8D80" w14:textId="77777777" w:rsidR="00657C16" w:rsidRPr="00657C16" w:rsidRDefault="00657C16" w:rsidP="001A0C8D">
      <w:pPr>
        <w:ind w:left="360"/>
      </w:pPr>
    </w:p>
    <w:p w14:paraId="7FC66A0E" w14:textId="77777777" w:rsidR="0042198B" w:rsidRDefault="0042198B" w:rsidP="007D0FD7">
      <w:pPr>
        <w:rPr>
          <w:rFonts w:asciiTheme="majorHAnsi" w:hAnsiTheme="majorHAnsi"/>
          <w:b/>
          <w:u w:val="single"/>
        </w:rPr>
      </w:pPr>
    </w:p>
    <w:p w14:paraId="79DF9597" w14:textId="77777777" w:rsidR="007D0FD7" w:rsidRDefault="007D0FD7" w:rsidP="007D0FD7">
      <w:pPr>
        <w:rPr>
          <w:rFonts w:asciiTheme="majorHAnsi" w:hAnsiTheme="majorHAnsi"/>
          <w:b/>
          <w:u w:val="single"/>
        </w:rPr>
      </w:pPr>
    </w:p>
    <w:p w14:paraId="117AC176" w14:textId="77777777" w:rsidR="00E018FB" w:rsidRDefault="00E018FB" w:rsidP="00616778">
      <w:pPr>
        <w:pStyle w:val="Heading1"/>
        <w:numPr>
          <w:ilvl w:val="0"/>
          <w:numId w:val="9"/>
        </w:numPr>
      </w:pPr>
      <w:bookmarkStart w:id="23" w:name="_Toc501700712"/>
      <w:r>
        <w:lastRenderedPageBreak/>
        <w:t>Common issues and solutions</w:t>
      </w:r>
      <w:bookmarkEnd w:id="23"/>
    </w:p>
    <w:p w14:paraId="2D5C8C3B" w14:textId="38972748" w:rsidR="009471F7" w:rsidRPr="00105C81" w:rsidRDefault="00105C81" w:rsidP="009471F7">
      <w:pPr>
        <w:ind w:firstLine="720"/>
        <w:rPr>
          <w:rStyle w:val="Hyperlink"/>
        </w:rPr>
      </w:pPr>
      <w:r>
        <w:fldChar w:fldCharType="begin"/>
      </w:r>
      <w:r w:rsidR="002616F8">
        <w:instrText>HYPERLINK "https://accela.force.com/success"</w:instrText>
      </w:r>
      <w:r>
        <w:fldChar w:fldCharType="separate"/>
      </w:r>
      <w:r w:rsidR="002616F8">
        <w:rPr>
          <w:rStyle w:val="Hyperlink"/>
        </w:rPr>
        <w:t>Accela Success Co</w:t>
      </w:r>
      <w:r w:rsidR="002616F8">
        <w:rPr>
          <w:rStyle w:val="Hyperlink"/>
        </w:rPr>
        <w:t>m</w:t>
      </w:r>
      <w:r w:rsidR="002616F8">
        <w:rPr>
          <w:rStyle w:val="Hyperlink"/>
        </w:rPr>
        <w:t>mu</w:t>
      </w:r>
      <w:r w:rsidR="002616F8">
        <w:rPr>
          <w:rStyle w:val="Hyperlink"/>
        </w:rPr>
        <w:t>n</w:t>
      </w:r>
      <w:r w:rsidR="002616F8">
        <w:rPr>
          <w:rStyle w:val="Hyperlink"/>
        </w:rPr>
        <w:t>ity</w:t>
      </w:r>
    </w:p>
    <w:p w14:paraId="527C8E65" w14:textId="77777777" w:rsidR="009471F7" w:rsidRPr="001F2D23" w:rsidRDefault="00105C81" w:rsidP="009471F7">
      <w:pPr>
        <w:ind w:firstLine="720"/>
        <w:rPr>
          <w:b/>
          <w:sz w:val="22"/>
          <w:szCs w:val="22"/>
        </w:rPr>
      </w:pPr>
      <w:r>
        <w:fldChar w:fldCharType="end"/>
      </w:r>
      <w:r w:rsidR="009471F7" w:rsidRPr="001F2D23">
        <w:rPr>
          <w:b/>
          <w:sz w:val="22"/>
          <w:szCs w:val="22"/>
        </w:rPr>
        <w:t>Training Videos for Managers</w:t>
      </w:r>
    </w:p>
    <w:p w14:paraId="505AF666" w14:textId="0F6E87DF" w:rsidR="00105C81" w:rsidRDefault="002616F8" w:rsidP="002616F8">
      <w:pPr>
        <w:ind w:firstLine="720"/>
      </w:pPr>
      <w:r>
        <w:t>Need Accela Success Community login for access to training materials.  No mater</w:t>
      </w:r>
      <w:r w:rsidR="004B591B">
        <w:t>ials have been uploaded to Cityn</w:t>
      </w:r>
      <w:r>
        <w:t>et.</w:t>
      </w:r>
    </w:p>
    <w:p w14:paraId="4CAB7FFE" w14:textId="77777777" w:rsidR="009471F7" w:rsidRPr="001F2D23" w:rsidRDefault="009471F7" w:rsidP="009471F7">
      <w:pPr>
        <w:ind w:firstLine="720"/>
        <w:rPr>
          <w:b/>
          <w:sz w:val="22"/>
          <w:szCs w:val="22"/>
        </w:rPr>
      </w:pPr>
      <w:r w:rsidRPr="001F2D23">
        <w:rPr>
          <w:b/>
          <w:sz w:val="22"/>
          <w:szCs w:val="22"/>
        </w:rPr>
        <w:t>Training Videos for Employees</w:t>
      </w:r>
    </w:p>
    <w:p w14:paraId="667E304E" w14:textId="79EAB834" w:rsidR="002616F8" w:rsidRDefault="002616F8" w:rsidP="00EF42F2">
      <w:pPr>
        <w:ind w:firstLine="720"/>
      </w:pPr>
      <w:r>
        <w:t>Need Accela Success Community login for access to training materials.</w:t>
      </w:r>
      <w:r w:rsidRPr="002616F8">
        <w:t xml:space="preserve"> </w:t>
      </w:r>
      <w:r>
        <w:t xml:space="preserve"> </w:t>
      </w:r>
      <w:r>
        <w:t>No mater</w:t>
      </w:r>
      <w:r w:rsidR="004B591B">
        <w:t>ials have been uploaded to Cityn</w:t>
      </w:r>
      <w:r>
        <w:t>et.</w:t>
      </w:r>
    </w:p>
    <w:p w14:paraId="26A55222" w14:textId="6A239D80" w:rsidR="00105C81" w:rsidRDefault="00105C81" w:rsidP="002616F8"/>
    <w:p w14:paraId="1D771AA7" w14:textId="77777777" w:rsidR="009471F7" w:rsidRDefault="009471F7" w:rsidP="009471F7">
      <w:pPr>
        <w:ind w:firstLine="720"/>
      </w:pPr>
    </w:p>
    <w:p w14:paraId="7D464730" w14:textId="77777777" w:rsidR="00030F18" w:rsidRPr="009471F7" w:rsidRDefault="00030F18" w:rsidP="009471F7">
      <w:pPr>
        <w:ind w:firstLine="720"/>
      </w:pPr>
      <w:r>
        <w:rPr>
          <w:rFonts w:asciiTheme="majorHAnsi" w:hAnsiTheme="majorHAnsi"/>
          <w:b/>
          <w:u w:val="single"/>
        </w:rPr>
        <w:br w:type="page"/>
      </w:r>
    </w:p>
    <w:p w14:paraId="0C260A6E" w14:textId="77777777" w:rsidR="007D0FD7" w:rsidRDefault="007D0FD7" w:rsidP="007D0FD7">
      <w:pPr>
        <w:rPr>
          <w:rFonts w:asciiTheme="majorHAnsi" w:hAnsiTheme="majorHAnsi"/>
          <w:b/>
          <w:u w:val="single"/>
        </w:rPr>
      </w:pPr>
    </w:p>
    <w:p w14:paraId="2A6AD988" w14:textId="77777777" w:rsidR="00D540B9" w:rsidRDefault="00D540B9" w:rsidP="00616778">
      <w:pPr>
        <w:pStyle w:val="Heading1"/>
        <w:numPr>
          <w:ilvl w:val="0"/>
          <w:numId w:val="9"/>
        </w:numPr>
      </w:pPr>
      <w:bookmarkStart w:id="24" w:name="_Toc501700713"/>
      <w:r>
        <w:t>Patch management</w:t>
      </w:r>
      <w:bookmarkEnd w:id="24"/>
    </w:p>
    <w:p w14:paraId="6027F964" w14:textId="77777777" w:rsidR="00D54161" w:rsidRDefault="00D54161" w:rsidP="00616778">
      <w:pPr>
        <w:pStyle w:val="Heading2"/>
        <w:numPr>
          <w:ilvl w:val="1"/>
          <w:numId w:val="9"/>
        </w:numPr>
      </w:pPr>
      <w:bookmarkStart w:id="25" w:name="_Toc501700714"/>
      <w:r>
        <w:t>Server</w:t>
      </w:r>
      <w:bookmarkEnd w:id="25"/>
    </w:p>
    <w:p w14:paraId="6164A8AF" w14:textId="30DC9AD5" w:rsidR="00D540B9" w:rsidRPr="00093E53" w:rsidRDefault="0037472F" w:rsidP="0029674B">
      <w:pPr>
        <w:ind w:left="1080"/>
      </w:pPr>
      <w:r>
        <w:t>Patching of servers is maintained by Accela.</w:t>
      </w:r>
    </w:p>
    <w:p w14:paraId="6DA836FC" w14:textId="77777777" w:rsidR="001714D9" w:rsidRDefault="00D540B9" w:rsidP="00F7438E">
      <w:pPr>
        <w:pStyle w:val="Heading2"/>
        <w:numPr>
          <w:ilvl w:val="1"/>
          <w:numId w:val="9"/>
        </w:numPr>
      </w:pPr>
      <w:bookmarkStart w:id="26" w:name="_Toc501700715"/>
      <w:r>
        <w:t>Application</w:t>
      </w:r>
      <w:bookmarkEnd w:id="26"/>
    </w:p>
    <w:p w14:paraId="69525396" w14:textId="77777777" w:rsidR="00300897" w:rsidRDefault="00300897" w:rsidP="0029674B">
      <w:pPr>
        <w:pStyle w:val="Heading3"/>
        <w:ind w:left="1080"/>
      </w:pPr>
      <w:r>
        <w:t>Patching Frequency and strategy</w:t>
      </w:r>
    </w:p>
    <w:p w14:paraId="6903F0AF" w14:textId="667D1CC1" w:rsidR="0037472F" w:rsidRPr="00093E53" w:rsidRDefault="0037472F" w:rsidP="0037472F">
      <w:pPr>
        <w:ind w:left="1080"/>
      </w:pPr>
      <w:r>
        <w:t>If an update is scheduled, members of the Accela Success Community are notified and, in response, a Change Control Board ticket is submitted for approval.</w:t>
      </w:r>
      <w:r>
        <w:t xml:space="preserve">  Frequency is as-needed, as Accela sees fit.</w:t>
      </w:r>
    </w:p>
    <w:p w14:paraId="3F9CC1CF" w14:textId="602D03D8" w:rsidR="00D540B9" w:rsidRDefault="00D540B9" w:rsidP="00F7438E">
      <w:pPr>
        <w:pStyle w:val="Heading2"/>
        <w:numPr>
          <w:ilvl w:val="1"/>
          <w:numId w:val="9"/>
        </w:numPr>
      </w:pPr>
      <w:bookmarkStart w:id="27" w:name="_Toc501700716"/>
      <w:r>
        <w:t>Database</w:t>
      </w:r>
      <w:bookmarkEnd w:id="27"/>
    </w:p>
    <w:p w14:paraId="7BC3FC1C" w14:textId="7924672F" w:rsidR="00D540B9" w:rsidRDefault="0037472F" w:rsidP="0029674B">
      <w:pPr>
        <w:ind w:left="1080"/>
      </w:pPr>
      <w:r>
        <w:t>Patching of databases is maintained by Accela.</w:t>
      </w:r>
    </w:p>
    <w:p w14:paraId="28ABBD2D" w14:textId="77777777" w:rsidR="00DF4FF2" w:rsidRDefault="00DF4FF2" w:rsidP="00D540B9"/>
    <w:p w14:paraId="5F853CB0" w14:textId="77777777" w:rsidR="00DF4FF2" w:rsidRDefault="00DF4FF2">
      <w:pPr>
        <w:spacing w:after="0"/>
      </w:pPr>
      <w:r>
        <w:br w:type="page"/>
      </w:r>
    </w:p>
    <w:p w14:paraId="157627DF" w14:textId="77777777" w:rsidR="00DF4FF2" w:rsidRPr="00D540B9" w:rsidRDefault="00DF4FF2" w:rsidP="00D540B9"/>
    <w:p w14:paraId="70E45A1E" w14:textId="77777777" w:rsidR="00DF4FF2" w:rsidRDefault="00DF4FF2" w:rsidP="00F7438E">
      <w:pPr>
        <w:pStyle w:val="Heading1"/>
        <w:numPr>
          <w:ilvl w:val="0"/>
          <w:numId w:val="9"/>
        </w:numPr>
      </w:pPr>
      <w:bookmarkStart w:id="28" w:name="_Toc501700717"/>
      <w:bookmarkEnd w:id="17"/>
      <w:r>
        <w:t>Security Vulnerability Process</w:t>
      </w:r>
      <w:bookmarkEnd w:id="28"/>
    </w:p>
    <w:p w14:paraId="69A65CBE" w14:textId="0D198095" w:rsidR="00ED25CF" w:rsidRDefault="002616F8" w:rsidP="002616F8">
      <w:pPr>
        <w:spacing w:after="0"/>
        <w:ind w:left="720" w:firstLine="720"/>
        <w:rPr>
          <w:highlight w:val="yellow"/>
        </w:rPr>
      </w:pPr>
      <w:r w:rsidRPr="002616F8">
        <w:t>No security vulnerability process has been outlined yet.</w:t>
      </w:r>
      <w:r w:rsidR="00ED25CF">
        <w:rPr>
          <w:highlight w:val="yellow"/>
        </w:rPr>
        <w:br w:type="page"/>
      </w:r>
    </w:p>
    <w:p w14:paraId="2E40E00F" w14:textId="77777777" w:rsidR="000E7348" w:rsidRDefault="000E7348">
      <w:pPr>
        <w:spacing w:after="0"/>
        <w:rPr>
          <w:highlight w:val="yellow"/>
        </w:rPr>
      </w:pPr>
    </w:p>
    <w:p w14:paraId="09E05CAB" w14:textId="77777777" w:rsidR="00ED25CF" w:rsidRDefault="00ED25CF" w:rsidP="00F7438E">
      <w:pPr>
        <w:pStyle w:val="Heading1"/>
        <w:numPr>
          <w:ilvl w:val="0"/>
          <w:numId w:val="9"/>
        </w:numPr>
      </w:pPr>
      <w:bookmarkStart w:id="29" w:name="_Toc501700718"/>
      <w:r>
        <w:t>Cross Training Strategy</w:t>
      </w:r>
      <w:bookmarkEnd w:id="29"/>
    </w:p>
    <w:p w14:paraId="7F4FCEF4" w14:textId="65253F86" w:rsidR="00ED25CF" w:rsidRPr="0037472F" w:rsidRDefault="002616F8" w:rsidP="0029674B">
      <w:pPr>
        <w:ind w:left="1440"/>
      </w:pPr>
      <w:r>
        <w:t>W</w:t>
      </w:r>
      <w:r w:rsidR="0037472F" w:rsidRPr="0037472F">
        <w:t>eekly meeting</w:t>
      </w:r>
      <w:r>
        <w:t>s held by Joseph Bullock to</w:t>
      </w:r>
      <w:r w:rsidR="0037472F" w:rsidRPr="0037472F">
        <w:t xml:space="preserve"> stake-holders for each office</w:t>
      </w:r>
      <w:r w:rsidR="0037472F">
        <w:t>, where he describes the processes and tools he uses to make configuration changes as-needed.</w:t>
      </w:r>
    </w:p>
    <w:p w14:paraId="33C367BE" w14:textId="77777777" w:rsidR="000E7348" w:rsidRDefault="000E7348">
      <w:pPr>
        <w:spacing w:after="0"/>
        <w:rPr>
          <w:highlight w:val="yellow"/>
        </w:rPr>
      </w:pPr>
      <w:r>
        <w:rPr>
          <w:highlight w:val="yellow"/>
        </w:rPr>
        <w:br w:type="page"/>
      </w:r>
    </w:p>
    <w:p w14:paraId="6A6FBCA9" w14:textId="77777777" w:rsidR="000E7348" w:rsidRDefault="000E7348">
      <w:pPr>
        <w:spacing w:after="0"/>
        <w:rPr>
          <w:highlight w:val="yellow"/>
        </w:rPr>
      </w:pPr>
    </w:p>
    <w:p w14:paraId="5BA59B06" w14:textId="77777777" w:rsidR="000E7348" w:rsidRDefault="000E7348" w:rsidP="00F7438E">
      <w:pPr>
        <w:pStyle w:val="Heading1"/>
        <w:numPr>
          <w:ilvl w:val="0"/>
          <w:numId w:val="9"/>
        </w:numPr>
      </w:pPr>
      <w:bookmarkStart w:id="30" w:name="_Toc501700719"/>
      <w:r>
        <w:t>Monitoring</w:t>
      </w:r>
      <w:bookmarkEnd w:id="30"/>
    </w:p>
    <w:p w14:paraId="7B392A24" w14:textId="0D3DDFE6" w:rsidR="000E7348" w:rsidRPr="002616F8" w:rsidRDefault="002616F8" w:rsidP="0029674B">
      <w:pPr>
        <w:ind w:left="1440"/>
      </w:pPr>
      <w:r w:rsidRPr="002616F8">
        <w:t>No monitoring procedure has been implemented.</w:t>
      </w:r>
    </w:p>
    <w:p w14:paraId="5B1295AC" w14:textId="77777777" w:rsidR="000E7348" w:rsidRPr="000E7348" w:rsidRDefault="000E7348" w:rsidP="000E7348"/>
    <w:p w14:paraId="7304C538" w14:textId="77777777" w:rsidR="000E7348" w:rsidRDefault="000E7348">
      <w:pPr>
        <w:spacing w:after="0"/>
        <w:rPr>
          <w:highlight w:val="yellow"/>
        </w:rPr>
      </w:pPr>
    </w:p>
    <w:p w14:paraId="190ED81A" w14:textId="77777777" w:rsidR="00DF4FF2" w:rsidRDefault="00DF4FF2">
      <w:pPr>
        <w:spacing w:after="0"/>
        <w:rPr>
          <w:highlight w:val="yellow"/>
        </w:rPr>
      </w:pPr>
      <w:r>
        <w:rPr>
          <w:highlight w:val="yellow"/>
        </w:rPr>
        <w:br w:type="page"/>
      </w:r>
    </w:p>
    <w:p w14:paraId="69852081" w14:textId="77777777" w:rsidR="00F835F4" w:rsidRDefault="00F835F4" w:rsidP="00D52EBD">
      <w:pPr>
        <w:pStyle w:val="Heading1"/>
        <w:numPr>
          <w:ilvl w:val="0"/>
          <w:numId w:val="9"/>
        </w:numPr>
      </w:pPr>
      <w:bookmarkStart w:id="31" w:name="_Toc501700720"/>
      <w:r>
        <w:lastRenderedPageBreak/>
        <w:t>Interfaces</w:t>
      </w:r>
      <w:bookmarkEnd w:id="31"/>
    </w:p>
    <w:p w14:paraId="333CE482" w14:textId="5D851043" w:rsidR="00093E53" w:rsidRPr="00093E53" w:rsidRDefault="004B591B" w:rsidP="00D52EBD">
      <w:pPr>
        <w:ind w:left="1440"/>
      </w:pPr>
      <w:hyperlink r:id="rId30" w:history="1">
        <w:r w:rsidR="00296E5A">
          <w:rPr>
            <w:rStyle w:val="Hyperlink"/>
          </w:rPr>
          <w:t>Accela</w:t>
        </w:r>
        <w:r w:rsidR="00D52EBD" w:rsidRPr="00D52EBD">
          <w:rPr>
            <w:rStyle w:val="Hyperlink"/>
          </w:rPr>
          <w:t xml:space="preserve"> Interf</w:t>
        </w:r>
        <w:r w:rsidR="00D52EBD" w:rsidRPr="00D52EBD">
          <w:rPr>
            <w:rStyle w:val="Hyperlink"/>
          </w:rPr>
          <w:t>a</w:t>
        </w:r>
        <w:r w:rsidR="00D52EBD" w:rsidRPr="00D52EBD">
          <w:rPr>
            <w:rStyle w:val="Hyperlink"/>
          </w:rPr>
          <w:t>ces</w:t>
        </w:r>
      </w:hyperlink>
      <w:r w:rsidR="00D52EBD">
        <w:t xml:space="preserve"> (APMS)</w:t>
      </w:r>
    </w:p>
    <w:p w14:paraId="42171B6E" w14:textId="77777777" w:rsidR="00882B66" w:rsidRDefault="00562D21" w:rsidP="00F7438E">
      <w:pPr>
        <w:pStyle w:val="Heading1"/>
        <w:numPr>
          <w:ilvl w:val="0"/>
          <w:numId w:val="9"/>
        </w:numPr>
      </w:pPr>
      <w:r>
        <w:br w:type="page"/>
      </w:r>
      <w:bookmarkStart w:id="32" w:name="_Toc501700721"/>
      <w:r w:rsidR="00882B66">
        <w:lastRenderedPageBreak/>
        <w:t>Backup/Recovery</w:t>
      </w:r>
      <w:bookmarkEnd w:id="32"/>
    </w:p>
    <w:p w14:paraId="0B841A63" w14:textId="77777777" w:rsidR="00DB351E" w:rsidRDefault="00DB351E" w:rsidP="00DB351E"/>
    <w:p w14:paraId="65F5101E" w14:textId="77777777" w:rsidR="00DB351E" w:rsidRDefault="00DB351E" w:rsidP="00344AE6">
      <w:pPr>
        <w:pStyle w:val="Heading2"/>
        <w:numPr>
          <w:ilvl w:val="1"/>
          <w:numId w:val="9"/>
        </w:numPr>
      </w:pPr>
      <w:bookmarkStart w:id="33" w:name="_Toc501700722"/>
      <w:r>
        <w:t>Servers</w:t>
      </w:r>
      <w:bookmarkEnd w:id="33"/>
    </w:p>
    <w:p w14:paraId="05784C08" w14:textId="77777777" w:rsidR="00DB351E" w:rsidRDefault="00DB351E" w:rsidP="00DB351E"/>
    <w:p w14:paraId="73098F6B" w14:textId="77777777" w:rsidR="00DB351E" w:rsidRDefault="00DB351E" w:rsidP="00344AE6">
      <w:pPr>
        <w:pStyle w:val="Heading2"/>
        <w:numPr>
          <w:ilvl w:val="1"/>
          <w:numId w:val="9"/>
        </w:numPr>
      </w:pPr>
      <w:bookmarkStart w:id="34" w:name="_Toc501700723"/>
      <w:r>
        <w:t>Database</w:t>
      </w:r>
      <w:bookmarkEnd w:id="34"/>
    </w:p>
    <w:p w14:paraId="50CFE4C5" w14:textId="047D6536" w:rsidR="00DB351E" w:rsidRDefault="00296E5A" w:rsidP="00DB351E">
      <w:r>
        <w:t>TNS: ACCELANEWDB (Test Database Export – Updated Quarterly)</w:t>
      </w:r>
    </w:p>
    <w:p w14:paraId="52883ECB" w14:textId="77777777" w:rsidR="00DB351E" w:rsidRPr="00DB351E" w:rsidRDefault="00DB351E" w:rsidP="00344AE6">
      <w:pPr>
        <w:pStyle w:val="Heading2"/>
        <w:numPr>
          <w:ilvl w:val="1"/>
          <w:numId w:val="9"/>
        </w:numPr>
      </w:pPr>
      <w:bookmarkStart w:id="35" w:name="_Toc501700724"/>
      <w:r>
        <w:t>Application</w:t>
      </w:r>
      <w:bookmarkEnd w:id="35"/>
    </w:p>
    <w:p w14:paraId="4FDDDACB" w14:textId="77777777" w:rsidR="00562D21" w:rsidRDefault="00562D21">
      <w:pPr>
        <w:spacing w:after="0"/>
        <w:rPr>
          <w:b/>
          <w:spacing w:val="-10"/>
          <w:kern w:val="28"/>
          <w:sz w:val="36"/>
          <w:szCs w:val="20"/>
        </w:rPr>
      </w:pPr>
    </w:p>
    <w:sectPr w:rsidR="00562D21" w:rsidSect="00EE79BA">
      <w:headerReference w:type="even" r:id="rId31"/>
      <w:headerReference w:type="default" r:id="rId32"/>
      <w:footerReference w:type="default" r:id="rId33"/>
      <w:headerReference w:type="first" r:id="rId34"/>
      <w:pgSz w:w="12240" w:h="15840"/>
      <w:pgMar w:top="1276" w:right="1800" w:bottom="1440" w:left="1800" w:header="27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84F42B" w14:textId="77777777" w:rsidR="00737EC1" w:rsidRDefault="00737EC1">
      <w:r>
        <w:separator/>
      </w:r>
    </w:p>
  </w:endnote>
  <w:endnote w:type="continuationSeparator" w:id="0">
    <w:p w14:paraId="4A97E246" w14:textId="77777777" w:rsidR="00737EC1" w:rsidRDefault="00737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Open Sans">
    <w:altName w:val="Segoe U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A2C19B" w14:textId="50D1AFC6" w:rsidR="0090269D" w:rsidRDefault="0090269D">
    <w:pPr>
      <w:pStyle w:val="Footer"/>
      <w:jc w:val="center"/>
      <w:rPr>
        <w:rFonts w:ascii="Verdana" w:hAnsi="Verdana"/>
        <w:sz w:val="16"/>
      </w:rPr>
    </w:pPr>
    <w:r>
      <w:rPr>
        <w:rFonts w:ascii="Verdana" w:hAnsi="Verdana"/>
        <w:sz w:val="16"/>
      </w:rPr>
      <w:fldChar w:fldCharType="begin"/>
    </w:r>
    <w:r>
      <w:rPr>
        <w:rFonts w:ascii="Verdana" w:hAnsi="Verdana"/>
        <w:sz w:val="16"/>
      </w:rPr>
      <w:instrText xml:space="preserve"> PAGE </w:instrText>
    </w:r>
    <w:r>
      <w:rPr>
        <w:rFonts w:ascii="Verdana" w:hAnsi="Verdana"/>
        <w:sz w:val="16"/>
      </w:rPr>
      <w:fldChar w:fldCharType="separate"/>
    </w:r>
    <w:r w:rsidR="004B591B">
      <w:rPr>
        <w:rFonts w:ascii="Verdana" w:hAnsi="Verdana"/>
        <w:noProof/>
        <w:sz w:val="16"/>
      </w:rPr>
      <w:t>2</w:t>
    </w:r>
    <w:r>
      <w:rPr>
        <w:rFonts w:ascii="Verdana" w:hAnsi="Verdana"/>
        <w:sz w:val="16"/>
      </w:rPr>
      <w:fldChar w:fldCharType="end"/>
    </w:r>
  </w:p>
  <w:p w14:paraId="19EA3D70" w14:textId="0FB03174" w:rsidR="0090269D" w:rsidRDefault="006E36E8" w:rsidP="00E955EB">
    <w:pPr>
      <w:pStyle w:val="Footer"/>
      <w:jc w:val="center"/>
    </w:pPr>
    <w:r>
      <w:rPr>
        <w:rFonts w:ascii="Verdana" w:hAnsi="Verdana"/>
        <w:color w:val="808080"/>
        <w:sz w:val="16"/>
      </w:rPr>
      <w:t>Accela</w:t>
    </w:r>
    <w:r w:rsidR="0090269D">
      <w:rPr>
        <w:rFonts w:ascii="Verdana" w:hAnsi="Verdana"/>
        <w:color w:val="808080"/>
        <w:sz w:val="16"/>
      </w:rPr>
      <w:t xml:space="preserve"> SOP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9CE4A" w14:textId="77777777" w:rsidR="00737EC1" w:rsidRDefault="00737EC1">
      <w:r>
        <w:separator/>
      </w:r>
    </w:p>
  </w:footnote>
  <w:footnote w:type="continuationSeparator" w:id="0">
    <w:p w14:paraId="7E5BB6E9" w14:textId="77777777" w:rsidR="00737EC1" w:rsidRDefault="00737E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71B75" w14:textId="77777777" w:rsidR="0090269D" w:rsidRDefault="004B591B">
    <w:pPr>
      <w:pStyle w:val="Header"/>
    </w:pPr>
    <w:r>
      <w:rPr>
        <w:noProof/>
      </w:rPr>
      <w:pict w14:anchorId="6CF7775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9221059" o:spid="_x0000_s2051" type="#_x0000_t136" style="position:absolute;margin-left:0;margin-top:0;width:406.05pt;height:20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AI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9BA611" w14:textId="77777777" w:rsidR="0090269D" w:rsidRDefault="004B591B" w:rsidP="00D3729F">
    <w:pPr>
      <w:pStyle w:val="Header"/>
      <w:jc w:val="center"/>
    </w:pPr>
    <w:r>
      <w:rPr>
        <w:noProof/>
      </w:rPr>
      <w:pict w14:anchorId="5F7DC3F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9221060" o:spid="_x0000_s2052" type="#_x0000_t136" style="position:absolute;left:0;text-align:left;margin-left:0;margin-top:0;width:406.05pt;height:20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AIM"/>
          <w10:wrap anchorx="margin" anchory="margin"/>
        </v:shape>
      </w:pict>
    </w:r>
    <w:r w:rsidR="0090269D">
      <w:rPr>
        <w:noProof/>
      </w:rPr>
      <w:drawing>
        <wp:inline distT="0" distB="0" distL="0" distR="0" wp14:anchorId="58CDE315" wp14:editId="1636885C">
          <wp:extent cx="681300" cy="681300"/>
          <wp:effectExtent l="0" t="0" r="5080" b="508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1300" cy="681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4482940" w14:textId="77777777" w:rsidR="0090269D" w:rsidRDefault="0090269D" w:rsidP="00D3729F">
    <w:pPr>
      <w:pStyle w:val="Header"/>
      <w:jc w:val="center"/>
    </w:pPr>
    <w:r>
      <w:t>City of Atlanta - AIM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7407C8" w14:textId="77777777" w:rsidR="0090269D" w:rsidRDefault="004B591B" w:rsidP="00EE79BA">
    <w:pPr>
      <w:pStyle w:val="Header"/>
      <w:jc w:val="center"/>
    </w:pPr>
    <w:r>
      <w:rPr>
        <w:noProof/>
      </w:rPr>
      <w:pict w14:anchorId="4B1E27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9221058" o:spid="_x0000_s2050" type="#_x0000_t136" style="position:absolute;left:0;text-align:left;margin-left:0;margin-top:0;width:406.05pt;height:20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AIM"/>
          <w10:wrap anchorx="margin" anchory="margin"/>
        </v:shape>
      </w:pict>
    </w:r>
    <w:r w:rsidR="0090269D">
      <w:rPr>
        <w:noProof/>
      </w:rPr>
      <w:drawing>
        <wp:inline distT="0" distB="0" distL="0" distR="0" wp14:anchorId="3E60CDD8" wp14:editId="22C5BF19">
          <wp:extent cx="681300" cy="681300"/>
          <wp:effectExtent l="0" t="0" r="5080" b="508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1300" cy="681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6C51"/>
    <w:multiLevelType w:val="hybridMultilevel"/>
    <w:tmpl w:val="111E10FA"/>
    <w:lvl w:ilvl="0" w:tplc="9000B7DE">
      <w:start w:val="1"/>
      <w:numFmt w:val="bullet"/>
      <w:pStyle w:val="Bulleted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B762BB"/>
    <w:multiLevelType w:val="hybridMultilevel"/>
    <w:tmpl w:val="9D8EF9C2"/>
    <w:lvl w:ilvl="0" w:tplc="32CE553E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6A42"/>
    <w:multiLevelType w:val="hybridMultilevel"/>
    <w:tmpl w:val="8A381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5132F"/>
    <w:multiLevelType w:val="hybridMultilevel"/>
    <w:tmpl w:val="5C9EA2E4"/>
    <w:lvl w:ilvl="0" w:tplc="283CF0FA">
      <w:start w:val="1"/>
      <w:numFmt w:val="bullet"/>
      <w:pStyle w:val="check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2A6EBB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365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023B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9684205"/>
    <w:multiLevelType w:val="hybridMultilevel"/>
    <w:tmpl w:val="FF8A1E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58658D"/>
    <w:multiLevelType w:val="hybridMultilevel"/>
    <w:tmpl w:val="23783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329A8"/>
    <w:multiLevelType w:val="multilevel"/>
    <w:tmpl w:val="62248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424930C7"/>
    <w:multiLevelType w:val="multilevel"/>
    <w:tmpl w:val="62248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4855258A"/>
    <w:multiLevelType w:val="hybridMultilevel"/>
    <w:tmpl w:val="ADF8B0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2B4D02"/>
    <w:multiLevelType w:val="hybridMultilevel"/>
    <w:tmpl w:val="3524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D0249"/>
    <w:multiLevelType w:val="hybridMultilevel"/>
    <w:tmpl w:val="BB60E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102080"/>
    <w:multiLevelType w:val="hybridMultilevel"/>
    <w:tmpl w:val="3DB4889C"/>
    <w:lvl w:ilvl="0" w:tplc="EE223F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E223FD8">
      <w:start w:val="1"/>
      <w:numFmt w:val="decimal"/>
      <w:pStyle w:val="ListNumb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02315"/>
    <w:multiLevelType w:val="multilevel"/>
    <w:tmpl w:val="62248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2"/>
  </w:num>
  <w:num w:numId="8">
    <w:abstractNumId w:val="7"/>
  </w:num>
  <w:num w:numId="9">
    <w:abstractNumId w:val="9"/>
  </w:num>
  <w:num w:numId="10">
    <w:abstractNumId w:val="1"/>
  </w:num>
  <w:num w:numId="11">
    <w:abstractNumId w:val="4"/>
  </w:num>
  <w:num w:numId="12">
    <w:abstractNumId w:val="8"/>
  </w:num>
  <w:num w:numId="13">
    <w:abstractNumId w:val="14"/>
  </w:num>
  <w:num w:numId="14">
    <w:abstractNumId w:val="6"/>
  </w:num>
  <w:num w:numId="15">
    <w:abstractNumId w:val="11"/>
  </w:num>
  <w:num w:numId="16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"/>
  <w:drawingGridVerticalSpacing w:val="14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174"/>
    <w:rsid w:val="000162EE"/>
    <w:rsid w:val="00030F18"/>
    <w:rsid w:val="000562DF"/>
    <w:rsid w:val="00064A90"/>
    <w:rsid w:val="00090002"/>
    <w:rsid w:val="00093E53"/>
    <w:rsid w:val="000B7776"/>
    <w:rsid w:val="000C2B72"/>
    <w:rsid w:val="000C6539"/>
    <w:rsid w:val="000C6B09"/>
    <w:rsid w:val="000E0692"/>
    <w:rsid w:val="000E7348"/>
    <w:rsid w:val="00105C81"/>
    <w:rsid w:val="00153D0F"/>
    <w:rsid w:val="00160A79"/>
    <w:rsid w:val="00166CE7"/>
    <w:rsid w:val="001714D9"/>
    <w:rsid w:val="001849B3"/>
    <w:rsid w:val="001A0C8D"/>
    <w:rsid w:val="001F2D23"/>
    <w:rsid w:val="00210D6E"/>
    <w:rsid w:val="00227365"/>
    <w:rsid w:val="0024434B"/>
    <w:rsid w:val="00245929"/>
    <w:rsid w:val="00252D5B"/>
    <w:rsid w:val="002616F8"/>
    <w:rsid w:val="00262359"/>
    <w:rsid w:val="0027045F"/>
    <w:rsid w:val="0029674B"/>
    <w:rsid w:val="00296E5A"/>
    <w:rsid w:val="002A6D48"/>
    <w:rsid w:val="002A7D30"/>
    <w:rsid w:val="002B2572"/>
    <w:rsid w:val="002C7925"/>
    <w:rsid w:val="002D457B"/>
    <w:rsid w:val="002E4E53"/>
    <w:rsid w:val="002E677A"/>
    <w:rsid w:val="002E6AAF"/>
    <w:rsid w:val="00300897"/>
    <w:rsid w:val="003022CE"/>
    <w:rsid w:val="00344AE6"/>
    <w:rsid w:val="0037472F"/>
    <w:rsid w:val="003967BF"/>
    <w:rsid w:val="003968FF"/>
    <w:rsid w:val="003B0312"/>
    <w:rsid w:val="003B1BBA"/>
    <w:rsid w:val="003C0594"/>
    <w:rsid w:val="003D42A6"/>
    <w:rsid w:val="003E0F04"/>
    <w:rsid w:val="003E695E"/>
    <w:rsid w:val="003F72ED"/>
    <w:rsid w:val="00404C6F"/>
    <w:rsid w:val="00412A33"/>
    <w:rsid w:val="00415C4D"/>
    <w:rsid w:val="0041626A"/>
    <w:rsid w:val="0042198B"/>
    <w:rsid w:val="004414A6"/>
    <w:rsid w:val="00447FAD"/>
    <w:rsid w:val="004728A3"/>
    <w:rsid w:val="00475F25"/>
    <w:rsid w:val="004B591B"/>
    <w:rsid w:val="004B5ED2"/>
    <w:rsid w:val="005029B8"/>
    <w:rsid w:val="00502C91"/>
    <w:rsid w:val="005172C9"/>
    <w:rsid w:val="005358C6"/>
    <w:rsid w:val="00562D21"/>
    <w:rsid w:val="00564D87"/>
    <w:rsid w:val="0056612B"/>
    <w:rsid w:val="0057544F"/>
    <w:rsid w:val="00576775"/>
    <w:rsid w:val="005D67E6"/>
    <w:rsid w:val="005D745A"/>
    <w:rsid w:val="00612614"/>
    <w:rsid w:val="00616778"/>
    <w:rsid w:val="00622350"/>
    <w:rsid w:val="00627548"/>
    <w:rsid w:val="00632F2E"/>
    <w:rsid w:val="00643779"/>
    <w:rsid w:val="00657C16"/>
    <w:rsid w:val="00674D16"/>
    <w:rsid w:val="00675B92"/>
    <w:rsid w:val="006A3792"/>
    <w:rsid w:val="006B5817"/>
    <w:rsid w:val="006B7997"/>
    <w:rsid w:val="006E0DEC"/>
    <w:rsid w:val="006E36E8"/>
    <w:rsid w:val="006E39DE"/>
    <w:rsid w:val="007017C1"/>
    <w:rsid w:val="0070202C"/>
    <w:rsid w:val="00704574"/>
    <w:rsid w:val="007258C1"/>
    <w:rsid w:val="007362BD"/>
    <w:rsid w:val="00737EC1"/>
    <w:rsid w:val="007716EE"/>
    <w:rsid w:val="007A47D9"/>
    <w:rsid w:val="007A6EA9"/>
    <w:rsid w:val="007B40F1"/>
    <w:rsid w:val="007C1656"/>
    <w:rsid w:val="007D0FD7"/>
    <w:rsid w:val="007D42BB"/>
    <w:rsid w:val="007D4AB0"/>
    <w:rsid w:val="007E5523"/>
    <w:rsid w:val="007F16BA"/>
    <w:rsid w:val="00801955"/>
    <w:rsid w:val="008152DD"/>
    <w:rsid w:val="008233B4"/>
    <w:rsid w:val="00827D9B"/>
    <w:rsid w:val="008330FD"/>
    <w:rsid w:val="0084261B"/>
    <w:rsid w:val="00846DBF"/>
    <w:rsid w:val="00856E34"/>
    <w:rsid w:val="00863504"/>
    <w:rsid w:val="008702AD"/>
    <w:rsid w:val="0087203E"/>
    <w:rsid w:val="00882B66"/>
    <w:rsid w:val="008B1941"/>
    <w:rsid w:val="008B3E62"/>
    <w:rsid w:val="008F6341"/>
    <w:rsid w:val="0090269D"/>
    <w:rsid w:val="009043C3"/>
    <w:rsid w:val="009107EF"/>
    <w:rsid w:val="00910AF4"/>
    <w:rsid w:val="00913CDE"/>
    <w:rsid w:val="009324B8"/>
    <w:rsid w:val="00935709"/>
    <w:rsid w:val="00941B72"/>
    <w:rsid w:val="009471F7"/>
    <w:rsid w:val="00950519"/>
    <w:rsid w:val="009937DD"/>
    <w:rsid w:val="009B0146"/>
    <w:rsid w:val="009B3D58"/>
    <w:rsid w:val="009B632D"/>
    <w:rsid w:val="009C12BD"/>
    <w:rsid w:val="009C2AF9"/>
    <w:rsid w:val="009D0975"/>
    <w:rsid w:val="009E3E89"/>
    <w:rsid w:val="009E6565"/>
    <w:rsid w:val="009F0A7A"/>
    <w:rsid w:val="00A15130"/>
    <w:rsid w:val="00A335EB"/>
    <w:rsid w:val="00A53710"/>
    <w:rsid w:val="00A6635C"/>
    <w:rsid w:val="00A708FF"/>
    <w:rsid w:val="00A86660"/>
    <w:rsid w:val="00A90160"/>
    <w:rsid w:val="00A9361F"/>
    <w:rsid w:val="00B008ED"/>
    <w:rsid w:val="00B069E8"/>
    <w:rsid w:val="00B50E54"/>
    <w:rsid w:val="00B60949"/>
    <w:rsid w:val="00B806ED"/>
    <w:rsid w:val="00BA7928"/>
    <w:rsid w:val="00BB5E4D"/>
    <w:rsid w:val="00BB78BF"/>
    <w:rsid w:val="00C06843"/>
    <w:rsid w:val="00C26BD9"/>
    <w:rsid w:val="00C568C4"/>
    <w:rsid w:val="00C66A2D"/>
    <w:rsid w:val="00CA1456"/>
    <w:rsid w:val="00CB2FC1"/>
    <w:rsid w:val="00CB681E"/>
    <w:rsid w:val="00CC0B57"/>
    <w:rsid w:val="00CC71D7"/>
    <w:rsid w:val="00CD031D"/>
    <w:rsid w:val="00CD5566"/>
    <w:rsid w:val="00CE0001"/>
    <w:rsid w:val="00CF398A"/>
    <w:rsid w:val="00D208F9"/>
    <w:rsid w:val="00D3729F"/>
    <w:rsid w:val="00D52EBD"/>
    <w:rsid w:val="00D540B9"/>
    <w:rsid w:val="00D54161"/>
    <w:rsid w:val="00D72424"/>
    <w:rsid w:val="00D906B4"/>
    <w:rsid w:val="00DB351E"/>
    <w:rsid w:val="00DF08EB"/>
    <w:rsid w:val="00DF1018"/>
    <w:rsid w:val="00DF4FF2"/>
    <w:rsid w:val="00E018FB"/>
    <w:rsid w:val="00E04999"/>
    <w:rsid w:val="00E17B68"/>
    <w:rsid w:val="00E25D51"/>
    <w:rsid w:val="00E52ADD"/>
    <w:rsid w:val="00E66C81"/>
    <w:rsid w:val="00E930D7"/>
    <w:rsid w:val="00E955EB"/>
    <w:rsid w:val="00EB6718"/>
    <w:rsid w:val="00EB7B07"/>
    <w:rsid w:val="00ED25CF"/>
    <w:rsid w:val="00EE79BA"/>
    <w:rsid w:val="00EF42F2"/>
    <w:rsid w:val="00F109AC"/>
    <w:rsid w:val="00F7438E"/>
    <w:rsid w:val="00F755DA"/>
    <w:rsid w:val="00F835F4"/>
    <w:rsid w:val="00F86174"/>
    <w:rsid w:val="00FA49DB"/>
    <w:rsid w:val="00FA757F"/>
    <w:rsid w:val="00FA7849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1AF012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412A33"/>
    <w:pPr>
      <w:spacing w:after="24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qFormat/>
    <w:rsid w:val="002A6D48"/>
    <w:pPr>
      <w:keepNext/>
      <w:keepLines/>
      <w:spacing w:before="220" w:after="220" w:line="280" w:lineRule="atLeast"/>
      <w:outlineLvl w:val="0"/>
    </w:pPr>
    <w:rPr>
      <w:b/>
      <w:spacing w:val="-10"/>
      <w:kern w:val="28"/>
      <w:sz w:val="36"/>
      <w:szCs w:val="20"/>
    </w:rPr>
  </w:style>
  <w:style w:type="paragraph" w:styleId="Heading2">
    <w:name w:val="heading 2"/>
    <w:basedOn w:val="Normal"/>
    <w:next w:val="Normal"/>
    <w:qFormat/>
    <w:rsid w:val="002A6D48"/>
    <w:pPr>
      <w:keepNext/>
      <w:outlineLvl w:val="1"/>
    </w:pPr>
    <w:rPr>
      <w:rFonts w:cs="Arial"/>
      <w:sz w:val="32"/>
      <w:szCs w:val="20"/>
    </w:rPr>
  </w:style>
  <w:style w:type="paragraph" w:styleId="Heading3">
    <w:name w:val="heading 3"/>
    <w:basedOn w:val="Normal"/>
    <w:next w:val="Normal"/>
    <w:qFormat/>
    <w:rsid w:val="00502C91"/>
    <w:pPr>
      <w:keepNext/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5029B8"/>
    <w:pPr>
      <w:keepNext/>
      <w:spacing w:before="240" w:after="60" w:line="360" w:lineRule="auto"/>
      <w:outlineLvl w:val="3"/>
    </w:pPr>
    <w:rPr>
      <w:bCs/>
      <w:sz w:val="24"/>
      <w:szCs w:val="28"/>
      <w:lang w:val="en-AU" w:eastAsia="en-A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29B8"/>
    <w:pPr>
      <w:spacing w:before="240" w:after="60" w:line="360" w:lineRule="auto"/>
      <w:outlineLvl w:val="4"/>
    </w:pPr>
    <w:rPr>
      <w:b/>
      <w:bCs/>
      <w:iCs/>
      <w:sz w:val="22"/>
      <w:szCs w:val="26"/>
      <w:lang w:val="en-AU" w:eastAsia="en-AU"/>
    </w:rPr>
  </w:style>
  <w:style w:type="paragraph" w:styleId="Heading6">
    <w:name w:val="heading 6"/>
    <w:basedOn w:val="Normal"/>
    <w:link w:val="Heading6Char"/>
    <w:qFormat/>
    <w:rsid w:val="005029B8"/>
    <w:pPr>
      <w:spacing w:before="100" w:beforeAutospacing="1" w:after="100" w:afterAutospacing="1" w:line="360" w:lineRule="auto"/>
      <w:outlineLvl w:val="5"/>
    </w:pPr>
    <w:rPr>
      <w:b/>
      <w:bCs/>
      <w:sz w:val="22"/>
      <w:szCs w:val="15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rsid w:val="00412A33"/>
    <w:pPr>
      <w:numPr>
        <w:ilvl w:val="1"/>
        <w:numId w:val="1"/>
      </w:numPr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HeaderBase">
    <w:name w:val="Header Base"/>
    <w:basedOn w:val="Normal"/>
    <w:pPr>
      <w:keepLines/>
      <w:tabs>
        <w:tab w:val="center" w:pos="4320"/>
        <w:tab w:val="right" w:pos="8640"/>
      </w:tabs>
    </w:pPr>
    <w:rPr>
      <w:spacing w:val="-4"/>
      <w:szCs w:val="20"/>
    </w:rPr>
  </w:style>
  <w:style w:type="table" w:styleId="TableGrid">
    <w:name w:val="Table Grid"/>
    <w:basedOn w:val="TableNormal"/>
    <w:uiPriority w:val="39"/>
    <w:rsid w:val="00A663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C26BD9"/>
    <w:rPr>
      <w:color w:val="800080"/>
      <w:u w:val="single"/>
    </w:rPr>
  </w:style>
  <w:style w:type="character" w:customStyle="1" w:styleId="Heading4Char">
    <w:name w:val="Heading 4 Char"/>
    <w:basedOn w:val="DefaultParagraphFont"/>
    <w:link w:val="Heading4"/>
    <w:rsid w:val="005029B8"/>
    <w:rPr>
      <w:rFonts w:ascii="Arial" w:hAnsi="Arial"/>
      <w:bCs/>
      <w:sz w:val="24"/>
      <w:szCs w:val="28"/>
      <w:lang w:val="en-AU" w:eastAsia="en-AU"/>
    </w:rPr>
  </w:style>
  <w:style w:type="character" w:customStyle="1" w:styleId="Heading5Char">
    <w:name w:val="Heading 5 Char"/>
    <w:basedOn w:val="DefaultParagraphFont"/>
    <w:link w:val="Heading5"/>
    <w:semiHidden/>
    <w:rsid w:val="005029B8"/>
    <w:rPr>
      <w:rFonts w:ascii="Arial" w:hAnsi="Arial"/>
      <w:b/>
      <w:bCs/>
      <w:iCs/>
      <w:sz w:val="22"/>
      <w:szCs w:val="26"/>
      <w:lang w:val="en-AU" w:eastAsia="en-AU"/>
    </w:rPr>
  </w:style>
  <w:style w:type="character" w:customStyle="1" w:styleId="Heading6Char">
    <w:name w:val="Heading 6 Char"/>
    <w:basedOn w:val="DefaultParagraphFont"/>
    <w:link w:val="Heading6"/>
    <w:rsid w:val="005029B8"/>
    <w:rPr>
      <w:rFonts w:ascii="Arial" w:hAnsi="Arial"/>
      <w:b/>
      <w:bCs/>
      <w:sz w:val="22"/>
      <w:szCs w:val="15"/>
      <w:lang w:val="en-AU" w:eastAsia="en-AU"/>
    </w:rPr>
  </w:style>
  <w:style w:type="character" w:customStyle="1" w:styleId="Heading1Char">
    <w:name w:val="Heading 1 Char"/>
    <w:link w:val="Heading1"/>
    <w:rsid w:val="005029B8"/>
    <w:rPr>
      <w:rFonts w:ascii="Arial" w:hAnsi="Arial"/>
      <w:b/>
      <w:spacing w:val="-10"/>
      <w:kern w:val="28"/>
      <w:sz w:val="36"/>
    </w:rPr>
  </w:style>
  <w:style w:type="paragraph" w:customStyle="1" w:styleId="Guideline">
    <w:name w:val="Guideline"/>
    <w:basedOn w:val="Normal"/>
    <w:qFormat/>
    <w:rsid w:val="005029B8"/>
    <w:pPr>
      <w:spacing w:before="120" w:after="200" w:line="360" w:lineRule="auto"/>
    </w:pPr>
    <w:rPr>
      <w:rFonts w:eastAsia="Calibri"/>
      <w:color w:val="244061" w:themeColor="accent1" w:themeShade="80"/>
      <w:sz w:val="22"/>
      <w:szCs w:val="22"/>
      <w:lang w:val="en-AU" w:eastAsia="en-AU"/>
    </w:rPr>
  </w:style>
  <w:style w:type="paragraph" w:customStyle="1" w:styleId="StyleArialJustified">
    <w:name w:val="Style Arial Justified"/>
    <w:basedOn w:val="Normal"/>
    <w:autoRedefine/>
    <w:rsid w:val="005029B8"/>
    <w:pPr>
      <w:spacing w:before="240" w:after="0" w:line="360" w:lineRule="auto"/>
    </w:pPr>
    <w:rPr>
      <w:rFonts w:ascii="Palatino Linotype" w:hAnsi="Palatino Linotype"/>
      <w:color w:val="333399"/>
      <w:sz w:val="22"/>
      <w:szCs w:val="20"/>
      <w:lang w:val="en-AU" w:eastAsia="en-AU"/>
    </w:rPr>
  </w:style>
  <w:style w:type="character" w:customStyle="1" w:styleId="contentstyle31">
    <w:name w:val="contentstyle31"/>
    <w:rsid w:val="005029B8"/>
    <w:rPr>
      <w:strike w:val="0"/>
      <w:dstrike w:val="0"/>
      <w:color w:val="333333"/>
      <w:sz w:val="18"/>
      <w:szCs w:val="18"/>
      <w:u w:val="none"/>
      <w:effect w:val="none"/>
    </w:rPr>
  </w:style>
  <w:style w:type="character" w:customStyle="1" w:styleId="contentstyle21">
    <w:name w:val="contentstyle21"/>
    <w:rsid w:val="005029B8"/>
    <w:rPr>
      <w:b/>
      <w:bCs/>
      <w:strike w:val="0"/>
      <w:dstrike w:val="0"/>
      <w:color w:val="BF5D05"/>
      <w:sz w:val="17"/>
      <w:szCs w:val="17"/>
      <w:u w:val="none"/>
      <w:effect w:val="none"/>
    </w:rPr>
  </w:style>
  <w:style w:type="paragraph" w:styleId="NormalWeb">
    <w:name w:val="Normal (Web)"/>
    <w:basedOn w:val="Normal"/>
    <w:uiPriority w:val="99"/>
    <w:rsid w:val="005029B8"/>
    <w:pPr>
      <w:spacing w:before="100" w:beforeAutospacing="1" w:after="100" w:afterAutospacing="1" w:line="360" w:lineRule="auto"/>
    </w:pPr>
    <w:rPr>
      <w:sz w:val="22"/>
      <w:lang w:val="en-AU" w:eastAsia="en-AU"/>
    </w:rPr>
  </w:style>
  <w:style w:type="paragraph" w:styleId="NormalIndent">
    <w:name w:val="Normal Indent"/>
    <w:basedOn w:val="Normal"/>
    <w:rsid w:val="005029B8"/>
    <w:pPr>
      <w:spacing w:before="240" w:after="0" w:line="360" w:lineRule="auto"/>
      <w:ind w:left="720"/>
    </w:pPr>
    <w:rPr>
      <w:sz w:val="22"/>
      <w:lang w:val="en-AU" w:eastAsia="en-AU"/>
    </w:rPr>
  </w:style>
  <w:style w:type="paragraph" w:styleId="BodyTextIndent">
    <w:name w:val="Body Text Indent"/>
    <w:basedOn w:val="Normal"/>
    <w:link w:val="BodyTextIndentChar"/>
    <w:rsid w:val="005029B8"/>
    <w:pPr>
      <w:spacing w:before="240" w:after="0" w:line="360" w:lineRule="auto"/>
      <w:ind w:left="360"/>
    </w:pPr>
    <w:rPr>
      <w:rFonts w:ascii="Century Gothic" w:hAnsi="Century Gothic"/>
      <w:sz w:val="22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029B8"/>
    <w:rPr>
      <w:rFonts w:ascii="Century Gothic" w:hAnsi="Century Gothic"/>
      <w:sz w:val="22"/>
    </w:rPr>
  </w:style>
  <w:style w:type="character" w:styleId="Strong">
    <w:name w:val="Strong"/>
    <w:qFormat/>
    <w:rsid w:val="005029B8"/>
    <w:rPr>
      <w:rFonts w:ascii="Trebuchet MS" w:hAnsi="Trebuchet MS"/>
      <w:b/>
      <w:bCs/>
      <w:sz w:val="24"/>
    </w:rPr>
  </w:style>
  <w:style w:type="character" w:styleId="Emphasis">
    <w:name w:val="Emphasis"/>
    <w:qFormat/>
    <w:rsid w:val="005029B8"/>
    <w:rPr>
      <w:i/>
      <w:iCs/>
    </w:rPr>
  </w:style>
  <w:style w:type="paragraph" w:styleId="BalloonText">
    <w:name w:val="Balloon Text"/>
    <w:basedOn w:val="Normal"/>
    <w:link w:val="BalloonTextChar"/>
    <w:semiHidden/>
    <w:rsid w:val="005029B8"/>
    <w:pPr>
      <w:spacing w:before="240" w:after="0" w:line="360" w:lineRule="auto"/>
    </w:pPr>
    <w:rPr>
      <w:rFonts w:ascii="Tahoma" w:hAnsi="Tahoma" w:cs="Tahoma"/>
      <w:sz w:val="16"/>
      <w:szCs w:val="16"/>
      <w:lang w:val="en-AU" w:eastAsia="en-AU"/>
    </w:rPr>
  </w:style>
  <w:style w:type="character" w:customStyle="1" w:styleId="BalloonTextChar">
    <w:name w:val="Balloon Text Char"/>
    <w:basedOn w:val="DefaultParagraphFont"/>
    <w:link w:val="BalloonText"/>
    <w:semiHidden/>
    <w:rsid w:val="005029B8"/>
    <w:rPr>
      <w:rFonts w:ascii="Tahoma" w:hAnsi="Tahoma" w:cs="Tahoma"/>
      <w:sz w:val="16"/>
      <w:szCs w:val="16"/>
      <w:lang w:val="en-AU" w:eastAsia="en-AU"/>
    </w:rPr>
  </w:style>
  <w:style w:type="character" w:styleId="CommentReference">
    <w:name w:val="annotation reference"/>
    <w:semiHidden/>
    <w:rsid w:val="005029B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5029B8"/>
    <w:pPr>
      <w:spacing w:before="240" w:after="0" w:line="360" w:lineRule="auto"/>
    </w:pPr>
    <w:rPr>
      <w:szCs w:val="20"/>
      <w:lang w:val="en-AU" w:eastAsia="en-AU"/>
    </w:rPr>
  </w:style>
  <w:style w:type="character" w:customStyle="1" w:styleId="CommentTextChar">
    <w:name w:val="Comment Text Char"/>
    <w:basedOn w:val="DefaultParagraphFont"/>
    <w:link w:val="CommentText"/>
    <w:semiHidden/>
    <w:rsid w:val="005029B8"/>
    <w:rPr>
      <w:rFonts w:ascii="Arial" w:hAnsi="Arial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5029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5029B8"/>
    <w:rPr>
      <w:rFonts w:ascii="Arial" w:hAnsi="Arial"/>
      <w:b/>
      <w:bCs/>
      <w:lang w:val="en-AU" w:eastAsia="en-AU"/>
    </w:rPr>
  </w:style>
  <w:style w:type="character" w:styleId="PageNumber">
    <w:name w:val="page number"/>
    <w:basedOn w:val="DefaultParagraphFont"/>
    <w:rsid w:val="005029B8"/>
  </w:style>
  <w:style w:type="paragraph" w:customStyle="1" w:styleId="BodyText1">
    <w:name w:val="Body Text1"/>
    <w:link w:val="BodytextChar"/>
    <w:rsid w:val="005029B8"/>
    <w:rPr>
      <w:rFonts w:ascii="Palatino Linotype" w:hAnsi="Palatino Linotype"/>
      <w:sz w:val="24"/>
      <w:lang w:val="en-AU" w:eastAsia="en-AU"/>
    </w:rPr>
  </w:style>
  <w:style w:type="character" w:customStyle="1" w:styleId="BodytextChar">
    <w:name w:val="Body text Char"/>
    <w:link w:val="BodyText1"/>
    <w:rsid w:val="005029B8"/>
    <w:rPr>
      <w:rFonts w:ascii="Palatino Linotype" w:hAnsi="Palatino Linotype"/>
      <w:sz w:val="24"/>
      <w:lang w:val="en-AU" w:eastAsia="en-AU"/>
    </w:rPr>
  </w:style>
  <w:style w:type="paragraph" w:styleId="DocumentMap">
    <w:name w:val="Document Map"/>
    <w:basedOn w:val="Normal"/>
    <w:link w:val="DocumentMapChar"/>
    <w:semiHidden/>
    <w:rsid w:val="005029B8"/>
    <w:pPr>
      <w:shd w:val="clear" w:color="auto" w:fill="000080"/>
      <w:spacing w:before="240" w:after="0" w:line="360" w:lineRule="auto"/>
    </w:pPr>
    <w:rPr>
      <w:rFonts w:ascii="Tahoma" w:hAnsi="Tahoma" w:cs="Tahoma"/>
      <w:szCs w:val="20"/>
      <w:lang w:val="en-AU" w:eastAsia="en-AU"/>
    </w:rPr>
  </w:style>
  <w:style w:type="character" w:customStyle="1" w:styleId="DocumentMapChar">
    <w:name w:val="Document Map Char"/>
    <w:basedOn w:val="DefaultParagraphFont"/>
    <w:link w:val="DocumentMap"/>
    <w:semiHidden/>
    <w:rsid w:val="005029B8"/>
    <w:rPr>
      <w:rFonts w:ascii="Tahoma" w:hAnsi="Tahoma" w:cs="Tahoma"/>
      <w:shd w:val="clear" w:color="auto" w:fill="000080"/>
      <w:lang w:val="en-AU" w:eastAsia="en-AU"/>
    </w:rPr>
  </w:style>
  <w:style w:type="paragraph" w:styleId="TOC1">
    <w:name w:val="toc 1"/>
    <w:basedOn w:val="Normal"/>
    <w:next w:val="Normal"/>
    <w:autoRedefine/>
    <w:uiPriority w:val="39"/>
    <w:qFormat/>
    <w:rsid w:val="005029B8"/>
    <w:pPr>
      <w:tabs>
        <w:tab w:val="right" w:leader="dot" w:pos="9639"/>
      </w:tabs>
      <w:spacing w:before="120" w:after="0"/>
    </w:pPr>
    <w:rPr>
      <w:sz w:val="22"/>
      <w:lang w:val="en-AU" w:eastAsia="en-AU"/>
    </w:rPr>
  </w:style>
  <w:style w:type="paragraph" w:customStyle="1" w:styleId="Default">
    <w:name w:val="Default"/>
    <w:rsid w:val="005029B8"/>
    <w:pPr>
      <w:autoSpaceDE w:val="0"/>
      <w:autoSpaceDN w:val="0"/>
      <w:adjustRightInd w:val="0"/>
    </w:pPr>
    <w:rPr>
      <w:rFonts w:ascii="Arial Narrow" w:hAnsi="Arial Narrow" w:cs="Arial Narrow"/>
      <w:color w:val="000000"/>
      <w:sz w:val="24"/>
      <w:szCs w:val="24"/>
      <w:lang w:val="en-AU" w:eastAsia="en-AU"/>
    </w:rPr>
  </w:style>
  <w:style w:type="paragraph" w:customStyle="1" w:styleId="BodyText2">
    <w:name w:val="Body Text2"/>
    <w:basedOn w:val="Normal"/>
    <w:rsid w:val="005029B8"/>
    <w:pPr>
      <w:spacing w:before="240" w:after="0" w:line="360" w:lineRule="auto"/>
    </w:pPr>
    <w:rPr>
      <w:rFonts w:ascii="Calibri" w:hAnsi="Calibri"/>
      <w:sz w:val="22"/>
      <w:lang w:val="en-AU" w:eastAsia="en-AU"/>
    </w:rPr>
  </w:style>
  <w:style w:type="paragraph" w:customStyle="1" w:styleId="HeadingNoTOC">
    <w:name w:val="Heading NoTOC"/>
    <w:basedOn w:val="Normal"/>
    <w:next w:val="Normal"/>
    <w:rsid w:val="005029B8"/>
    <w:pPr>
      <w:spacing w:before="240" w:after="0" w:line="360" w:lineRule="auto"/>
    </w:pPr>
    <w:rPr>
      <w:rFonts w:cs="Arial"/>
      <w:sz w:val="28"/>
      <w:szCs w:val="48"/>
      <w:lang w:val="en-AU" w:eastAsia="en-AU"/>
    </w:rPr>
  </w:style>
  <w:style w:type="paragraph" w:styleId="Title">
    <w:name w:val="Title"/>
    <w:basedOn w:val="Normal"/>
    <w:next w:val="Normal"/>
    <w:link w:val="TitleChar"/>
    <w:qFormat/>
    <w:rsid w:val="005029B8"/>
    <w:pPr>
      <w:spacing w:before="240" w:after="60" w:line="360" w:lineRule="auto"/>
      <w:jc w:val="center"/>
      <w:outlineLvl w:val="0"/>
    </w:pPr>
    <w:rPr>
      <w:rFonts w:eastAsiaTheme="majorEastAsia" w:cs="Arial"/>
      <w:b/>
      <w:bCs/>
      <w:kern w:val="28"/>
      <w:sz w:val="40"/>
      <w:szCs w:val="40"/>
      <w:lang w:val="en-AU" w:eastAsia="en-AU"/>
    </w:rPr>
  </w:style>
  <w:style w:type="character" w:customStyle="1" w:styleId="TitleChar">
    <w:name w:val="Title Char"/>
    <w:basedOn w:val="DefaultParagraphFont"/>
    <w:link w:val="Title"/>
    <w:rsid w:val="005029B8"/>
    <w:rPr>
      <w:rFonts w:ascii="Arial" w:eastAsiaTheme="majorEastAsia" w:hAnsi="Arial" w:cs="Arial"/>
      <w:b/>
      <w:bCs/>
      <w:kern w:val="28"/>
      <w:sz w:val="40"/>
      <w:szCs w:val="40"/>
      <w:lang w:val="en-AU" w:eastAsia="en-AU"/>
    </w:rPr>
  </w:style>
  <w:style w:type="paragraph" w:customStyle="1" w:styleId="checklistbullet">
    <w:name w:val="checklist bullet"/>
    <w:basedOn w:val="Normal"/>
    <w:rsid w:val="005029B8"/>
    <w:pPr>
      <w:numPr>
        <w:numId w:val="3"/>
      </w:numPr>
      <w:spacing w:before="240" w:after="0" w:line="360" w:lineRule="auto"/>
    </w:pPr>
    <w:rPr>
      <w:sz w:val="22"/>
      <w:lang w:val="en-AU" w:eastAsia="en-AU"/>
    </w:rPr>
  </w:style>
  <w:style w:type="paragraph" w:customStyle="1" w:styleId="Bulleted2">
    <w:name w:val="Bulleted 2"/>
    <w:basedOn w:val="BodyText1"/>
    <w:rsid w:val="005029B8"/>
    <w:pPr>
      <w:numPr>
        <w:numId w:val="2"/>
      </w:numPr>
      <w:tabs>
        <w:tab w:val="clear" w:pos="720"/>
        <w:tab w:val="num" w:pos="1440"/>
      </w:tabs>
      <w:ind w:left="1440"/>
    </w:pPr>
  </w:style>
  <w:style w:type="paragraph" w:styleId="NoSpacing">
    <w:name w:val="No Spacing"/>
    <w:qFormat/>
    <w:rsid w:val="005029B8"/>
    <w:rPr>
      <w:rFonts w:ascii="Calibri" w:eastAsia="Calibri" w:hAnsi="Calibri"/>
      <w:sz w:val="22"/>
      <w:szCs w:val="22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29B8"/>
    <w:pPr>
      <w:spacing w:before="480" w:after="0" w:line="276" w:lineRule="auto"/>
      <w:outlineLvl w:val="9"/>
    </w:pPr>
    <w:rPr>
      <w:rFonts w:ascii="Cambria" w:eastAsia="MS Gothic" w:hAnsi="Cambria"/>
      <w:bCs/>
      <w:color w:val="365F91"/>
      <w:spacing w:val="0"/>
      <w:kern w:val="0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qFormat/>
    <w:rsid w:val="005029B8"/>
    <w:pPr>
      <w:tabs>
        <w:tab w:val="right" w:leader="dot" w:pos="9629"/>
      </w:tabs>
      <w:spacing w:before="120" w:after="0"/>
      <w:ind w:left="238"/>
    </w:pPr>
    <w:rPr>
      <w:sz w:val="22"/>
      <w:lang w:val="en-AU" w:eastAsia="en-A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029B8"/>
    <w:pPr>
      <w:spacing w:before="240" w:after="100" w:line="276" w:lineRule="auto"/>
      <w:ind w:left="440"/>
    </w:pPr>
    <w:rPr>
      <w:rFonts w:ascii="Calibri" w:eastAsia="MS Mincho" w:hAnsi="Calibri" w:cs="Arial"/>
      <w:sz w:val="22"/>
      <w:szCs w:val="22"/>
      <w:lang w:eastAsia="ja-JP"/>
    </w:rPr>
  </w:style>
  <w:style w:type="paragraph" w:styleId="PlainText">
    <w:name w:val="Plain Text"/>
    <w:basedOn w:val="Normal"/>
    <w:link w:val="PlainTextChar"/>
    <w:uiPriority w:val="99"/>
    <w:unhideWhenUsed/>
    <w:rsid w:val="005029B8"/>
    <w:pPr>
      <w:spacing w:before="240" w:after="0" w:line="360" w:lineRule="auto"/>
    </w:pPr>
    <w:rPr>
      <w:rFonts w:ascii="Calibri" w:hAnsi="Calibri"/>
      <w:sz w:val="22"/>
      <w:szCs w:val="21"/>
      <w:lang w:val="en-AU" w:eastAsia="en-AU"/>
    </w:rPr>
  </w:style>
  <w:style w:type="character" w:customStyle="1" w:styleId="PlainTextChar">
    <w:name w:val="Plain Text Char"/>
    <w:basedOn w:val="DefaultParagraphFont"/>
    <w:link w:val="PlainText"/>
    <w:uiPriority w:val="99"/>
    <w:rsid w:val="005029B8"/>
    <w:rPr>
      <w:rFonts w:ascii="Calibri" w:hAnsi="Calibri"/>
      <w:sz w:val="22"/>
      <w:szCs w:val="21"/>
      <w:lang w:val="en-AU" w:eastAsia="en-AU"/>
    </w:rPr>
  </w:style>
  <w:style w:type="paragraph" w:customStyle="1" w:styleId="TableHeader">
    <w:name w:val="Table Header"/>
    <w:basedOn w:val="Normal"/>
    <w:qFormat/>
    <w:rsid w:val="005029B8"/>
    <w:pPr>
      <w:spacing w:before="240" w:after="200" w:line="276" w:lineRule="auto"/>
    </w:pPr>
    <w:rPr>
      <w:b/>
      <w:sz w:val="22"/>
      <w:lang w:val="en-AU" w:eastAsia="en-AU"/>
    </w:rPr>
  </w:style>
  <w:style w:type="paragraph" w:customStyle="1" w:styleId="TableText">
    <w:name w:val="Table Text"/>
    <w:basedOn w:val="Normal"/>
    <w:qFormat/>
    <w:rsid w:val="005029B8"/>
    <w:pPr>
      <w:spacing w:before="240" w:after="0" w:line="360" w:lineRule="auto"/>
    </w:pPr>
    <w:rPr>
      <w:rFonts w:eastAsia="Calibri"/>
      <w:sz w:val="22"/>
      <w:lang w:val="en-AU" w:eastAsia="en-AU"/>
    </w:rPr>
  </w:style>
  <w:style w:type="paragraph" w:styleId="ListParagraph">
    <w:name w:val="List Paragraph"/>
    <w:basedOn w:val="Normal"/>
    <w:uiPriority w:val="34"/>
    <w:qFormat/>
    <w:rsid w:val="005029B8"/>
    <w:pPr>
      <w:spacing w:before="240" w:after="0" w:line="360" w:lineRule="auto"/>
      <w:ind w:left="720"/>
      <w:contextualSpacing/>
    </w:pPr>
    <w:rPr>
      <w:sz w:val="22"/>
      <w:lang w:val="en-AU" w:eastAsia="en-AU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505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0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0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03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75429">
                                      <w:marLeft w:val="23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98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421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3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6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13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74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386052">
                                      <w:marLeft w:val="23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434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366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8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93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04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737261">
                                      <w:marLeft w:val="23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06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5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1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5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1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66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3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486553">
                                      <w:marLeft w:val="23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13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anet/apms/summary.aspx?ID=1131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citynet/AIM/KronosIIIteamsite/Shared%20Documents/AIM/Technical%20Documents/Kronos%20Prod%208%20Environment_update05112017_v3.pd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v3.accela.com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avtest3.accela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://coanet/apms/summary.aspx?ID=1131" TargetMode="Externa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coanet/apms/summary.aspx?ID=1131" TargetMode="External"/><Relationship Id="rId14" Type="http://schemas.openxmlformats.org/officeDocument/2006/relationships/hyperlink" Target="https://avsupp3.accela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coanet/apms/summary.aspx?ID=1120" TargetMode="Externa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3C413576-E92A-4B94-9F6A-9F809F62528B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6834</CharactersWithSpaces>
  <SharedDoc>false</SharedDoc>
  <HLinks>
    <vt:vector size="18" baseType="variant">
      <vt:variant>
        <vt:i4>3407976</vt:i4>
      </vt:variant>
      <vt:variant>
        <vt:i4>6</vt:i4>
      </vt:variant>
      <vt:variant>
        <vt:i4>0</vt:i4>
      </vt:variant>
      <vt:variant>
        <vt:i4>5</vt:i4>
      </vt:variant>
      <vt:variant>
        <vt:lpwstr>http://www.example.com/</vt:lpwstr>
      </vt:variant>
      <vt:variant>
        <vt:lpwstr/>
      </vt:variant>
      <vt:variant>
        <vt:i4>3407976</vt:i4>
      </vt:variant>
      <vt:variant>
        <vt:i4>3</vt:i4>
      </vt:variant>
      <vt:variant>
        <vt:i4>0</vt:i4>
      </vt:variant>
      <vt:variant>
        <vt:i4>5</vt:i4>
      </vt:variant>
      <vt:variant>
        <vt:lpwstr>http://www.example.com/</vt:lpwstr>
      </vt:variant>
      <vt:variant>
        <vt:lpwstr/>
      </vt:variant>
      <vt:variant>
        <vt:i4>3407976</vt:i4>
      </vt:variant>
      <vt:variant>
        <vt:i4>0</vt:i4>
      </vt:variant>
      <vt:variant>
        <vt:i4>0</vt:i4>
      </vt:variant>
      <vt:variant>
        <vt:i4>5</vt:i4>
      </vt:variant>
      <vt:variant>
        <vt:lpwstr>http://www.example.com/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2018-01-18T19:33:00Z</dcterms:created>
  <dcterms:modified xsi:type="dcterms:W3CDTF">2018-01-18T21:24:00Z</dcterms:modified>
</cp:coreProperties>
</file>