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139B7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Alternate rows in a report can be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using the Section Editor box in a crystal report</w:t>
      </w:r>
    </w:p>
    <w:p w14:paraId="7CDFEF54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Create a report</w:t>
      </w:r>
    </w:p>
    <w:p w14:paraId="35ED5F27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Right Click on the report pane and choose Section Expert</w:t>
      </w:r>
    </w:p>
    <w:p w14:paraId="6E683BE6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In Details, Choose Color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Tab(</w:t>
      </w:r>
      <w:proofErr w:type="gramEnd"/>
      <w:r>
        <w:rPr>
          <w:rFonts w:ascii="Arial" w:hAnsi="Arial" w:cs="Arial"/>
          <w:color w:val="444444"/>
          <w:sz w:val="21"/>
          <w:szCs w:val="21"/>
        </w:rPr>
        <w:t>in the right pane)</w:t>
      </w:r>
    </w:p>
    <w:p w14:paraId="2FCED380" w14:textId="77777777" w:rsidR="00301E1D" w:rsidRDefault="00301E1D" w:rsidP="00301E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 wp14:anchorId="552AD5FA" wp14:editId="675FB494">
            <wp:extent cx="5905500" cy="3695700"/>
            <wp:effectExtent l="0" t="0" r="0" b="0"/>
            <wp:docPr id="3" name="Picture 3" descr="Captur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B389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Choose the X-2 button to edit the formula to bring alternate row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colourings</w:t>
      </w:r>
      <w:proofErr w:type="spellEnd"/>
    </w:p>
    <w:p w14:paraId="5FB86709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Edit the formula as ‘if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recordnumber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mod 2 = 0 then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crTeal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else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crNoColor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’</w:t>
      </w:r>
    </w:p>
    <w:p w14:paraId="40559D0F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Save and Close the Formula window</w:t>
      </w:r>
    </w:p>
    <w:p w14:paraId="2F772BA8" w14:textId="77777777" w:rsidR="00301E1D" w:rsidRDefault="00301E1D" w:rsidP="00301E1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The report gets reflected with alternate Teal and Plain colors</w:t>
      </w:r>
    </w:p>
    <w:p w14:paraId="09D29264" w14:textId="77777777" w:rsidR="00362256" w:rsidRDefault="00362256">
      <w:bookmarkStart w:id="0" w:name="_GoBack"/>
      <w:bookmarkEnd w:id="0"/>
    </w:p>
    <w:sectPr w:rsidR="0036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1D"/>
    <w:rsid w:val="00301E1D"/>
    <w:rsid w:val="003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F14D"/>
  <w15:chartTrackingRefBased/>
  <w15:docId w15:val="{F10C9CC3-559B-44F6-A674-F58B3C8E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logs.sap.com/wp-content/uploads/2012/10/capture_14363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Joseph</dc:creator>
  <cp:keywords/>
  <dc:description/>
  <cp:lastModifiedBy>Bullock, Joseph</cp:lastModifiedBy>
  <cp:revision>1</cp:revision>
  <dcterms:created xsi:type="dcterms:W3CDTF">2017-08-28T12:54:00Z</dcterms:created>
  <dcterms:modified xsi:type="dcterms:W3CDTF">2017-08-28T12:55:00Z</dcterms:modified>
</cp:coreProperties>
</file>