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0FA" w:rsidRDefault="00A25472" w:rsidP="00C76889">
      <w:pPr>
        <w:pStyle w:val="Title"/>
        <w:rPr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36F0A1">
                <wp:simplePos x="0" y="0"/>
                <wp:positionH relativeFrom="column">
                  <wp:posOffset>7270750</wp:posOffset>
                </wp:positionH>
                <wp:positionV relativeFrom="paragraph">
                  <wp:posOffset>-184785</wp:posOffset>
                </wp:positionV>
                <wp:extent cx="781050" cy="457200"/>
                <wp:effectExtent l="12700" t="15240" r="596900" b="7048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81050" cy="457200"/>
                        </a:xfrm>
                        <a:prstGeom prst="flowChartOnlineStorage">
                          <a:avLst/>
                        </a:prstGeom>
                        <a:gradFill rotWithShape="0">
                          <a:gsLst>
                            <a:gs pos="0">
                              <a:schemeClr val="accen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1">
                                <a:lumMod val="50000"/>
                                <a:lumOff val="0"/>
                              </a:schemeClr>
                            </a:gs>
                          </a:gsLst>
                          <a:lin ang="2700000" scaled="1"/>
                        </a:gradFill>
                        <a:ln w="127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sy="50000" kx="-2453608" rotWithShape="0"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641E5" w:rsidRPr="00FD451E" w:rsidRDefault="003641E5" w:rsidP="003641E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FD451E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C#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36F0A1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AutoShape 2" o:spid="_x0000_s1026" type="#_x0000_t130" style="position:absolute;margin-left:572.5pt;margin-top:-14.55pt;width:61.5pt;height:36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" fillcolor="#4f81bd [3204]" strokecolor="#f2f2f2 [3041]" strokeweight="1pt">
                <v:fill color2="#243f60 [1604]" angle="45" focus="100%" type="gradient"/>
                <v:shadow on="t" type="perspective" color="#b8cce4 [1300]" opacity=".5" origin=",.5" offset="0,0" matrix=",-56756f,,.5"/>
                <v:textbox>
                  <w:txbxContent>
                    <w:p w:rsidR="003641E5" w:rsidRPr="00FD451E" w:rsidRDefault="003641E5" w:rsidP="003641E5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FD451E">
                        <w:rPr>
                          <w:b/>
                          <w:color w:val="FFFFFF" w:themeColor="background1"/>
                          <w:sz w:val="40"/>
                        </w:rPr>
                        <w:t>C#</w:t>
                      </w:r>
                    </w:p>
                  </w:txbxContent>
                </v:textbox>
              </v:shape>
            </w:pict>
          </mc:Fallback>
        </mc:AlternateContent>
      </w:r>
      <w:r w:rsidR="0017103A" w:rsidRPr="0017103A">
        <w:rPr>
          <w:noProof/>
        </w:rPr>
        <w:t xml:space="preserve"> </w:t>
      </w:r>
      <w:r w:rsidR="0017103A">
        <w:rPr>
          <w:noProof/>
          <w:lang w:val="en-CA" w:eastAsia="en-CA"/>
        </w:rPr>
        <w:t xml:space="preserve"> </w:t>
      </w:r>
      <w:r w:rsidR="008249FE" w:rsidRPr="008249FE">
        <w:rPr>
          <w:noProof/>
          <w:lang w:val="en-CA" w:eastAsia="en-CA"/>
        </w:rPr>
        <w:t xml:space="preserve">FSIS Client-Server </w:t>
      </w:r>
      <w:r w:rsidR="005A345F">
        <w:rPr>
          <w:noProof/>
          <w:lang w:val="en-CA" w:eastAsia="en-CA"/>
        </w:rPr>
        <w:t xml:space="preserve">Entity </w:t>
      </w:r>
      <w:r w:rsidR="00B154C1">
        <w:rPr>
          <w:noProof/>
          <w:lang w:val="en-CA" w:eastAsia="en-CA"/>
        </w:rPr>
        <w:t>Update / Delete</w:t>
      </w:r>
      <w:r w:rsidR="008249FE" w:rsidRPr="008249FE">
        <w:rPr>
          <w:noProof/>
          <w:lang w:val="en-CA" w:eastAsia="en-CA"/>
        </w:rPr>
        <w:t xml:space="preserve"> </w:t>
      </w:r>
    </w:p>
    <w:p w:rsidR="0017103A" w:rsidRDefault="001275F4" w:rsidP="0017103A">
      <w:pPr>
        <w:rPr>
          <w:lang w:val="en-CA"/>
        </w:rPr>
      </w:pPr>
      <w:r>
        <w:rPr>
          <w:lang w:val="en-CA"/>
        </w:rPr>
        <w:t>Modify</w:t>
      </w:r>
      <w:r w:rsidR="0017103A">
        <w:rPr>
          <w:lang w:val="en-CA"/>
        </w:rPr>
        <w:t xml:space="preserve"> the Visual Studio solution from your previous exercise, </w:t>
      </w:r>
      <w:r w:rsidR="00B154C1">
        <w:rPr>
          <w:lang w:val="en-CA"/>
        </w:rPr>
        <w:t>so the</w:t>
      </w:r>
      <w:r w:rsidR="0017103A">
        <w:rPr>
          <w:lang w:val="en-CA"/>
        </w:rPr>
        <w:t xml:space="preserve"> </w:t>
      </w:r>
      <w:r w:rsidR="00341FB5">
        <w:rPr>
          <w:lang w:val="en-CA"/>
        </w:rPr>
        <w:t>Player</w:t>
      </w:r>
      <w:r w:rsidR="00B154C1">
        <w:rPr>
          <w:lang w:val="en-CA"/>
        </w:rPr>
        <w:t xml:space="preserve"> CRUD </w:t>
      </w:r>
      <w:r w:rsidR="00353D81">
        <w:rPr>
          <w:lang w:val="en-CA"/>
        </w:rPr>
        <w:t xml:space="preserve">web </w:t>
      </w:r>
      <w:r w:rsidR="0017103A">
        <w:rPr>
          <w:lang w:val="en-CA"/>
        </w:rPr>
        <w:t xml:space="preserve">form </w:t>
      </w:r>
      <w:r w:rsidR="00B154C1">
        <w:rPr>
          <w:lang w:val="en-CA"/>
        </w:rPr>
        <w:t>will process the</w:t>
      </w:r>
      <w:r w:rsidR="0017103A">
        <w:rPr>
          <w:lang w:val="en-CA"/>
        </w:rPr>
        <w:t xml:space="preserve"> </w:t>
      </w:r>
      <w:r w:rsidR="00B154C1">
        <w:rPr>
          <w:lang w:val="en-CA"/>
        </w:rPr>
        <w:t>update and delete</w:t>
      </w:r>
      <w:r w:rsidR="00500C24">
        <w:rPr>
          <w:lang w:val="en-CA"/>
        </w:rPr>
        <w:t xml:space="preserve"> </w:t>
      </w:r>
      <w:r w:rsidR="00B154C1">
        <w:rPr>
          <w:lang w:val="en-CA"/>
        </w:rPr>
        <w:t>of</w:t>
      </w:r>
      <w:r w:rsidR="00500C24">
        <w:rPr>
          <w:lang w:val="en-CA"/>
        </w:rPr>
        <w:t xml:space="preserve"> </w:t>
      </w:r>
      <w:r w:rsidR="00341FB5">
        <w:rPr>
          <w:lang w:val="en-CA"/>
        </w:rPr>
        <w:t xml:space="preserve">Player </w:t>
      </w:r>
      <w:r w:rsidR="00500C24">
        <w:rPr>
          <w:lang w:val="en-CA"/>
        </w:rPr>
        <w:t>record</w:t>
      </w:r>
      <w:r w:rsidR="007E3C24">
        <w:rPr>
          <w:lang w:val="en-CA"/>
        </w:rPr>
        <w:t xml:space="preserve"> </w:t>
      </w:r>
      <w:r w:rsidR="00B154C1">
        <w:rPr>
          <w:lang w:val="en-CA"/>
        </w:rPr>
        <w:t>on</w:t>
      </w:r>
      <w:r w:rsidR="007E3C24">
        <w:rPr>
          <w:lang w:val="en-CA"/>
        </w:rPr>
        <w:t xml:space="preserve"> the database</w:t>
      </w:r>
      <w:r w:rsidR="00500C24">
        <w:rPr>
          <w:lang w:val="en-CA"/>
        </w:rPr>
        <w:t>.</w:t>
      </w:r>
      <w:r w:rsidR="008F55FB">
        <w:rPr>
          <w:lang w:val="en-CA"/>
        </w:rPr>
        <w:t xml:space="preserve"> </w:t>
      </w:r>
      <w:r w:rsidR="00E97BC6">
        <w:rPr>
          <w:lang w:val="en-CA"/>
        </w:rPr>
        <w:t xml:space="preserve">You will be adding another </w:t>
      </w:r>
      <w:r w:rsidR="00B154C1">
        <w:rPr>
          <w:lang w:val="en-CA"/>
        </w:rPr>
        <w:t xml:space="preserve">two </w:t>
      </w:r>
      <w:r w:rsidR="00E97BC6">
        <w:rPr>
          <w:lang w:val="en-CA"/>
        </w:rPr>
        <w:t>submit button</w:t>
      </w:r>
      <w:r w:rsidR="00B154C1">
        <w:rPr>
          <w:lang w:val="en-CA"/>
        </w:rPr>
        <w:t>s and code</w:t>
      </w:r>
      <w:r w:rsidR="00E97BC6">
        <w:rPr>
          <w:lang w:val="en-CA"/>
        </w:rPr>
        <w:t xml:space="preserve"> the submit button event</w:t>
      </w:r>
      <w:r w:rsidR="00B154C1">
        <w:rPr>
          <w:lang w:val="en-CA"/>
        </w:rPr>
        <w:t>s</w:t>
      </w:r>
      <w:r w:rsidR="00E97BC6">
        <w:rPr>
          <w:lang w:val="en-CA"/>
        </w:rPr>
        <w:t>. This code must not break the code already in the code-behind</w:t>
      </w:r>
      <w:r w:rsidR="008F55FB">
        <w:rPr>
          <w:lang w:val="en-CA"/>
        </w:rPr>
        <w:t>.</w:t>
      </w:r>
    </w:p>
    <w:p w:rsidR="00500C24" w:rsidRDefault="00500C24" w:rsidP="0017103A">
      <w:pPr>
        <w:rPr>
          <w:lang w:val="en-CA"/>
        </w:rPr>
      </w:pPr>
      <w:r>
        <w:rPr>
          <w:lang w:val="en-CA"/>
        </w:rPr>
        <w:t>Create the following:</w:t>
      </w:r>
    </w:p>
    <w:p w:rsidR="0017103A" w:rsidRDefault="00500C24" w:rsidP="00500C24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BLL</w:t>
      </w:r>
    </w:p>
    <w:p w:rsidR="00500C24" w:rsidRDefault="00500C24" w:rsidP="00500C24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Create the following method</w:t>
      </w:r>
      <w:r w:rsidR="00F017D1">
        <w:rPr>
          <w:lang w:val="en-CA"/>
        </w:rPr>
        <w:t>s</w:t>
      </w:r>
      <w:r>
        <w:rPr>
          <w:lang w:val="en-CA"/>
        </w:rPr>
        <w:t xml:space="preserve"> </w:t>
      </w:r>
    </w:p>
    <w:p w:rsidR="00500C24" w:rsidRDefault="00341FB5" w:rsidP="00500C24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 xml:space="preserve">Player </w:t>
      </w:r>
      <w:r w:rsidR="00500C24">
        <w:rPr>
          <w:lang w:val="en-CA"/>
        </w:rPr>
        <w:t>_</w:t>
      </w:r>
      <w:proofErr w:type="gramStart"/>
      <w:r w:rsidR="00B154C1">
        <w:rPr>
          <w:lang w:val="en-CA"/>
        </w:rPr>
        <w:t>Update</w:t>
      </w:r>
      <w:r w:rsidR="00500C24">
        <w:rPr>
          <w:lang w:val="en-CA"/>
        </w:rPr>
        <w:t>(</w:t>
      </w:r>
      <w:proofErr w:type="gramEnd"/>
      <w:r>
        <w:rPr>
          <w:lang w:val="en-CA"/>
        </w:rPr>
        <w:t>Player</w:t>
      </w:r>
      <w:r w:rsidR="00482A99">
        <w:rPr>
          <w:lang w:val="en-CA"/>
        </w:rPr>
        <w:t xml:space="preserve"> item</w:t>
      </w:r>
      <w:r w:rsidR="00500C24">
        <w:rPr>
          <w:lang w:val="en-CA"/>
        </w:rPr>
        <w:t xml:space="preserve">) which will </w:t>
      </w:r>
      <w:r w:rsidR="00B154C1">
        <w:rPr>
          <w:lang w:val="en-CA"/>
        </w:rPr>
        <w:t>update</w:t>
      </w:r>
      <w:r w:rsidR="00D55401">
        <w:rPr>
          <w:lang w:val="en-CA"/>
        </w:rPr>
        <w:t xml:space="preserve"> </w:t>
      </w:r>
      <w:r w:rsidR="00513BC8">
        <w:rPr>
          <w:lang w:val="en-CA"/>
        </w:rPr>
        <w:t xml:space="preserve">a </w:t>
      </w:r>
      <w:r>
        <w:rPr>
          <w:lang w:val="en-CA"/>
        </w:rPr>
        <w:t xml:space="preserve">Player </w:t>
      </w:r>
      <w:r w:rsidR="00513BC8">
        <w:rPr>
          <w:lang w:val="en-CA"/>
        </w:rPr>
        <w:t xml:space="preserve">record </w:t>
      </w:r>
      <w:r w:rsidR="00B154C1">
        <w:rPr>
          <w:lang w:val="en-CA"/>
        </w:rPr>
        <w:t>on</w:t>
      </w:r>
      <w:r w:rsidR="00513BC8">
        <w:rPr>
          <w:lang w:val="en-CA"/>
        </w:rPr>
        <w:t xml:space="preserve"> the </w:t>
      </w:r>
      <w:r>
        <w:rPr>
          <w:lang w:val="en-CA"/>
        </w:rPr>
        <w:t xml:space="preserve">Player </w:t>
      </w:r>
      <w:r w:rsidR="00513BC8">
        <w:rPr>
          <w:lang w:val="en-CA"/>
        </w:rPr>
        <w:t>table in the database</w:t>
      </w:r>
    </w:p>
    <w:p w:rsidR="00B154C1" w:rsidRDefault="00341FB5" w:rsidP="00500C24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 xml:space="preserve">Player </w:t>
      </w:r>
      <w:r w:rsidR="00B154C1">
        <w:rPr>
          <w:lang w:val="en-CA"/>
        </w:rPr>
        <w:t>_</w:t>
      </w:r>
      <w:proofErr w:type="gramStart"/>
      <w:r w:rsidR="00B154C1">
        <w:rPr>
          <w:lang w:val="en-CA"/>
        </w:rPr>
        <w:t>Delete(</w:t>
      </w:r>
      <w:proofErr w:type="gramEnd"/>
      <w:r w:rsidR="00482A99">
        <w:rPr>
          <w:lang w:val="en-CA"/>
        </w:rPr>
        <w:t xml:space="preserve">int </w:t>
      </w:r>
      <w:proofErr w:type="spellStart"/>
      <w:r w:rsidR="00482A99">
        <w:rPr>
          <w:lang w:val="en-CA"/>
        </w:rPr>
        <w:t>playerid</w:t>
      </w:r>
      <w:bookmarkStart w:id="0" w:name="_GoBack"/>
      <w:bookmarkEnd w:id="0"/>
      <w:proofErr w:type="spellEnd"/>
      <w:r w:rsidR="00B154C1">
        <w:rPr>
          <w:lang w:val="en-CA"/>
        </w:rPr>
        <w:t xml:space="preserve">) which will delete a </w:t>
      </w:r>
      <w:r>
        <w:rPr>
          <w:lang w:val="en-CA"/>
        </w:rPr>
        <w:t xml:space="preserve">Player </w:t>
      </w:r>
      <w:r w:rsidR="00B154C1">
        <w:rPr>
          <w:lang w:val="en-CA"/>
        </w:rPr>
        <w:t xml:space="preserve">record from the </w:t>
      </w:r>
      <w:r>
        <w:rPr>
          <w:lang w:val="en-CA"/>
        </w:rPr>
        <w:t xml:space="preserve">Player </w:t>
      </w:r>
      <w:r w:rsidR="00B154C1">
        <w:rPr>
          <w:lang w:val="en-CA"/>
        </w:rPr>
        <w:t>table in the database</w:t>
      </w:r>
    </w:p>
    <w:p w:rsidR="00500C24" w:rsidRDefault="00500C24" w:rsidP="00500C24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Web Form</w:t>
      </w:r>
    </w:p>
    <w:p w:rsidR="00500C24" w:rsidRDefault="00513BC8" w:rsidP="00500C24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 xml:space="preserve">Alter your </w:t>
      </w:r>
      <w:r w:rsidR="00341FB5">
        <w:rPr>
          <w:lang w:val="en-CA"/>
        </w:rPr>
        <w:t xml:space="preserve">Player </w:t>
      </w:r>
      <w:r w:rsidR="00500C24">
        <w:rPr>
          <w:lang w:val="en-CA"/>
        </w:rPr>
        <w:t xml:space="preserve">web form  </w:t>
      </w:r>
    </w:p>
    <w:p w:rsidR="00500C24" w:rsidRDefault="00513BC8" w:rsidP="00500C24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Place submit button</w:t>
      </w:r>
      <w:r w:rsidR="00B154C1">
        <w:rPr>
          <w:lang w:val="en-CA"/>
        </w:rPr>
        <w:t>s</w:t>
      </w:r>
      <w:r>
        <w:rPr>
          <w:lang w:val="en-CA"/>
        </w:rPr>
        <w:t xml:space="preserve"> on the form for </w:t>
      </w:r>
      <w:r w:rsidR="00B154C1">
        <w:rPr>
          <w:lang w:val="en-CA"/>
        </w:rPr>
        <w:t>updating and deleting</w:t>
      </w:r>
      <w:r>
        <w:rPr>
          <w:lang w:val="en-CA"/>
        </w:rPr>
        <w:t xml:space="preserve"> </w:t>
      </w:r>
      <w:r w:rsidR="00883052">
        <w:rPr>
          <w:lang w:val="en-CA"/>
        </w:rPr>
        <w:t xml:space="preserve">an existing </w:t>
      </w:r>
      <w:r w:rsidR="00341FB5">
        <w:rPr>
          <w:lang w:val="en-CA"/>
        </w:rPr>
        <w:t xml:space="preserve">Player </w:t>
      </w:r>
      <w:r w:rsidR="00883052">
        <w:rPr>
          <w:lang w:val="en-CA"/>
        </w:rPr>
        <w:t>record</w:t>
      </w:r>
    </w:p>
    <w:p w:rsidR="008F55FB" w:rsidRDefault="00B154C1" w:rsidP="00B154C1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 xml:space="preserve">You must look up and display the existing </w:t>
      </w:r>
      <w:r w:rsidR="00341FB5">
        <w:rPr>
          <w:lang w:val="en-CA"/>
        </w:rPr>
        <w:t xml:space="preserve">Player </w:t>
      </w:r>
      <w:r>
        <w:rPr>
          <w:lang w:val="en-CA"/>
        </w:rPr>
        <w:t>record before updating or deleting</w:t>
      </w:r>
    </w:p>
    <w:p w:rsidR="00F017D1" w:rsidRDefault="00F017D1" w:rsidP="00B154C1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Confirmation must be obtained for deleting</w:t>
      </w:r>
      <w:r w:rsidR="001275F4">
        <w:rPr>
          <w:lang w:val="en-CA"/>
        </w:rPr>
        <w:t xml:space="preserve"> using </w:t>
      </w:r>
      <w:proofErr w:type="spellStart"/>
      <w:proofErr w:type="gramStart"/>
      <w:r w:rsidR="001275F4">
        <w:rPr>
          <w:lang w:val="en-CA"/>
        </w:rPr>
        <w:t>OnClientClick</w:t>
      </w:r>
      <w:proofErr w:type="spellEnd"/>
      <w:r w:rsidR="001275F4">
        <w:rPr>
          <w:lang w:val="en-CA"/>
        </w:rPr>
        <w:t>(</w:t>
      </w:r>
      <w:proofErr w:type="gramEnd"/>
      <w:r w:rsidR="001275F4">
        <w:rPr>
          <w:lang w:val="en-CA"/>
        </w:rPr>
        <w:t>)</w:t>
      </w:r>
    </w:p>
    <w:p w:rsidR="001275F4" w:rsidRPr="00513BC8" w:rsidRDefault="001275F4" w:rsidP="00B154C1">
      <w:pPr>
        <w:pStyle w:val="ListParagraph"/>
        <w:numPr>
          <w:ilvl w:val="2"/>
          <w:numId w:val="5"/>
        </w:numPr>
        <w:rPr>
          <w:lang w:val="en-CA"/>
        </w:rPr>
      </w:pPr>
      <w:r>
        <w:rPr>
          <w:lang w:val="en-CA"/>
        </w:rPr>
        <w:t>Validation must be done for update</w:t>
      </w:r>
    </w:p>
    <w:p w:rsidR="00A25472" w:rsidRDefault="00B154C1" w:rsidP="00500C24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Processing</w:t>
      </w:r>
      <w:r w:rsidR="00A25472">
        <w:rPr>
          <w:lang w:val="en-CA"/>
        </w:rPr>
        <w:t xml:space="preserve"> the </w:t>
      </w:r>
      <w:r w:rsidR="00126810">
        <w:rPr>
          <w:lang w:val="en-CA"/>
        </w:rPr>
        <w:t xml:space="preserve">Player </w:t>
      </w:r>
      <w:r w:rsidR="00A25472">
        <w:rPr>
          <w:lang w:val="en-CA"/>
        </w:rPr>
        <w:t xml:space="preserve">record </w:t>
      </w:r>
      <w:r>
        <w:rPr>
          <w:lang w:val="en-CA"/>
        </w:rPr>
        <w:t xml:space="preserve">request </w:t>
      </w:r>
      <w:r w:rsidR="00A25472">
        <w:rPr>
          <w:lang w:val="en-CA"/>
        </w:rPr>
        <w:t>must be done programmatically in your code-behind.</w:t>
      </w:r>
    </w:p>
    <w:p w:rsidR="00500C24" w:rsidRDefault="00500C24" w:rsidP="00500C24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Appropriate messages to the user</w:t>
      </w:r>
    </w:p>
    <w:p w:rsidR="00500C24" w:rsidRDefault="00500C24" w:rsidP="00500C24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User Friendly error handling with Try/Catch</w:t>
      </w:r>
    </w:p>
    <w:p w:rsidR="008F55FB" w:rsidRDefault="00A25472" w:rsidP="00500C24">
      <w:pPr>
        <w:pStyle w:val="ListParagraph"/>
        <w:numPr>
          <w:ilvl w:val="1"/>
          <w:numId w:val="5"/>
        </w:numPr>
        <w:rPr>
          <w:lang w:val="en-CA"/>
        </w:rPr>
      </w:pPr>
      <w:r>
        <w:rPr>
          <w:lang w:val="en-CA"/>
        </w:rPr>
        <w:t>Refresh</w:t>
      </w:r>
      <w:r w:rsidR="008F55FB">
        <w:rPr>
          <w:lang w:val="en-CA"/>
        </w:rPr>
        <w:t xml:space="preserve"> the drop down list must be done </w:t>
      </w:r>
      <w:r>
        <w:rPr>
          <w:lang w:val="en-CA"/>
        </w:rPr>
        <w:t xml:space="preserve">on a successful </w:t>
      </w:r>
      <w:r w:rsidR="00B154C1">
        <w:rPr>
          <w:lang w:val="en-CA"/>
        </w:rPr>
        <w:t>update or delete</w:t>
      </w:r>
      <w:r w:rsidR="008F55FB">
        <w:rPr>
          <w:lang w:val="en-CA"/>
        </w:rPr>
        <w:t>.</w:t>
      </w:r>
    </w:p>
    <w:p w:rsidR="00DB471B" w:rsidRDefault="00DB471B" w:rsidP="00B154C1">
      <w:pPr>
        <w:pStyle w:val="ListParagraph"/>
        <w:ind w:left="1490"/>
        <w:rPr>
          <w:lang w:val="en-CA"/>
        </w:rPr>
      </w:pPr>
    </w:p>
    <w:p w:rsidR="008F55FB" w:rsidRPr="00500C24" w:rsidRDefault="008F55FB" w:rsidP="00A25472">
      <w:pPr>
        <w:pStyle w:val="ListParagraph"/>
        <w:ind w:left="1490"/>
        <w:rPr>
          <w:lang w:val="en-CA"/>
        </w:rPr>
      </w:pPr>
    </w:p>
    <w:p w:rsidR="00DA4C3B" w:rsidRPr="00C86746" w:rsidRDefault="00C86746" w:rsidP="0017103A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CA"/>
        </w:rPr>
      </w:pPr>
      <w:r w:rsidRPr="00C86746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CA"/>
        </w:rPr>
        <w:t>Checking</w:t>
      </w:r>
      <w:r w:rsidR="00DA4C3B" w:rsidRPr="00C86746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  <w:lang w:val="en-CA"/>
        </w:rPr>
        <w:t xml:space="preserve">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5"/>
        <w:gridCol w:w="10611"/>
      </w:tblGrid>
      <w:tr w:rsidR="00DA4C3B" w:rsidRPr="00492031" w:rsidTr="00B32509">
        <w:tc>
          <w:tcPr>
            <w:tcW w:w="0" w:type="auto"/>
          </w:tcPr>
          <w:p w:rsidR="00DA4C3B" w:rsidRPr="00492031" w:rsidRDefault="00DA4C3B" w:rsidP="00B32509">
            <w:pPr>
              <w:rPr>
                <w:b/>
                <w:sz w:val="24"/>
                <w:lang w:val="en-CA"/>
              </w:rPr>
            </w:pPr>
            <w:r w:rsidRPr="00492031">
              <w:rPr>
                <w:b/>
                <w:sz w:val="24"/>
                <w:lang w:val="en-CA"/>
              </w:rPr>
              <w:sym w:font="Wingdings" w:char="F0FC"/>
            </w:r>
          </w:p>
        </w:tc>
        <w:tc>
          <w:tcPr>
            <w:tcW w:w="0" w:type="auto"/>
          </w:tcPr>
          <w:p w:rsidR="00DA4C3B" w:rsidRPr="00492031" w:rsidRDefault="00DA4C3B" w:rsidP="00B32509">
            <w:pPr>
              <w:rPr>
                <w:b/>
                <w:sz w:val="24"/>
                <w:lang w:val="en-CA"/>
              </w:rPr>
            </w:pPr>
            <w:r w:rsidRPr="00492031">
              <w:rPr>
                <w:b/>
                <w:sz w:val="24"/>
                <w:lang w:val="en-CA"/>
              </w:rPr>
              <w:t>Item</w:t>
            </w:r>
          </w:p>
        </w:tc>
      </w:tr>
      <w:tr w:rsidR="00DA4C3B" w:rsidTr="00B32509">
        <w:tc>
          <w:tcPr>
            <w:tcW w:w="0" w:type="auto"/>
          </w:tcPr>
          <w:p w:rsidR="00DA4C3B" w:rsidRDefault="00DA4C3B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DA4C3B" w:rsidRPr="00DA4C3B" w:rsidRDefault="00E97BC6" w:rsidP="009924DD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Required BLL </w:t>
            </w:r>
            <w:r w:rsidR="00B154C1">
              <w:rPr>
                <w:lang w:val="en-CA"/>
              </w:rPr>
              <w:t xml:space="preserve">update </w:t>
            </w:r>
            <w:r>
              <w:rPr>
                <w:lang w:val="en-CA"/>
              </w:rPr>
              <w:t>method</w:t>
            </w:r>
            <w:r w:rsidR="00C86746">
              <w:rPr>
                <w:lang w:val="en-CA"/>
              </w:rPr>
              <w:t xml:space="preserve"> have been created</w:t>
            </w:r>
            <w:r w:rsidR="009924DD">
              <w:rPr>
                <w:lang w:val="en-CA"/>
              </w:rPr>
              <w:t>.</w:t>
            </w:r>
            <w:r w:rsidR="00C86746">
              <w:rPr>
                <w:lang w:val="en-CA"/>
              </w:rPr>
              <w:t xml:space="preserve"> </w:t>
            </w:r>
          </w:p>
        </w:tc>
      </w:tr>
      <w:tr w:rsidR="00B154C1" w:rsidTr="00B32509">
        <w:tc>
          <w:tcPr>
            <w:tcW w:w="0" w:type="auto"/>
          </w:tcPr>
          <w:p w:rsidR="00B154C1" w:rsidRDefault="00B154C1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B154C1" w:rsidRDefault="00B154C1" w:rsidP="00B154C1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Required BLL delete method have been created.</w:t>
            </w:r>
          </w:p>
        </w:tc>
      </w:tr>
      <w:tr w:rsidR="00DA4C3B" w:rsidTr="00B32509">
        <w:tc>
          <w:tcPr>
            <w:tcW w:w="0" w:type="auto"/>
          </w:tcPr>
          <w:p w:rsidR="00DA4C3B" w:rsidRDefault="00DA4C3B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DA4C3B" w:rsidRPr="00DA4C3B" w:rsidRDefault="008F55FB" w:rsidP="00B154C1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Web Form is </w:t>
            </w:r>
            <w:r w:rsidR="00E97BC6">
              <w:rPr>
                <w:lang w:val="en-CA"/>
              </w:rPr>
              <w:t>altered</w:t>
            </w:r>
            <w:r>
              <w:rPr>
                <w:lang w:val="en-CA"/>
              </w:rPr>
              <w:t xml:space="preserve"> with appropriate </w:t>
            </w:r>
            <w:r w:rsidR="00E97BC6">
              <w:rPr>
                <w:lang w:val="en-CA"/>
              </w:rPr>
              <w:t xml:space="preserve">submit </w:t>
            </w:r>
            <w:r>
              <w:rPr>
                <w:lang w:val="en-CA"/>
              </w:rPr>
              <w:t>controls. Controls have appropriate ID names. Web Form has a user friendly layout.</w:t>
            </w:r>
          </w:p>
        </w:tc>
      </w:tr>
      <w:tr w:rsidR="00944714" w:rsidTr="00B32509">
        <w:tc>
          <w:tcPr>
            <w:tcW w:w="0" w:type="auto"/>
          </w:tcPr>
          <w:p w:rsidR="00944714" w:rsidRDefault="00944714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944714" w:rsidRDefault="00353D81" w:rsidP="00F017D1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Web Form </w:t>
            </w:r>
            <w:r w:rsidR="00F017D1">
              <w:rPr>
                <w:lang w:val="en-CA"/>
              </w:rPr>
              <w:t>Update</w:t>
            </w:r>
            <w:r>
              <w:rPr>
                <w:lang w:val="en-CA"/>
              </w:rPr>
              <w:t xml:space="preserve"> submit</w:t>
            </w:r>
            <w:r w:rsidR="00E97BC6">
              <w:rPr>
                <w:lang w:val="en-CA"/>
              </w:rPr>
              <w:t xml:space="preserve"> correctly performs an </w:t>
            </w:r>
            <w:r w:rsidR="00B154C1">
              <w:rPr>
                <w:lang w:val="en-CA"/>
              </w:rPr>
              <w:t>update</w:t>
            </w:r>
            <w:r w:rsidR="00E97BC6">
              <w:rPr>
                <w:lang w:val="en-CA"/>
              </w:rPr>
              <w:t xml:space="preserve"> of a </w:t>
            </w:r>
            <w:r w:rsidR="00341FB5">
              <w:rPr>
                <w:lang w:val="en-CA"/>
              </w:rPr>
              <w:t xml:space="preserve">Player </w:t>
            </w:r>
            <w:r w:rsidR="00E97BC6">
              <w:rPr>
                <w:lang w:val="en-CA"/>
              </w:rPr>
              <w:t>record</w:t>
            </w:r>
            <w:r>
              <w:rPr>
                <w:lang w:val="en-CA"/>
              </w:rPr>
              <w:t xml:space="preserve"> </w:t>
            </w:r>
            <w:r w:rsidR="00B154C1">
              <w:rPr>
                <w:lang w:val="en-CA"/>
              </w:rPr>
              <w:t>in</w:t>
            </w:r>
            <w:r>
              <w:rPr>
                <w:lang w:val="en-CA"/>
              </w:rPr>
              <w:t xml:space="preserve"> the database using the BLL </w:t>
            </w:r>
            <w:r w:rsidR="00341FB5">
              <w:rPr>
                <w:lang w:val="en-CA"/>
              </w:rPr>
              <w:t xml:space="preserve">Player </w:t>
            </w:r>
            <w:r>
              <w:rPr>
                <w:lang w:val="en-CA"/>
              </w:rPr>
              <w:t>controller class.</w:t>
            </w:r>
          </w:p>
        </w:tc>
      </w:tr>
      <w:tr w:rsidR="00B154C1" w:rsidTr="00B32509">
        <w:tc>
          <w:tcPr>
            <w:tcW w:w="0" w:type="auto"/>
          </w:tcPr>
          <w:p w:rsidR="00B154C1" w:rsidRDefault="00B154C1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B154C1" w:rsidRDefault="00B154C1" w:rsidP="00F017D1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Web Form </w:t>
            </w:r>
            <w:r w:rsidR="00F017D1">
              <w:rPr>
                <w:lang w:val="en-CA"/>
              </w:rPr>
              <w:t>Delete</w:t>
            </w:r>
            <w:r>
              <w:rPr>
                <w:lang w:val="en-CA"/>
              </w:rPr>
              <w:t xml:space="preserve"> submit correctly performs a delete of a </w:t>
            </w:r>
            <w:r w:rsidR="00341FB5">
              <w:rPr>
                <w:lang w:val="en-CA"/>
              </w:rPr>
              <w:t xml:space="preserve">Player </w:t>
            </w:r>
            <w:r>
              <w:rPr>
                <w:lang w:val="en-CA"/>
              </w:rPr>
              <w:t xml:space="preserve">record in the database using the BLL </w:t>
            </w:r>
            <w:r w:rsidR="00341FB5">
              <w:rPr>
                <w:lang w:val="en-CA"/>
              </w:rPr>
              <w:t xml:space="preserve">Player </w:t>
            </w:r>
            <w:r>
              <w:rPr>
                <w:lang w:val="en-CA"/>
              </w:rPr>
              <w:t>controller class.</w:t>
            </w:r>
          </w:p>
        </w:tc>
      </w:tr>
      <w:tr w:rsidR="00F017D1" w:rsidTr="00353D81">
        <w:tc>
          <w:tcPr>
            <w:tcW w:w="0" w:type="auto"/>
          </w:tcPr>
          <w:p w:rsidR="00F017D1" w:rsidRDefault="00F017D1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F017D1" w:rsidRDefault="00F017D1" w:rsidP="008C1E78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Appropriate success message is display.</w:t>
            </w:r>
          </w:p>
        </w:tc>
      </w:tr>
      <w:tr w:rsidR="00F017D1" w:rsidTr="00353D81">
        <w:tc>
          <w:tcPr>
            <w:tcW w:w="0" w:type="auto"/>
          </w:tcPr>
          <w:p w:rsidR="00F017D1" w:rsidRDefault="00F017D1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F017D1" w:rsidRPr="00353D81" w:rsidRDefault="00F017D1" w:rsidP="008C1E78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Confirmation was obtained for the delete. </w:t>
            </w:r>
          </w:p>
        </w:tc>
      </w:tr>
      <w:tr w:rsidR="00F017D1" w:rsidTr="00E97BC6">
        <w:tc>
          <w:tcPr>
            <w:tcW w:w="0" w:type="auto"/>
          </w:tcPr>
          <w:p w:rsidR="00F017D1" w:rsidRDefault="00F017D1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F017D1" w:rsidRPr="00353D81" w:rsidRDefault="00F017D1" w:rsidP="008C1E78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 xml:space="preserve">Web Form refreshes and positions the search list after a successful update. </w:t>
            </w:r>
          </w:p>
        </w:tc>
      </w:tr>
      <w:tr w:rsidR="00F017D1" w:rsidTr="00E97BC6">
        <w:tc>
          <w:tcPr>
            <w:tcW w:w="0" w:type="auto"/>
          </w:tcPr>
          <w:p w:rsidR="00F017D1" w:rsidRDefault="00F017D1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F017D1" w:rsidRDefault="00F017D1" w:rsidP="008C1E78">
            <w:pPr>
              <w:ind w:left="360"/>
              <w:rPr>
                <w:lang w:val="en-CA"/>
              </w:rPr>
            </w:pPr>
            <w:r>
              <w:rPr>
                <w:lang w:val="en-CA"/>
              </w:rPr>
              <w:t>Web Form refreshes and positions the search list after a successful delete.</w:t>
            </w:r>
          </w:p>
        </w:tc>
      </w:tr>
      <w:tr w:rsidR="00F017D1" w:rsidTr="00E97BC6">
        <w:tc>
          <w:tcPr>
            <w:tcW w:w="0" w:type="auto"/>
          </w:tcPr>
          <w:p w:rsidR="00F017D1" w:rsidRDefault="00F017D1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F017D1" w:rsidRDefault="00F017D1" w:rsidP="00F017D1">
            <w:pPr>
              <w:tabs>
                <w:tab w:val="left" w:pos="5910"/>
              </w:tabs>
              <w:ind w:left="360"/>
              <w:rPr>
                <w:lang w:val="en-CA"/>
              </w:rPr>
            </w:pPr>
            <w:r>
              <w:rPr>
                <w:lang w:val="en-CA"/>
              </w:rPr>
              <w:t>Player Id display has been cleared on a successful delete.</w:t>
            </w:r>
            <w:r>
              <w:rPr>
                <w:lang w:val="en-CA"/>
              </w:rPr>
              <w:tab/>
            </w:r>
          </w:p>
        </w:tc>
      </w:tr>
      <w:tr w:rsidR="00F017D1" w:rsidTr="00E97BC6">
        <w:tc>
          <w:tcPr>
            <w:tcW w:w="0" w:type="auto"/>
          </w:tcPr>
          <w:p w:rsidR="00F017D1" w:rsidRDefault="00F017D1" w:rsidP="00B32509">
            <w:pPr>
              <w:rPr>
                <w:lang w:val="en-CA"/>
              </w:rPr>
            </w:pPr>
          </w:p>
        </w:tc>
        <w:tc>
          <w:tcPr>
            <w:tcW w:w="0" w:type="auto"/>
          </w:tcPr>
          <w:p w:rsidR="00F017D1" w:rsidRDefault="00F017D1" w:rsidP="00F017D1">
            <w:pPr>
              <w:tabs>
                <w:tab w:val="left" w:pos="5910"/>
              </w:tabs>
              <w:ind w:left="360"/>
              <w:rPr>
                <w:lang w:val="en-CA"/>
              </w:rPr>
            </w:pPr>
            <w:r>
              <w:rPr>
                <w:lang w:val="en-CA"/>
              </w:rPr>
              <w:t>Web Form has appropriate user friendly error handling.</w:t>
            </w:r>
          </w:p>
        </w:tc>
      </w:tr>
    </w:tbl>
    <w:p w:rsidR="001B109D" w:rsidRDefault="001B109D" w:rsidP="00353D81">
      <w:pPr>
        <w:rPr>
          <w:lang w:val="en-CA"/>
        </w:rPr>
      </w:pPr>
    </w:p>
    <w:sectPr w:rsidR="001B109D" w:rsidSect="00353D8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38B" w:rsidRDefault="002D638B" w:rsidP="00F7740C">
      <w:pPr>
        <w:spacing w:after="0" w:line="240" w:lineRule="auto"/>
      </w:pPr>
      <w:r>
        <w:separator/>
      </w:r>
    </w:p>
  </w:endnote>
  <w:endnote w:type="continuationSeparator" w:id="0">
    <w:p w:rsidR="002D638B" w:rsidRDefault="002D638B" w:rsidP="00F77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38B" w:rsidRDefault="002D638B" w:rsidP="00F7740C">
      <w:pPr>
        <w:spacing w:after="0" w:line="240" w:lineRule="auto"/>
      </w:pPr>
      <w:r>
        <w:separator/>
      </w:r>
    </w:p>
  </w:footnote>
  <w:footnote w:type="continuationSeparator" w:id="0">
    <w:p w:rsidR="002D638B" w:rsidRDefault="002D638B" w:rsidP="00F77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16A0E"/>
    <w:multiLevelType w:val="hybridMultilevel"/>
    <w:tmpl w:val="E0D04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8D0790"/>
    <w:multiLevelType w:val="hybridMultilevel"/>
    <w:tmpl w:val="86BC3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B6BFD"/>
    <w:multiLevelType w:val="hybridMultilevel"/>
    <w:tmpl w:val="15CC77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B2103D"/>
    <w:multiLevelType w:val="hybridMultilevel"/>
    <w:tmpl w:val="B178B684"/>
    <w:lvl w:ilvl="0" w:tplc="04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B4D1822"/>
    <w:multiLevelType w:val="hybridMultilevel"/>
    <w:tmpl w:val="FF82C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6889"/>
    <w:rsid w:val="00026F02"/>
    <w:rsid w:val="000414AC"/>
    <w:rsid w:val="00042924"/>
    <w:rsid w:val="000553A0"/>
    <w:rsid w:val="000968FB"/>
    <w:rsid w:val="000E4EF1"/>
    <w:rsid w:val="000F453B"/>
    <w:rsid w:val="0010613B"/>
    <w:rsid w:val="00114FDB"/>
    <w:rsid w:val="00125571"/>
    <w:rsid w:val="00126810"/>
    <w:rsid w:val="001275F4"/>
    <w:rsid w:val="0013014A"/>
    <w:rsid w:val="0013366B"/>
    <w:rsid w:val="0016701E"/>
    <w:rsid w:val="0017103A"/>
    <w:rsid w:val="001741E6"/>
    <w:rsid w:val="00175E9E"/>
    <w:rsid w:val="00182849"/>
    <w:rsid w:val="001B109D"/>
    <w:rsid w:val="001B1CD3"/>
    <w:rsid w:val="001C092A"/>
    <w:rsid w:val="001D4073"/>
    <w:rsid w:val="002050D4"/>
    <w:rsid w:val="00212697"/>
    <w:rsid w:val="002153FE"/>
    <w:rsid w:val="002567A4"/>
    <w:rsid w:val="002678A5"/>
    <w:rsid w:val="002C7CEE"/>
    <w:rsid w:val="002D638B"/>
    <w:rsid w:val="00341C24"/>
    <w:rsid w:val="00341FB5"/>
    <w:rsid w:val="00353D81"/>
    <w:rsid w:val="003571B9"/>
    <w:rsid w:val="00363150"/>
    <w:rsid w:val="003641E5"/>
    <w:rsid w:val="00382CC4"/>
    <w:rsid w:val="003C5AEE"/>
    <w:rsid w:val="003E2BCF"/>
    <w:rsid w:val="003E640C"/>
    <w:rsid w:val="00460978"/>
    <w:rsid w:val="00482A99"/>
    <w:rsid w:val="004872F9"/>
    <w:rsid w:val="00487B6F"/>
    <w:rsid w:val="00492031"/>
    <w:rsid w:val="00495F54"/>
    <w:rsid w:val="004A7A8E"/>
    <w:rsid w:val="004C76E8"/>
    <w:rsid w:val="004D4ACF"/>
    <w:rsid w:val="004F2BED"/>
    <w:rsid w:val="00500C24"/>
    <w:rsid w:val="0051139C"/>
    <w:rsid w:val="00513BC8"/>
    <w:rsid w:val="00532B0C"/>
    <w:rsid w:val="005630EF"/>
    <w:rsid w:val="00584A17"/>
    <w:rsid w:val="005A345F"/>
    <w:rsid w:val="005A6276"/>
    <w:rsid w:val="005B25FC"/>
    <w:rsid w:val="005B65E2"/>
    <w:rsid w:val="005F31CA"/>
    <w:rsid w:val="005F5063"/>
    <w:rsid w:val="005F5629"/>
    <w:rsid w:val="00606CD9"/>
    <w:rsid w:val="006100E2"/>
    <w:rsid w:val="0061276A"/>
    <w:rsid w:val="006502A7"/>
    <w:rsid w:val="00660D8E"/>
    <w:rsid w:val="006819AE"/>
    <w:rsid w:val="006846D7"/>
    <w:rsid w:val="006A395E"/>
    <w:rsid w:val="006A4841"/>
    <w:rsid w:val="006B7BED"/>
    <w:rsid w:val="006C51A6"/>
    <w:rsid w:val="006D72A3"/>
    <w:rsid w:val="006E3B27"/>
    <w:rsid w:val="006F7309"/>
    <w:rsid w:val="006F7369"/>
    <w:rsid w:val="00701877"/>
    <w:rsid w:val="00722625"/>
    <w:rsid w:val="00734858"/>
    <w:rsid w:val="00786D03"/>
    <w:rsid w:val="007A20FD"/>
    <w:rsid w:val="007B21FE"/>
    <w:rsid w:val="007C0568"/>
    <w:rsid w:val="007E3C24"/>
    <w:rsid w:val="00817123"/>
    <w:rsid w:val="00821722"/>
    <w:rsid w:val="008249FE"/>
    <w:rsid w:val="00830E9A"/>
    <w:rsid w:val="00883052"/>
    <w:rsid w:val="0088767A"/>
    <w:rsid w:val="008979C3"/>
    <w:rsid w:val="008A0456"/>
    <w:rsid w:val="008A4552"/>
    <w:rsid w:val="008B04E9"/>
    <w:rsid w:val="008B1506"/>
    <w:rsid w:val="008B5CC4"/>
    <w:rsid w:val="008D323B"/>
    <w:rsid w:val="008D44EE"/>
    <w:rsid w:val="008E179F"/>
    <w:rsid w:val="008F55FB"/>
    <w:rsid w:val="00913C59"/>
    <w:rsid w:val="00921E90"/>
    <w:rsid w:val="00935B4B"/>
    <w:rsid w:val="00941200"/>
    <w:rsid w:val="00944714"/>
    <w:rsid w:val="00957202"/>
    <w:rsid w:val="00964508"/>
    <w:rsid w:val="00965009"/>
    <w:rsid w:val="00970DC0"/>
    <w:rsid w:val="00973482"/>
    <w:rsid w:val="00982785"/>
    <w:rsid w:val="009924DD"/>
    <w:rsid w:val="009960B8"/>
    <w:rsid w:val="009A1901"/>
    <w:rsid w:val="009C026C"/>
    <w:rsid w:val="009D0CF3"/>
    <w:rsid w:val="009E298D"/>
    <w:rsid w:val="009F7900"/>
    <w:rsid w:val="00A25472"/>
    <w:rsid w:val="00AA475E"/>
    <w:rsid w:val="00AD4441"/>
    <w:rsid w:val="00B154C1"/>
    <w:rsid w:val="00B321E7"/>
    <w:rsid w:val="00B51718"/>
    <w:rsid w:val="00BE15BE"/>
    <w:rsid w:val="00C111C6"/>
    <w:rsid w:val="00C156D9"/>
    <w:rsid w:val="00C22BA0"/>
    <w:rsid w:val="00C76889"/>
    <w:rsid w:val="00C8175A"/>
    <w:rsid w:val="00C83F39"/>
    <w:rsid w:val="00C86746"/>
    <w:rsid w:val="00CB1808"/>
    <w:rsid w:val="00CB7F14"/>
    <w:rsid w:val="00CC5094"/>
    <w:rsid w:val="00CC6F15"/>
    <w:rsid w:val="00CD6068"/>
    <w:rsid w:val="00D11234"/>
    <w:rsid w:val="00D24B20"/>
    <w:rsid w:val="00D341DA"/>
    <w:rsid w:val="00D40E7E"/>
    <w:rsid w:val="00D55401"/>
    <w:rsid w:val="00D64BDA"/>
    <w:rsid w:val="00D802D9"/>
    <w:rsid w:val="00D84731"/>
    <w:rsid w:val="00D84CFD"/>
    <w:rsid w:val="00DA4C3B"/>
    <w:rsid w:val="00DB471B"/>
    <w:rsid w:val="00DB747D"/>
    <w:rsid w:val="00DD5E6E"/>
    <w:rsid w:val="00DE239C"/>
    <w:rsid w:val="00E02A5E"/>
    <w:rsid w:val="00E52E18"/>
    <w:rsid w:val="00E67F16"/>
    <w:rsid w:val="00E97BC6"/>
    <w:rsid w:val="00EE0FFE"/>
    <w:rsid w:val="00F017D1"/>
    <w:rsid w:val="00F125B1"/>
    <w:rsid w:val="00F34009"/>
    <w:rsid w:val="00F354CF"/>
    <w:rsid w:val="00F70380"/>
    <w:rsid w:val="00F723BB"/>
    <w:rsid w:val="00F7740C"/>
    <w:rsid w:val="00F81937"/>
    <w:rsid w:val="00F870FA"/>
    <w:rsid w:val="00F969D2"/>
    <w:rsid w:val="00FB62BB"/>
    <w:rsid w:val="00FC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583B8"/>
  <w15:docId w15:val="{A559E918-9956-4ED1-BA37-E95156453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8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68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1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80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CB1808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CB18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F7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40C"/>
  </w:style>
  <w:style w:type="paragraph" w:styleId="Footer">
    <w:name w:val="footer"/>
    <w:basedOn w:val="Normal"/>
    <w:link w:val="FooterChar"/>
    <w:uiPriority w:val="99"/>
    <w:unhideWhenUsed/>
    <w:rsid w:val="00F774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40C"/>
  </w:style>
  <w:style w:type="paragraph" w:styleId="ListParagraph">
    <w:name w:val="List Paragraph"/>
    <w:basedOn w:val="Normal"/>
    <w:uiPriority w:val="34"/>
    <w:qFormat/>
    <w:rsid w:val="009960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74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74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7306E9843274CB2D808F10B513644" ma:contentTypeVersion="6" ma:contentTypeDescription="Create a new document." ma:contentTypeScope="" ma:versionID="e142a74d2c027fd13fef7fffb235e351">
  <xsd:schema xmlns:xsd="http://www.w3.org/2001/XMLSchema" xmlns:xs="http://www.w3.org/2001/XMLSchema" xmlns:p="http://schemas.microsoft.com/office/2006/metadata/properties" xmlns:ns2="0eb20a94-631b-4ccd-9155-7c4377ca50a6" targetNamespace="http://schemas.microsoft.com/office/2006/metadata/properties" ma:root="true" ma:fieldsID="59538c589b0061f2d3745e5ba989046d" ns2:_="">
    <xsd:import namespace="0eb20a94-631b-4ccd-9155-7c4377ca50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20a94-631b-4ccd-9155-7c4377ca50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68DE49-2551-4C15-A23E-CEA2B22C3992}"/>
</file>

<file path=customXml/itemProps2.xml><?xml version="1.0" encoding="utf-8"?>
<ds:datastoreItem xmlns:ds="http://schemas.openxmlformats.org/officeDocument/2006/customXml" ds:itemID="{DC862EA8-4F5B-4F92-BE2B-29B95146B31A}"/>
</file>

<file path=customXml/itemProps3.xml><?xml version="1.0" encoding="utf-8"?>
<ds:datastoreItem xmlns:ds="http://schemas.openxmlformats.org/officeDocument/2006/customXml" ds:itemID="{D61A368B-299A-4AEB-8C18-289529DA04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Dynamic Generation Inc.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A. Gilleland</dc:creator>
  <cp:lastModifiedBy>Don Welch</cp:lastModifiedBy>
  <cp:revision>6</cp:revision>
  <cp:lastPrinted>2009-12-10T12:43:00Z</cp:lastPrinted>
  <dcterms:created xsi:type="dcterms:W3CDTF">2017-04-27T22:12:00Z</dcterms:created>
  <dcterms:modified xsi:type="dcterms:W3CDTF">2019-06-05T16:00:00Z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0x010100B0F7306E9843274CB2D808F10B513644</vt:lpwstr>
  </property>
</Properties>
</file>