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B5A5A" w14:textId="77777777" w:rsidR="003608A0" w:rsidRPr="003608A0" w:rsidRDefault="003608A0" w:rsidP="003608A0">
      <w:pPr>
        <w:rPr>
          <w:rFonts w:ascii="Times New Roman" w:eastAsia="Times New Roman" w:hAnsi="Times New Roman" w:cs="Times New Roman"/>
          <w:lang w:eastAsia="en-GB"/>
        </w:rPr>
      </w:pPr>
      <w:r w:rsidRPr="003608A0">
        <w:rPr>
          <w:rFonts w:ascii="Arial" w:eastAsia="Times New Roman" w:hAnsi="Arial" w:cs="Arial"/>
          <w:color w:val="000000"/>
          <w:sz w:val="28"/>
          <w:szCs w:val="28"/>
          <w:lang w:eastAsia="en-GB"/>
        </w:rPr>
        <w:t>Difference between HTTP1.1 vs HTTP2</w:t>
      </w:r>
    </w:p>
    <w:p w14:paraId="0DD6186C" w14:textId="77777777" w:rsidR="003608A0" w:rsidRPr="003608A0" w:rsidRDefault="003608A0" w:rsidP="003608A0">
      <w:pPr>
        <w:spacing w:after="240"/>
        <w:rPr>
          <w:rFonts w:ascii="Times New Roman" w:eastAsia="Times New Roman" w:hAnsi="Times New Roman" w:cs="Times New Roman"/>
          <w:lang w:eastAsia="en-GB"/>
        </w:rPr>
      </w:pPr>
    </w:p>
    <w:p w14:paraId="6973A606" w14:textId="77777777" w:rsidR="003608A0" w:rsidRPr="003608A0" w:rsidRDefault="003608A0" w:rsidP="003608A0">
      <w:pPr>
        <w:rPr>
          <w:rFonts w:ascii="Times New Roman" w:eastAsia="Times New Roman" w:hAnsi="Times New Roman" w:cs="Times New Roman"/>
          <w:lang w:eastAsia="en-GB"/>
        </w:rPr>
      </w:pPr>
      <w:r w:rsidRPr="003608A0">
        <w:rPr>
          <w:rFonts w:ascii="Roboto" w:eastAsia="Times New Roman" w:hAnsi="Roboto" w:cs="Times New Roman"/>
          <w:color w:val="333333"/>
          <w:shd w:val="clear" w:color="auto" w:fill="FFFFFF"/>
          <w:lang w:eastAsia="en-GB"/>
        </w:rPr>
        <w:t xml:space="preserve">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sidRPr="003608A0">
        <w:rPr>
          <w:rFonts w:ascii="Roboto" w:eastAsia="Times New Roman" w:hAnsi="Roboto" w:cs="Times New Roman"/>
          <w:i/>
          <w:iCs/>
          <w:color w:val="333333"/>
          <w:shd w:val="clear" w:color="auto" w:fill="FFFFFF"/>
          <w:lang w:eastAsia="en-GB"/>
        </w:rPr>
        <w:t>method</w:t>
      </w:r>
      <w:r w:rsidRPr="003608A0">
        <w:rPr>
          <w:rFonts w:ascii="Roboto" w:eastAsia="Times New Roman" w:hAnsi="Roboto" w:cs="Times New Roman"/>
          <w:color w:val="333333"/>
          <w:shd w:val="clear" w:color="auto" w:fill="FFFFFF"/>
          <w:lang w:eastAsia="en-GB"/>
        </w:rPr>
        <w:t xml:space="preserve"> like GET or POST. In response, the server sends a resource like an HTML page back to the client.</w:t>
      </w:r>
    </w:p>
    <w:p w14:paraId="14B51644" w14:textId="77777777" w:rsidR="003608A0" w:rsidRPr="003608A0" w:rsidRDefault="003608A0" w:rsidP="003608A0">
      <w:pPr>
        <w:spacing w:after="240"/>
        <w:rPr>
          <w:rFonts w:ascii="Times New Roman" w:eastAsia="Times New Roman" w:hAnsi="Times New Roman" w:cs="Times New Roman"/>
          <w:lang w:eastAsia="en-GB"/>
        </w:rPr>
      </w:pPr>
    </w:p>
    <w:p w14:paraId="0223D944" w14:textId="77777777" w:rsidR="003608A0" w:rsidRPr="003608A0" w:rsidRDefault="003608A0" w:rsidP="003608A0">
      <w:pPr>
        <w:rPr>
          <w:rFonts w:ascii="Times New Roman" w:eastAsia="Times New Roman" w:hAnsi="Times New Roman" w:cs="Times New Roman"/>
          <w:lang w:eastAsia="en-GB"/>
        </w:rPr>
      </w:pPr>
      <w:r w:rsidRPr="003608A0">
        <w:rPr>
          <w:rFonts w:ascii="Roboto" w:eastAsia="Times New Roman" w:hAnsi="Roboto" w:cs="Times New Roman"/>
          <w:color w:val="333333"/>
          <w:shd w:val="clear" w:color="auto" w:fill="FFFFFF"/>
          <w:lang w:eastAsia="en-GB"/>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sidRPr="003608A0">
        <w:rPr>
          <w:rFonts w:ascii="Roboto" w:eastAsia="Times New Roman" w:hAnsi="Roboto" w:cs="Times New Roman"/>
          <w:color w:val="333333"/>
          <w:shd w:val="clear" w:color="auto" w:fill="FFFFFF"/>
          <w:lang w:eastAsia="en-GB"/>
        </w:rPr>
        <w:t>httpbis</w:t>
      </w:r>
      <w:proofErr w:type="spellEnd"/>
      <w:r w:rsidRPr="003608A0">
        <w:rPr>
          <w:rFonts w:ascii="Roboto" w:eastAsia="Times New Roman" w:hAnsi="Roboto" w:cs="Times New Roman"/>
          <w:color w:val="333333"/>
          <w:shd w:val="clear" w:color="auto" w:fill="FFFFFF"/>
          <w:lang w:eastAsia="en-GB"/>
        </w:rPr>
        <w:t xml:space="preserve"> of the </w:t>
      </w:r>
      <w:hyperlink r:id="rId5" w:history="1">
        <w:r w:rsidRPr="003608A0">
          <w:rPr>
            <w:rFonts w:ascii="Roboto" w:eastAsia="Times New Roman" w:hAnsi="Roboto" w:cs="Times New Roman"/>
            <w:color w:val="000000"/>
            <w:shd w:val="clear" w:color="auto" w:fill="FFFFFF"/>
            <w:lang w:eastAsia="en-GB"/>
          </w:rPr>
          <w:t>IETF (Internet Engineering Task Force)</w:t>
        </w:r>
      </w:hyperlink>
      <w:r w:rsidRPr="003608A0">
        <w:rPr>
          <w:rFonts w:ascii="Roboto" w:eastAsia="Times New Roman" w:hAnsi="Roboto" w:cs="Times New Roman"/>
          <w:color w:val="333333"/>
          <w:shd w:val="clear" w:color="auto" w:fill="FFFFFF"/>
          <w:lang w:eastAsia="en-GB"/>
        </w:rPr>
        <w:t xml:space="preserve"> put the standard together, culminating in the publication of HTTP/2 in May 2015</w:t>
      </w:r>
    </w:p>
    <w:p w14:paraId="3452BFC6" w14:textId="77777777" w:rsidR="003608A0" w:rsidRPr="003608A0" w:rsidRDefault="003608A0" w:rsidP="003608A0">
      <w:pPr>
        <w:rPr>
          <w:rFonts w:ascii="Times New Roman" w:eastAsia="Times New Roman" w:hAnsi="Times New Roman" w:cs="Times New Roman"/>
          <w:lang w:eastAsia="en-GB"/>
        </w:rPr>
      </w:pPr>
    </w:p>
    <w:p w14:paraId="6593E001" w14:textId="77777777" w:rsidR="003608A0" w:rsidRPr="003608A0" w:rsidRDefault="003608A0" w:rsidP="003608A0">
      <w:pPr>
        <w:shd w:val="clear" w:color="auto" w:fill="FFFFFF"/>
        <w:spacing w:line="480" w:lineRule="auto"/>
        <w:rPr>
          <w:rFonts w:ascii="Times New Roman" w:eastAsia="Times New Roman" w:hAnsi="Times New Roman" w:cs="Times New Roman"/>
          <w:lang w:eastAsia="en-GB"/>
        </w:rPr>
      </w:pPr>
      <w:r w:rsidRPr="003608A0">
        <w:rPr>
          <w:rFonts w:ascii="Georgia" w:eastAsia="Times New Roman" w:hAnsi="Georgia" w:cs="Times New Roman"/>
          <w:b/>
          <w:bCs/>
          <w:color w:val="292929"/>
          <w:shd w:val="clear" w:color="auto" w:fill="FFFFFF"/>
          <w:lang w:eastAsia="en-GB"/>
        </w:rPr>
        <w:t>Main goals of developing HTTP/2 was:</w:t>
      </w:r>
    </w:p>
    <w:p w14:paraId="7505655F" w14:textId="77777777" w:rsidR="003608A0" w:rsidRPr="003608A0" w:rsidRDefault="003608A0" w:rsidP="003608A0">
      <w:pPr>
        <w:numPr>
          <w:ilvl w:val="0"/>
          <w:numId w:val="1"/>
        </w:numPr>
        <w:shd w:val="clear" w:color="auto" w:fill="FFFFFF"/>
        <w:spacing w:before="640" w:line="480" w:lineRule="auto"/>
        <w:ind w:left="1180"/>
        <w:textAlignment w:val="baseline"/>
        <w:rPr>
          <w:rFonts w:ascii="Georgia" w:eastAsia="Times New Roman" w:hAnsi="Georgia" w:cs="Times New Roman"/>
          <w:color w:val="292929"/>
          <w:lang w:eastAsia="en-GB"/>
        </w:rPr>
      </w:pPr>
      <w:r w:rsidRPr="003608A0">
        <w:rPr>
          <w:rFonts w:ascii="Georgia" w:eastAsia="Times New Roman" w:hAnsi="Georgia" w:cs="Times New Roman"/>
          <w:color w:val="292929"/>
          <w:shd w:val="clear" w:color="auto" w:fill="FFFFFF"/>
          <w:lang w:eastAsia="en-GB"/>
        </w:rPr>
        <w:t xml:space="preserve">Protocol negotiation mechanism — protocol electing, </w:t>
      </w:r>
      <w:proofErr w:type="spellStart"/>
      <w:r w:rsidRPr="003608A0">
        <w:rPr>
          <w:rFonts w:ascii="Georgia" w:eastAsia="Times New Roman" w:hAnsi="Georgia" w:cs="Times New Roman"/>
          <w:color w:val="292929"/>
          <w:shd w:val="clear" w:color="auto" w:fill="FFFFFF"/>
          <w:lang w:eastAsia="en-GB"/>
        </w:rPr>
        <w:t>eg.</w:t>
      </w:r>
      <w:proofErr w:type="spellEnd"/>
      <w:r w:rsidRPr="003608A0">
        <w:rPr>
          <w:rFonts w:ascii="Georgia" w:eastAsia="Times New Roman" w:hAnsi="Georgia" w:cs="Times New Roman"/>
          <w:color w:val="292929"/>
          <w:shd w:val="clear" w:color="auto" w:fill="FFFFFF"/>
          <w:lang w:eastAsia="en-GB"/>
        </w:rPr>
        <w:t xml:space="preserve"> HTTP/1.1, HTTP/2 or other.</w:t>
      </w:r>
    </w:p>
    <w:p w14:paraId="6B0ED3A3" w14:textId="77777777" w:rsidR="003608A0" w:rsidRPr="003608A0" w:rsidRDefault="003608A0" w:rsidP="003608A0">
      <w:pPr>
        <w:numPr>
          <w:ilvl w:val="0"/>
          <w:numId w:val="1"/>
        </w:numPr>
        <w:shd w:val="clear" w:color="auto" w:fill="FFFFFF"/>
        <w:spacing w:line="480" w:lineRule="auto"/>
        <w:ind w:left="1180"/>
        <w:textAlignment w:val="baseline"/>
        <w:rPr>
          <w:rFonts w:ascii="Georgia" w:eastAsia="Times New Roman" w:hAnsi="Georgia" w:cs="Times New Roman"/>
          <w:color w:val="292929"/>
          <w:lang w:eastAsia="en-GB"/>
        </w:rPr>
      </w:pPr>
      <w:r w:rsidRPr="003608A0">
        <w:rPr>
          <w:rFonts w:ascii="Georgia" w:eastAsia="Times New Roman" w:hAnsi="Georgia" w:cs="Times New Roman"/>
          <w:color w:val="292929"/>
          <w:shd w:val="clear" w:color="auto" w:fill="FFFFFF"/>
          <w:lang w:eastAsia="en-GB"/>
        </w:rPr>
        <w:t>High-level compatibility with HTTP/1.1 — methods, status codes, URIs and header fields.</w:t>
      </w:r>
    </w:p>
    <w:p w14:paraId="32DA043C" w14:textId="77777777" w:rsidR="003608A0" w:rsidRPr="003608A0" w:rsidRDefault="003608A0" w:rsidP="003608A0">
      <w:pPr>
        <w:numPr>
          <w:ilvl w:val="0"/>
          <w:numId w:val="1"/>
        </w:numPr>
        <w:shd w:val="clear" w:color="auto" w:fill="FFFFFF"/>
        <w:spacing w:line="480" w:lineRule="auto"/>
        <w:ind w:left="1180"/>
        <w:textAlignment w:val="baseline"/>
        <w:rPr>
          <w:rFonts w:ascii="Georgia" w:eastAsia="Times New Roman" w:hAnsi="Georgia" w:cs="Times New Roman"/>
          <w:color w:val="292929"/>
          <w:lang w:eastAsia="en-GB"/>
        </w:rPr>
      </w:pPr>
      <w:r w:rsidRPr="003608A0">
        <w:rPr>
          <w:rFonts w:ascii="Georgia" w:eastAsia="Times New Roman" w:hAnsi="Georgia" w:cs="Times New Roman"/>
          <w:color w:val="292929"/>
          <w:shd w:val="clear" w:color="auto" w:fill="FFFFFF"/>
          <w:lang w:eastAsia="en-GB"/>
        </w:rPr>
        <w:t>Page load speed improvements trough:</w:t>
      </w:r>
    </w:p>
    <w:p w14:paraId="70E13A8D" w14:textId="77777777" w:rsidR="003608A0" w:rsidRPr="003608A0" w:rsidRDefault="003608A0" w:rsidP="003608A0">
      <w:pPr>
        <w:numPr>
          <w:ilvl w:val="0"/>
          <w:numId w:val="1"/>
        </w:numPr>
        <w:shd w:val="clear" w:color="auto" w:fill="FFFFFF"/>
        <w:spacing w:line="480" w:lineRule="auto"/>
        <w:ind w:left="1180"/>
        <w:textAlignment w:val="baseline"/>
        <w:rPr>
          <w:rFonts w:ascii="Georgia" w:eastAsia="Times New Roman" w:hAnsi="Georgia" w:cs="Times New Roman"/>
          <w:color w:val="292929"/>
          <w:lang w:eastAsia="en-GB"/>
        </w:rPr>
      </w:pPr>
      <w:r w:rsidRPr="003608A0">
        <w:rPr>
          <w:rFonts w:ascii="Georgia" w:eastAsia="Times New Roman" w:hAnsi="Georgia" w:cs="Times New Roman"/>
          <w:color w:val="292929"/>
          <w:shd w:val="clear" w:color="auto" w:fill="FFFFFF"/>
          <w:lang w:eastAsia="en-GB"/>
        </w:rPr>
        <w:t>Compression of request headers</w:t>
      </w:r>
    </w:p>
    <w:p w14:paraId="0B901B60" w14:textId="77777777" w:rsidR="003608A0" w:rsidRPr="003608A0" w:rsidRDefault="003608A0" w:rsidP="003608A0">
      <w:pPr>
        <w:numPr>
          <w:ilvl w:val="0"/>
          <w:numId w:val="1"/>
        </w:numPr>
        <w:shd w:val="clear" w:color="auto" w:fill="FFFFFF"/>
        <w:spacing w:line="480" w:lineRule="auto"/>
        <w:ind w:left="1180"/>
        <w:textAlignment w:val="baseline"/>
        <w:rPr>
          <w:rFonts w:ascii="Georgia" w:eastAsia="Times New Roman" w:hAnsi="Georgia" w:cs="Times New Roman"/>
          <w:color w:val="292929"/>
          <w:lang w:eastAsia="en-GB"/>
        </w:rPr>
      </w:pPr>
      <w:r w:rsidRPr="003608A0">
        <w:rPr>
          <w:rFonts w:ascii="Georgia" w:eastAsia="Times New Roman" w:hAnsi="Georgia" w:cs="Times New Roman"/>
          <w:color w:val="292929"/>
          <w:shd w:val="clear" w:color="auto" w:fill="FFFFFF"/>
          <w:lang w:eastAsia="en-GB"/>
        </w:rPr>
        <w:t>Binary protocol</w:t>
      </w:r>
    </w:p>
    <w:p w14:paraId="3276F7EF" w14:textId="77777777" w:rsidR="003608A0" w:rsidRPr="003608A0" w:rsidRDefault="003608A0" w:rsidP="003608A0">
      <w:pPr>
        <w:numPr>
          <w:ilvl w:val="0"/>
          <w:numId w:val="1"/>
        </w:numPr>
        <w:shd w:val="clear" w:color="auto" w:fill="FFFFFF"/>
        <w:spacing w:line="480" w:lineRule="auto"/>
        <w:ind w:left="1180"/>
        <w:textAlignment w:val="baseline"/>
        <w:rPr>
          <w:rFonts w:ascii="Georgia" w:eastAsia="Times New Roman" w:hAnsi="Georgia" w:cs="Times New Roman"/>
          <w:color w:val="292929"/>
          <w:lang w:eastAsia="en-GB"/>
        </w:rPr>
      </w:pPr>
      <w:r w:rsidRPr="003608A0">
        <w:rPr>
          <w:rFonts w:ascii="Georgia" w:eastAsia="Times New Roman" w:hAnsi="Georgia" w:cs="Times New Roman"/>
          <w:color w:val="292929"/>
          <w:shd w:val="clear" w:color="auto" w:fill="FFFFFF"/>
          <w:lang w:eastAsia="en-GB"/>
        </w:rPr>
        <w:t>HTTP/2 Server Push</w:t>
      </w:r>
    </w:p>
    <w:p w14:paraId="19125F4C" w14:textId="77777777" w:rsidR="003608A0" w:rsidRPr="003608A0" w:rsidRDefault="003608A0" w:rsidP="003608A0">
      <w:pPr>
        <w:numPr>
          <w:ilvl w:val="0"/>
          <w:numId w:val="1"/>
        </w:numPr>
        <w:shd w:val="clear" w:color="auto" w:fill="FFFFFF"/>
        <w:spacing w:line="480" w:lineRule="auto"/>
        <w:ind w:left="1180"/>
        <w:textAlignment w:val="baseline"/>
        <w:rPr>
          <w:rFonts w:ascii="Georgia" w:eastAsia="Times New Roman" w:hAnsi="Georgia" w:cs="Times New Roman"/>
          <w:color w:val="292929"/>
          <w:lang w:eastAsia="en-GB"/>
        </w:rPr>
      </w:pPr>
      <w:r w:rsidRPr="003608A0">
        <w:rPr>
          <w:rFonts w:ascii="Georgia" w:eastAsia="Times New Roman" w:hAnsi="Georgia" w:cs="Times New Roman"/>
          <w:color w:val="292929"/>
          <w:shd w:val="clear" w:color="auto" w:fill="FFFFFF"/>
          <w:lang w:eastAsia="en-GB"/>
        </w:rPr>
        <w:t>Request multiplexing over a single TCP connection</w:t>
      </w:r>
    </w:p>
    <w:p w14:paraId="70DEA76B" w14:textId="77777777" w:rsidR="003608A0" w:rsidRPr="003608A0" w:rsidRDefault="003608A0" w:rsidP="003608A0">
      <w:pPr>
        <w:numPr>
          <w:ilvl w:val="0"/>
          <w:numId w:val="1"/>
        </w:numPr>
        <w:shd w:val="clear" w:color="auto" w:fill="FFFFFF"/>
        <w:spacing w:line="480" w:lineRule="auto"/>
        <w:ind w:left="1180"/>
        <w:textAlignment w:val="baseline"/>
        <w:rPr>
          <w:rFonts w:ascii="Georgia" w:eastAsia="Times New Roman" w:hAnsi="Georgia" w:cs="Times New Roman"/>
          <w:color w:val="292929"/>
          <w:lang w:eastAsia="en-GB"/>
        </w:rPr>
      </w:pPr>
      <w:r w:rsidRPr="003608A0">
        <w:rPr>
          <w:rFonts w:ascii="Georgia" w:eastAsia="Times New Roman" w:hAnsi="Georgia" w:cs="Times New Roman"/>
          <w:color w:val="292929"/>
          <w:shd w:val="clear" w:color="auto" w:fill="FFFFFF"/>
          <w:lang w:eastAsia="en-GB"/>
        </w:rPr>
        <w:t>Request pipelining</w:t>
      </w:r>
    </w:p>
    <w:p w14:paraId="28C9B8A5" w14:textId="77777777" w:rsidR="003608A0" w:rsidRPr="003608A0" w:rsidRDefault="003608A0" w:rsidP="003608A0">
      <w:pPr>
        <w:numPr>
          <w:ilvl w:val="0"/>
          <w:numId w:val="1"/>
        </w:numPr>
        <w:shd w:val="clear" w:color="auto" w:fill="FFFFFF"/>
        <w:spacing w:line="480" w:lineRule="auto"/>
        <w:ind w:left="1180"/>
        <w:textAlignment w:val="baseline"/>
        <w:rPr>
          <w:rFonts w:ascii="Georgia" w:eastAsia="Times New Roman" w:hAnsi="Georgia" w:cs="Times New Roman"/>
          <w:color w:val="292929"/>
          <w:lang w:eastAsia="en-GB"/>
        </w:rPr>
      </w:pPr>
      <w:r w:rsidRPr="003608A0">
        <w:rPr>
          <w:rFonts w:ascii="Georgia" w:eastAsia="Times New Roman" w:hAnsi="Georgia" w:cs="Times New Roman"/>
          <w:color w:val="292929"/>
          <w:shd w:val="clear" w:color="auto" w:fill="FFFFFF"/>
          <w:lang w:eastAsia="en-GB"/>
        </w:rPr>
        <w:t>HOL blocking (Head-of-line) — Package blocking</w:t>
      </w:r>
    </w:p>
    <w:p w14:paraId="356BC5C9" w14:textId="77777777" w:rsidR="003608A0" w:rsidRDefault="003608A0" w:rsidP="003608A0">
      <w:pPr>
        <w:shd w:val="clear" w:color="auto" w:fill="FFFFFF"/>
        <w:spacing w:before="900"/>
        <w:outlineLvl w:val="0"/>
        <w:rPr>
          <w:rFonts w:ascii="Georgia" w:eastAsia="Times New Roman" w:hAnsi="Georgia" w:cs="Times New Roman"/>
          <w:b/>
          <w:bCs/>
          <w:color w:val="292929"/>
          <w:kern w:val="36"/>
          <w:shd w:val="clear" w:color="auto" w:fill="FFFFFF"/>
          <w:lang w:eastAsia="en-GB"/>
        </w:rPr>
      </w:pPr>
    </w:p>
    <w:p w14:paraId="5DBD66AF" w14:textId="7225F66E" w:rsidR="003608A0" w:rsidRPr="003608A0" w:rsidRDefault="003608A0" w:rsidP="003608A0">
      <w:pPr>
        <w:shd w:val="clear" w:color="auto" w:fill="FFFFFF"/>
        <w:spacing w:before="900"/>
        <w:outlineLvl w:val="0"/>
        <w:rPr>
          <w:rFonts w:ascii="Times New Roman" w:eastAsia="Times New Roman" w:hAnsi="Times New Roman" w:cs="Times New Roman"/>
          <w:b/>
          <w:bCs/>
          <w:kern w:val="36"/>
          <w:sz w:val="48"/>
          <w:szCs w:val="48"/>
          <w:lang w:eastAsia="en-GB"/>
        </w:rPr>
      </w:pPr>
      <w:r w:rsidRPr="003608A0">
        <w:rPr>
          <w:rFonts w:ascii="Georgia" w:eastAsia="Times New Roman" w:hAnsi="Georgia" w:cs="Times New Roman"/>
          <w:b/>
          <w:bCs/>
          <w:color w:val="292929"/>
          <w:kern w:val="36"/>
          <w:shd w:val="clear" w:color="auto" w:fill="FFFFFF"/>
          <w:lang w:eastAsia="en-GB"/>
        </w:rPr>
        <w:lastRenderedPageBreak/>
        <w:t>Benefits:</w:t>
      </w:r>
    </w:p>
    <w:p w14:paraId="4619321F" w14:textId="77777777" w:rsidR="003608A0" w:rsidRPr="003608A0" w:rsidRDefault="003608A0" w:rsidP="003608A0">
      <w:pPr>
        <w:numPr>
          <w:ilvl w:val="0"/>
          <w:numId w:val="2"/>
        </w:numPr>
        <w:shd w:val="clear" w:color="auto" w:fill="FFFFFF"/>
        <w:spacing w:before="280" w:line="480" w:lineRule="auto"/>
        <w:ind w:left="1180"/>
        <w:textAlignment w:val="baseline"/>
        <w:rPr>
          <w:rFonts w:ascii="Georgia" w:eastAsia="Times New Roman" w:hAnsi="Georgia" w:cs="Times New Roman"/>
          <w:color w:val="292929"/>
          <w:lang w:eastAsia="en-GB"/>
        </w:rPr>
      </w:pPr>
      <w:r w:rsidRPr="003608A0">
        <w:rPr>
          <w:rFonts w:ascii="Georgia" w:eastAsia="Times New Roman" w:hAnsi="Georgia" w:cs="Times New Roman"/>
          <w:color w:val="292929"/>
          <w:shd w:val="clear" w:color="auto" w:fill="FFFFFF"/>
          <w:lang w:eastAsia="en-GB"/>
        </w:rPr>
        <w:t>Low overhead in parsing data — a critical value proposition in HTTP/2 vs HTTP1.</w:t>
      </w:r>
    </w:p>
    <w:p w14:paraId="4FA4B457" w14:textId="77777777" w:rsidR="003608A0" w:rsidRPr="003608A0" w:rsidRDefault="003608A0" w:rsidP="003608A0">
      <w:pPr>
        <w:numPr>
          <w:ilvl w:val="0"/>
          <w:numId w:val="2"/>
        </w:numPr>
        <w:shd w:val="clear" w:color="auto" w:fill="FFFFFF"/>
        <w:spacing w:line="480" w:lineRule="auto"/>
        <w:ind w:left="1180"/>
        <w:textAlignment w:val="baseline"/>
        <w:rPr>
          <w:rFonts w:ascii="Georgia" w:eastAsia="Times New Roman" w:hAnsi="Georgia" w:cs="Times New Roman"/>
          <w:color w:val="292929"/>
          <w:lang w:eastAsia="en-GB"/>
        </w:rPr>
      </w:pPr>
      <w:r w:rsidRPr="003608A0">
        <w:rPr>
          <w:rFonts w:ascii="Georgia" w:eastAsia="Times New Roman" w:hAnsi="Georgia" w:cs="Times New Roman"/>
          <w:color w:val="292929"/>
          <w:shd w:val="clear" w:color="auto" w:fill="FFFFFF"/>
          <w:lang w:eastAsia="en-GB"/>
        </w:rPr>
        <w:t>Less prone to errors.</w:t>
      </w:r>
    </w:p>
    <w:p w14:paraId="7CA748B7" w14:textId="77777777" w:rsidR="003608A0" w:rsidRPr="003608A0" w:rsidRDefault="003608A0" w:rsidP="003608A0">
      <w:pPr>
        <w:numPr>
          <w:ilvl w:val="0"/>
          <w:numId w:val="2"/>
        </w:numPr>
        <w:shd w:val="clear" w:color="auto" w:fill="FFFFFF"/>
        <w:spacing w:line="480" w:lineRule="auto"/>
        <w:ind w:left="1180"/>
        <w:textAlignment w:val="baseline"/>
        <w:rPr>
          <w:rFonts w:ascii="Georgia" w:eastAsia="Times New Roman" w:hAnsi="Georgia" w:cs="Times New Roman"/>
          <w:color w:val="292929"/>
          <w:lang w:eastAsia="en-GB"/>
        </w:rPr>
      </w:pPr>
      <w:r w:rsidRPr="003608A0">
        <w:rPr>
          <w:rFonts w:ascii="Georgia" w:eastAsia="Times New Roman" w:hAnsi="Georgia" w:cs="Times New Roman"/>
          <w:color w:val="292929"/>
          <w:shd w:val="clear" w:color="auto" w:fill="FFFFFF"/>
          <w:lang w:eastAsia="en-GB"/>
        </w:rPr>
        <w:t>Lighter network footprint.</w:t>
      </w:r>
    </w:p>
    <w:p w14:paraId="389D8FE3" w14:textId="77777777" w:rsidR="003608A0" w:rsidRPr="003608A0" w:rsidRDefault="003608A0" w:rsidP="003608A0">
      <w:pPr>
        <w:numPr>
          <w:ilvl w:val="0"/>
          <w:numId w:val="2"/>
        </w:numPr>
        <w:shd w:val="clear" w:color="auto" w:fill="FFFFFF"/>
        <w:spacing w:line="480" w:lineRule="auto"/>
        <w:ind w:left="1180"/>
        <w:textAlignment w:val="baseline"/>
        <w:rPr>
          <w:rFonts w:ascii="Georgia" w:eastAsia="Times New Roman" w:hAnsi="Georgia" w:cs="Times New Roman"/>
          <w:color w:val="292929"/>
          <w:lang w:eastAsia="en-GB"/>
        </w:rPr>
      </w:pPr>
      <w:r w:rsidRPr="003608A0">
        <w:rPr>
          <w:rFonts w:ascii="Georgia" w:eastAsia="Times New Roman" w:hAnsi="Georgia" w:cs="Times New Roman"/>
          <w:color w:val="292929"/>
          <w:shd w:val="clear" w:color="auto" w:fill="FFFFFF"/>
          <w:lang w:eastAsia="en-GB"/>
        </w:rPr>
        <w:t>Effective network resource utilization.</w:t>
      </w:r>
    </w:p>
    <w:p w14:paraId="0FA5D79A" w14:textId="77777777" w:rsidR="003608A0" w:rsidRPr="003608A0" w:rsidRDefault="003608A0" w:rsidP="003608A0">
      <w:pPr>
        <w:numPr>
          <w:ilvl w:val="0"/>
          <w:numId w:val="2"/>
        </w:numPr>
        <w:shd w:val="clear" w:color="auto" w:fill="FFFFFF"/>
        <w:spacing w:line="480" w:lineRule="auto"/>
        <w:ind w:left="1180"/>
        <w:textAlignment w:val="baseline"/>
        <w:rPr>
          <w:rFonts w:ascii="Georgia" w:eastAsia="Times New Roman" w:hAnsi="Georgia" w:cs="Times New Roman"/>
          <w:color w:val="292929"/>
          <w:lang w:eastAsia="en-GB"/>
        </w:rPr>
      </w:pPr>
      <w:r w:rsidRPr="003608A0">
        <w:rPr>
          <w:rFonts w:ascii="Georgia" w:eastAsia="Times New Roman" w:hAnsi="Georgia" w:cs="Times New Roman"/>
          <w:color w:val="292929"/>
          <w:shd w:val="clear" w:color="auto" w:fill="FFFFFF"/>
          <w:lang w:eastAsia="en-GB"/>
        </w:rPr>
        <w:t>Eliminating security concerns associated with the textual nature of HTTP1.x such as response splitting attacks.</w:t>
      </w:r>
    </w:p>
    <w:p w14:paraId="684CE424" w14:textId="77777777" w:rsidR="003608A0" w:rsidRPr="003608A0" w:rsidRDefault="003608A0" w:rsidP="003608A0">
      <w:pPr>
        <w:numPr>
          <w:ilvl w:val="0"/>
          <w:numId w:val="2"/>
        </w:numPr>
        <w:shd w:val="clear" w:color="auto" w:fill="FFFFFF"/>
        <w:spacing w:line="480" w:lineRule="auto"/>
        <w:ind w:left="1180"/>
        <w:textAlignment w:val="baseline"/>
        <w:rPr>
          <w:rFonts w:ascii="Georgia" w:eastAsia="Times New Roman" w:hAnsi="Georgia" w:cs="Times New Roman"/>
          <w:color w:val="292929"/>
          <w:lang w:eastAsia="en-GB"/>
        </w:rPr>
      </w:pPr>
      <w:r w:rsidRPr="003608A0">
        <w:rPr>
          <w:rFonts w:ascii="Georgia" w:eastAsia="Times New Roman" w:hAnsi="Georgia" w:cs="Times New Roman"/>
          <w:color w:val="292929"/>
          <w:shd w:val="clear" w:color="auto" w:fill="FFFFFF"/>
          <w:lang w:eastAsia="en-GB"/>
        </w:rPr>
        <w:t>Enables other capabilities of the HTTP/2 including compression, multiplexing, prioritization, flow control and effective handling of TLS.</w:t>
      </w:r>
    </w:p>
    <w:p w14:paraId="68D937EE" w14:textId="77777777" w:rsidR="003608A0" w:rsidRPr="003608A0" w:rsidRDefault="003608A0" w:rsidP="003608A0">
      <w:pPr>
        <w:numPr>
          <w:ilvl w:val="0"/>
          <w:numId w:val="2"/>
        </w:numPr>
        <w:shd w:val="clear" w:color="auto" w:fill="FFFFFF"/>
        <w:spacing w:line="480" w:lineRule="auto"/>
        <w:ind w:left="1180"/>
        <w:textAlignment w:val="baseline"/>
        <w:rPr>
          <w:rFonts w:ascii="Georgia" w:eastAsia="Times New Roman" w:hAnsi="Georgia" w:cs="Times New Roman"/>
          <w:color w:val="292929"/>
          <w:lang w:eastAsia="en-GB"/>
        </w:rPr>
      </w:pPr>
      <w:r w:rsidRPr="003608A0">
        <w:rPr>
          <w:rFonts w:ascii="Georgia" w:eastAsia="Times New Roman" w:hAnsi="Georgia" w:cs="Times New Roman"/>
          <w:color w:val="292929"/>
          <w:shd w:val="clear" w:color="auto" w:fill="FFFFFF"/>
          <w:lang w:eastAsia="en-GB"/>
        </w:rPr>
        <w:t>Compact representation of commands for easier processing and implementation.</w:t>
      </w:r>
    </w:p>
    <w:p w14:paraId="70439327" w14:textId="77777777" w:rsidR="003608A0" w:rsidRPr="003608A0" w:rsidRDefault="003608A0" w:rsidP="003608A0">
      <w:pPr>
        <w:numPr>
          <w:ilvl w:val="0"/>
          <w:numId w:val="2"/>
        </w:numPr>
        <w:shd w:val="clear" w:color="auto" w:fill="FFFFFF"/>
        <w:spacing w:line="480" w:lineRule="auto"/>
        <w:ind w:left="1180"/>
        <w:textAlignment w:val="baseline"/>
        <w:rPr>
          <w:rFonts w:ascii="Georgia" w:eastAsia="Times New Roman" w:hAnsi="Georgia" w:cs="Times New Roman"/>
          <w:color w:val="292929"/>
          <w:lang w:eastAsia="en-GB"/>
        </w:rPr>
      </w:pPr>
      <w:r w:rsidRPr="003608A0">
        <w:rPr>
          <w:rFonts w:ascii="Georgia" w:eastAsia="Times New Roman" w:hAnsi="Georgia" w:cs="Times New Roman"/>
          <w:color w:val="292929"/>
          <w:shd w:val="clear" w:color="auto" w:fill="FFFFFF"/>
          <w:lang w:eastAsia="en-GB"/>
        </w:rPr>
        <w:t>Efficient and robust in terms of processing of data between client and server.</w:t>
      </w:r>
    </w:p>
    <w:p w14:paraId="6B713C5F" w14:textId="77777777" w:rsidR="003608A0" w:rsidRPr="003608A0" w:rsidRDefault="003608A0" w:rsidP="003608A0">
      <w:pPr>
        <w:numPr>
          <w:ilvl w:val="0"/>
          <w:numId w:val="2"/>
        </w:numPr>
        <w:shd w:val="clear" w:color="auto" w:fill="FFFFFF"/>
        <w:spacing w:line="480" w:lineRule="auto"/>
        <w:ind w:left="1180"/>
        <w:textAlignment w:val="baseline"/>
        <w:rPr>
          <w:rFonts w:ascii="Georgia" w:eastAsia="Times New Roman" w:hAnsi="Georgia" w:cs="Times New Roman"/>
          <w:color w:val="292929"/>
          <w:lang w:eastAsia="en-GB"/>
        </w:rPr>
      </w:pPr>
      <w:r w:rsidRPr="003608A0">
        <w:rPr>
          <w:rFonts w:ascii="Georgia" w:eastAsia="Times New Roman" w:hAnsi="Georgia" w:cs="Times New Roman"/>
          <w:color w:val="292929"/>
          <w:shd w:val="clear" w:color="auto" w:fill="FFFFFF"/>
          <w:lang w:eastAsia="en-GB"/>
        </w:rPr>
        <w:t>Reduced network latency and improved throughput.</w:t>
      </w:r>
    </w:p>
    <w:p w14:paraId="1F1475A4" w14:textId="77777777" w:rsidR="0010052F" w:rsidRDefault="003608A0"/>
    <w:sectPr w:rsidR="0010052F" w:rsidSect="00186D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A7DA1"/>
    <w:multiLevelType w:val="multilevel"/>
    <w:tmpl w:val="A332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3D399B"/>
    <w:multiLevelType w:val="multilevel"/>
    <w:tmpl w:val="7D04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5E"/>
    <w:rsid w:val="000905DE"/>
    <w:rsid w:val="00186D1C"/>
    <w:rsid w:val="003608A0"/>
    <w:rsid w:val="00A817FD"/>
    <w:rsid w:val="00CA08E9"/>
    <w:rsid w:val="00DC2A5E"/>
    <w:rsid w:val="00FB5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CDB927"/>
  <w15:chartTrackingRefBased/>
  <w15:docId w15:val="{85017183-6EC9-4341-BF7D-EDBBEC52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08A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8A0"/>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608A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608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97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etf.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naveenjoe@gmail.com</dc:creator>
  <cp:keywords/>
  <dc:description/>
  <cp:lastModifiedBy>naveenjoe@gmail.com</cp:lastModifiedBy>
  <cp:revision>2</cp:revision>
  <dcterms:created xsi:type="dcterms:W3CDTF">2021-08-04T11:24:00Z</dcterms:created>
  <dcterms:modified xsi:type="dcterms:W3CDTF">2021-08-04T11:25:00Z</dcterms:modified>
</cp:coreProperties>
</file>