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CEE" w:rsidRDefault="00AA7FC7">
      <w:pPr>
        <w:pStyle w:val="Title"/>
      </w:pPr>
      <w:r>
        <w:t>EECS3311-W20 — Project Report</w:t>
      </w:r>
    </w:p>
    <w:p w:rsidR="008A4CEE" w:rsidRDefault="00AA7FC7">
      <w:pPr>
        <w:rPr>
          <w:rFonts w:ascii="Cambria" w:eastAsia="Cambria" w:hAnsi="Cambria" w:cs="Cambria"/>
        </w:rPr>
      </w:pPr>
      <w:r>
        <w:rPr>
          <w:rFonts w:ascii="Cambria" w:eastAsia="Cambria" w:hAnsi="Cambria" w:cs="Cambria"/>
        </w:rPr>
        <w:t>Submitted electronically by:</w:t>
      </w:r>
    </w:p>
    <w:tbl>
      <w:tblPr>
        <w:tblStyle w:val="a"/>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3261"/>
        <w:gridCol w:w="1842"/>
        <w:gridCol w:w="2552"/>
      </w:tblGrid>
      <w:tr w:rsidR="008A4CEE">
        <w:tc>
          <w:tcPr>
            <w:tcW w:w="1809" w:type="dxa"/>
          </w:tcPr>
          <w:p w:rsidR="008A4CEE" w:rsidRDefault="00AA7FC7">
            <w:pPr>
              <w:rPr>
                <w:rFonts w:ascii="Cambria" w:eastAsia="Cambria" w:hAnsi="Cambria" w:cs="Cambria"/>
                <w:b/>
              </w:rPr>
            </w:pPr>
            <w:r>
              <w:rPr>
                <w:rFonts w:ascii="Cambria" w:eastAsia="Cambria" w:hAnsi="Cambria" w:cs="Cambria"/>
                <w:b/>
              </w:rPr>
              <w:t>Team members</w:t>
            </w:r>
          </w:p>
        </w:tc>
        <w:tc>
          <w:tcPr>
            <w:tcW w:w="3261" w:type="dxa"/>
          </w:tcPr>
          <w:p w:rsidR="008A4CEE" w:rsidRDefault="00AA7FC7">
            <w:pPr>
              <w:rPr>
                <w:rFonts w:ascii="Cambria" w:eastAsia="Cambria" w:hAnsi="Cambria" w:cs="Cambria"/>
                <w:b/>
              </w:rPr>
            </w:pPr>
            <w:r>
              <w:rPr>
                <w:rFonts w:ascii="Cambria" w:eastAsia="Cambria" w:hAnsi="Cambria" w:cs="Cambria"/>
                <w:b/>
              </w:rPr>
              <w:t>Name</w:t>
            </w:r>
          </w:p>
        </w:tc>
        <w:tc>
          <w:tcPr>
            <w:tcW w:w="1842" w:type="dxa"/>
          </w:tcPr>
          <w:p w:rsidR="008A4CEE" w:rsidRDefault="00AA7FC7">
            <w:pPr>
              <w:rPr>
                <w:rFonts w:ascii="Cambria" w:eastAsia="Cambria" w:hAnsi="Cambria" w:cs="Cambria"/>
                <w:b/>
              </w:rPr>
            </w:pPr>
            <w:r>
              <w:rPr>
                <w:rFonts w:ascii="Cambria" w:eastAsia="Cambria" w:hAnsi="Cambria" w:cs="Cambria"/>
                <w:b/>
              </w:rPr>
              <w:t>Prism Login</w:t>
            </w:r>
          </w:p>
        </w:tc>
        <w:tc>
          <w:tcPr>
            <w:tcW w:w="2552" w:type="dxa"/>
          </w:tcPr>
          <w:p w:rsidR="008A4CEE" w:rsidRDefault="00AA7FC7">
            <w:pPr>
              <w:rPr>
                <w:rFonts w:ascii="Cambria" w:eastAsia="Cambria" w:hAnsi="Cambria" w:cs="Cambria"/>
                <w:b/>
              </w:rPr>
            </w:pPr>
            <w:r>
              <w:rPr>
                <w:rFonts w:ascii="Cambria" w:eastAsia="Cambria" w:hAnsi="Cambria" w:cs="Cambria"/>
                <w:b/>
              </w:rPr>
              <w:t>Signature</w:t>
            </w:r>
          </w:p>
        </w:tc>
      </w:tr>
      <w:tr w:rsidR="008A4CEE">
        <w:tc>
          <w:tcPr>
            <w:tcW w:w="1809" w:type="dxa"/>
          </w:tcPr>
          <w:p w:rsidR="008A4CEE" w:rsidRDefault="00AA7FC7">
            <w:pPr>
              <w:rPr>
                <w:rFonts w:ascii="Cambria" w:eastAsia="Cambria" w:hAnsi="Cambria" w:cs="Cambria"/>
              </w:rPr>
            </w:pPr>
            <w:r>
              <w:rPr>
                <w:rFonts w:ascii="Cambria" w:eastAsia="Cambria" w:hAnsi="Cambria" w:cs="Cambria"/>
              </w:rPr>
              <w:t>Member 1:</w:t>
            </w:r>
          </w:p>
        </w:tc>
        <w:tc>
          <w:tcPr>
            <w:tcW w:w="3261" w:type="dxa"/>
          </w:tcPr>
          <w:p w:rsidR="008A4CEE" w:rsidRDefault="00AA7FC7">
            <w:pPr>
              <w:rPr>
                <w:rFonts w:ascii="Cambria" w:eastAsia="Cambria" w:hAnsi="Cambria" w:cs="Cambria"/>
              </w:rPr>
            </w:pPr>
            <w:r>
              <w:rPr>
                <w:rFonts w:ascii="Cambria" w:eastAsia="Cambria" w:hAnsi="Cambria" w:cs="Cambria"/>
              </w:rPr>
              <w:t>Joseph Emanuele</w:t>
            </w:r>
          </w:p>
        </w:tc>
        <w:tc>
          <w:tcPr>
            <w:tcW w:w="1842" w:type="dxa"/>
          </w:tcPr>
          <w:p w:rsidR="008A4CEE" w:rsidRDefault="00AA7FC7">
            <w:pPr>
              <w:rPr>
                <w:rFonts w:ascii="Cambria" w:eastAsia="Cambria" w:hAnsi="Cambria" w:cs="Cambria"/>
              </w:rPr>
            </w:pPr>
            <w:proofErr w:type="spellStart"/>
            <w:r>
              <w:rPr>
                <w:rFonts w:ascii="Cambria" w:eastAsia="Cambria" w:hAnsi="Cambria" w:cs="Cambria"/>
              </w:rPr>
              <w:t>joeycs</w:t>
            </w:r>
            <w:proofErr w:type="spellEnd"/>
          </w:p>
        </w:tc>
        <w:tc>
          <w:tcPr>
            <w:tcW w:w="2552" w:type="dxa"/>
          </w:tcPr>
          <w:p w:rsidR="008A4CEE" w:rsidRDefault="00AA7FC7">
            <w:pPr>
              <w:rPr>
                <w:rFonts w:ascii="Cambria" w:eastAsia="Cambria" w:hAnsi="Cambria" w:cs="Cambria"/>
              </w:rPr>
            </w:pPr>
            <w:r>
              <w:rPr>
                <w:rFonts w:ascii="Cambria" w:eastAsia="Cambria" w:hAnsi="Cambria" w:cs="Cambria"/>
              </w:rPr>
              <w:t>J. E</w:t>
            </w:r>
          </w:p>
        </w:tc>
      </w:tr>
      <w:tr w:rsidR="008A4CEE">
        <w:tc>
          <w:tcPr>
            <w:tcW w:w="1809" w:type="dxa"/>
          </w:tcPr>
          <w:p w:rsidR="008A4CEE" w:rsidRDefault="00AA7FC7">
            <w:pPr>
              <w:rPr>
                <w:rFonts w:ascii="Cambria" w:eastAsia="Cambria" w:hAnsi="Cambria" w:cs="Cambria"/>
              </w:rPr>
            </w:pPr>
            <w:r>
              <w:rPr>
                <w:rFonts w:ascii="Cambria" w:eastAsia="Cambria" w:hAnsi="Cambria" w:cs="Cambria"/>
              </w:rPr>
              <w:t>Member 2:</w:t>
            </w:r>
          </w:p>
        </w:tc>
        <w:tc>
          <w:tcPr>
            <w:tcW w:w="3261" w:type="dxa"/>
          </w:tcPr>
          <w:p w:rsidR="008A4CEE" w:rsidRDefault="00AA7FC7">
            <w:pPr>
              <w:rPr>
                <w:rFonts w:ascii="Cambria" w:eastAsia="Cambria" w:hAnsi="Cambria" w:cs="Cambria"/>
              </w:rPr>
            </w:pPr>
            <w:r>
              <w:rPr>
                <w:rFonts w:ascii="Cambria" w:eastAsia="Cambria" w:hAnsi="Cambria" w:cs="Cambria"/>
              </w:rPr>
              <w:t>Tamal Alexander</w:t>
            </w:r>
          </w:p>
        </w:tc>
        <w:tc>
          <w:tcPr>
            <w:tcW w:w="1842" w:type="dxa"/>
          </w:tcPr>
          <w:p w:rsidR="008A4CEE" w:rsidRDefault="00AA7FC7">
            <w:pPr>
              <w:rPr>
                <w:rFonts w:ascii="Cambria" w:eastAsia="Cambria" w:hAnsi="Cambria" w:cs="Cambria"/>
              </w:rPr>
            </w:pPr>
            <w:proofErr w:type="spellStart"/>
            <w:r>
              <w:rPr>
                <w:rFonts w:ascii="Cambria" w:eastAsia="Cambria" w:hAnsi="Cambria" w:cs="Cambria"/>
              </w:rPr>
              <w:t>tamal</w:t>
            </w:r>
            <w:proofErr w:type="spellEnd"/>
          </w:p>
        </w:tc>
        <w:tc>
          <w:tcPr>
            <w:tcW w:w="2552" w:type="dxa"/>
          </w:tcPr>
          <w:p w:rsidR="008A4CEE" w:rsidRDefault="00AA7FC7">
            <w:pPr>
              <w:rPr>
                <w:rFonts w:ascii="Cambria" w:eastAsia="Cambria" w:hAnsi="Cambria" w:cs="Cambria"/>
              </w:rPr>
            </w:pPr>
            <w:r>
              <w:rPr>
                <w:rFonts w:ascii="Cambria" w:eastAsia="Cambria" w:hAnsi="Cambria" w:cs="Cambria"/>
              </w:rPr>
              <w:t>T. A</w:t>
            </w:r>
          </w:p>
        </w:tc>
      </w:tr>
      <w:tr w:rsidR="008A4CEE">
        <w:tc>
          <w:tcPr>
            <w:tcW w:w="5070" w:type="dxa"/>
            <w:gridSpan w:val="2"/>
          </w:tcPr>
          <w:p w:rsidR="008A4CEE" w:rsidRDefault="00AA7FC7">
            <w:pPr>
              <w:rPr>
                <w:rFonts w:ascii="Cambria" w:eastAsia="Cambria" w:hAnsi="Cambria" w:cs="Cambria"/>
              </w:rPr>
            </w:pPr>
            <w:r>
              <w:rPr>
                <w:rFonts w:ascii="Cambria" w:eastAsia="Cambria" w:hAnsi="Cambria" w:cs="Cambria"/>
              </w:rPr>
              <w:t>*Submitted under Prism account:</w:t>
            </w:r>
          </w:p>
        </w:tc>
        <w:tc>
          <w:tcPr>
            <w:tcW w:w="1842" w:type="dxa"/>
          </w:tcPr>
          <w:p w:rsidR="008A4CEE" w:rsidRDefault="00AA7FC7">
            <w:pPr>
              <w:rPr>
                <w:rFonts w:ascii="Cambria" w:eastAsia="Cambria" w:hAnsi="Cambria" w:cs="Cambria"/>
              </w:rPr>
            </w:pPr>
            <w:proofErr w:type="spellStart"/>
            <w:r>
              <w:rPr>
                <w:rFonts w:ascii="Cambria" w:eastAsia="Cambria" w:hAnsi="Cambria" w:cs="Cambria"/>
              </w:rPr>
              <w:t>joeycs</w:t>
            </w:r>
            <w:proofErr w:type="spellEnd"/>
          </w:p>
        </w:tc>
        <w:tc>
          <w:tcPr>
            <w:tcW w:w="2552" w:type="dxa"/>
          </w:tcPr>
          <w:p w:rsidR="008A4CEE" w:rsidRDefault="00AA7FC7">
            <w:pPr>
              <w:rPr>
                <w:rFonts w:ascii="Cambria" w:eastAsia="Cambria" w:hAnsi="Cambria" w:cs="Cambria"/>
              </w:rPr>
            </w:pPr>
            <w:r>
              <w:rPr>
                <w:rFonts w:ascii="Cambria" w:eastAsia="Cambria" w:hAnsi="Cambria" w:cs="Cambria"/>
              </w:rPr>
              <w:t>J. E</w:t>
            </w:r>
          </w:p>
        </w:tc>
      </w:tr>
    </w:tbl>
    <w:p w:rsidR="008A4CEE" w:rsidRDefault="008A4CEE">
      <w:pPr>
        <w:rPr>
          <w:rFonts w:ascii="Cambria" w:eastAsia="Cambria" w:hAnsi="Cambria" w:cs="Cambria"/>
          <w:b/>
        </w:rPr>
      </w:pPr>
    </w:p>
    <w:p w:rsidR="008A4CEE" w:rsidRDefault="00AA7FC7">
      <w:pPr>
        <w:rPr>
          <w:rFonts w:ascii="Cambria" w:eastAsia="Cambria" w:hAnsi="Cambria" w:cs="Cambria"/>
          <w:b/>
        </w:rPr>
      </w:pPr>
      <w:r>
        <w:rPr>
          <w:rFonts w:ascii="Cambria" w:eastAsia="Cambria" w:hAnsi="Cambria" w:cs="Cambria"/>
          <w:b/>
        </w:rPr>
        <w:t>Contents</w:t>
      </w:r>
    </w:p>
    <w:sdt>
      <w:sdtPr>
        <w:id w:val="-649056248"/>
        <w:docPartObj>
          <w:docPartGallery w:val="Table of Contents"/>
          <w:docPartUnique/>
        </w:docPartObj>
      </w:sdtPr>
      <w:sdtEndPr/>
      <w:sdtContent>
        <w:p w:rsidR="008A4CEE" w:rsidRDefault="00AA7FC7">
          <w:pPr>
            <w:pBdr>
              <w:top w:val="nil"/>
              <w:left w:val="nil"/>
              <w:bottom w:val="nil"/>
              <w:right w:val="nil"/>
              <w:between w:val="nil"/>
            </w:pBdr>
            <w:tabs>
              <w:tab w:val="left" w:pos="440"/>
              <w:tab w:val="right" w:pos="9350"/>
            </w:tabs>
            <w:spacing w:after="100" w:line="480" w:lineRule="auto"/>
            <w:rPr>
              <w:rFonts w:ascii="Cambria" w:eastAsia="Cambria" w:hAnsi="Cambria" w:cs="Cambria"/>
              <w:color w:val="000000"/>
            </w:rPr>
          </w:pPr>
          <w:r>
            <w:fldChar w:fldCharType="begin"/>
          </w:r>
          <w:r>
            <w:instrText xml:space="preserve"> TOC \h \u \z </w:instrText>
          </w:r>
          <w:r>
            <w:fldChar w:fldCharType="separate"/>
          </w:r>
          <w:hyperlink w:anchor="_30j0zll">
            <w:r>
              <w:rPr>
                <w:rFonts w:ascii="Cambria" w:eastAsia="Cambria" w:hAnsi="Cambria" w:cs="Cambria"/>
                <w:color w:val="000000"/>
              </w:rPr>
              <w:t>1.</w:t>
            </w:r>
          </w:hyperlink>
          <w:hyperlink w:anchor="_30j0zll">
            <w:r>
              <w:rPr>
                <w:rFonts w:ascii="Cambria" w:eastAsia="Cambria" w:hAnsi="Cambria" w:cs="Cambria"/>
                <w:color w:val="000000"/>
                <w:sz w:val="22"/>
                <w:szCs w:val="22"/>
              </w:rPr>
              <w:tab/>
            </w:r>
          </w:hyperlink>
          <w:r>
            <w:fldChar w:fldCharType="begin"/>
          </w:r>
          <w:r>
            <w:instrText xml:space="preserve"> PAGEREF _30j0zll \h </w:instrText>
          </w:r>
          <w:r>
            <w:fldChar w:fldCharType="separate"/>
          </w:r>
          <w:r>
            <w:rPr>
              <w:rFonts w:ascii="Cambria" w:eastAsia="Cambria" w:hAnsi="Cambria" w:cs="Cambria"/>
              <w:color w:val="000000"/>
              <w:highlight w:val="yellow"/>
            </w:rPr>
            <w:t xml:space="preserve">Requirements for </w:t>
          </w:r>
          <w:r>
            <w:rPr>
              <w:rFonts w:ascii="Cambria" w:eastAsia="Cambria" w:hAnsi="Cambria" w:cs="Cambria"/>
              <w:highlight w:val="yellow"/>
            </w:rPr>
            <w:t>simodyseey - tamal</w:t>
          </w:r>
          <w:r>
            <w:rPr>
              <w:rFonts w:ascii="Cambria" w:eastAsia="Cambria" w:hAnsi="Cambria" w:cs="Cambria"/>
              <w:color w:val="000000"/>
            </w:rPr>
            <w:tab/>
          </w:r>
          <w:r>
            <w:fldChar w:fldCharType="end"/>
          </w:r>
          <w:r>
            <w:rPr>
              <w:rFonts w:ascii="Cambria" w:eastAsia="Cambria" w:hAnsi="Cambria" w:cs="Cambria"/>
            </w:rPr>
            <w:t>2</w:t>
          </w:r>
        </w:p>
        <w:p w:rsidR="008A4CEE" w:rsidRDefault="00E3251A">
          <w:pPr>
            <w:pBdr>
              <w:top w:val="nil"/>
              <w:left w:val="nil"/>
              <w:bottom w:val="nil"/>
              <w:right w:val="nil"/>
              <w:between w:val="nil"/>
            </w:pBdr>
            <w:tabs>
              <w:tab w:val="left" w:pos="440"/>
              <w:tab w:val="right" w:pos="9350"/>
            </w:tabs>
            <w:spacing w:after="100" w:line="480" w:lineRule="auto"/>
            <w:rPr>
              <w:rFonts w:ascii="Cambria" w:eastAsia="Cambria" w:hAnsi="Cambria" w:cs="Cambria"/>
              <w:color w:val="000000"/>
              <w:sz w:val="22"/>
              <w:szCs w:val="22"/>
            </w:rPr>
          </w:pPr>
          <w:hyperlink w:anchor="_1fob9te">
            <w:r w:rsidR="00AA7FC7">
              <w:rPr>
                <w:rFonts w:ascii="Cambria" w:eastAsia="Cambria" w:hAnsi="Cambria" w:cs="Cambria"/>
                <w:color w:val="000000"/>
              </w:rPr>
              <w:t>2.</w:t>
            </w:r>
          </w:hyperlink>
          <w:hyperlink w:anchor="_1fob9te">
            <w:r w:rsidR="00AA7FC7">
              <w:rPr>
                <w:rFonts w:ascii="Cambria" w:eastAsia="Cambria" w:hAnsi="Cambria" w:cs="Cambria"/>
                <w:color w:val="000000"/>
                <w:sz w:val="22"/>
                <w:szCs w:val="22"/>
              </w:rPr>
              <w:tab/>
            </w:r>
          </w:hyperlink>
          <w:r w:rsidR="00AA7FC7">
            <w:fldChar w:fldCharType="begin"/>
          </w:r>
          <w:r w:rsidR="00AA7FC7">
            <w:instrText xml:space="preserve"> PAGEREF _1fob9te \h </w:instrText>
          </w:r>
          <w:r w:rsidR="00AA7FC7">
            <w:fldChar w:fldCharType="separate"/>
          </w:r>
          <w:r w:rsidR="00AA7FC7">
            <w:rPr>
              <w:rFonts w:ascii="Cambria" w:eastAsia="Cambria" w:hAnsi="Cambria" w:cs="Cambria"/>
              <w:color w:val="000000"/>
              <w:highlight w:val="magenta"/>
            </w:rPr>
            <w:t>BON class diagram overview (architecture of the design) - joey</w:t>
          </w:r>
          <w:r w:rsidR="00AA7FC7">
            <w:rPr>
              <w:rFonts w:ascii="Cambria" w:eastAsia="Cambria" w:hAnsi="Cambria" w:cs="Cambria"/>
              <w:color w:val="000000"/>
              <w:highlight w:val="magenta"/>
            </w:rPr>
            <w:tab/>
          </w:r>
          <w:r w:rsidR="00AA7FC7">
            <w:rPr>
              <w:rFonts w:ascii="Cambria" w:eastAsia="Cambria" w:hAnsi="Cambria" w:cs="Cambria"/>
              <w:color w:val="000000"/>
            </w:rPr>
            <w:t>7</w:t>
          </w:r>
          <w:r w:rsidR="00AA7FC7">
            <w:fldChar w:fldCharType="end"/>
          </w:r>
        </w:p>
        <w:p w:rsidR="008A4CEE" w:rsidRDefault="00E3251A">
          <w:pPr>
            <w:pBdr>
              <w:top w:val="nil"/>
              <w:left w:val="nil"/>
              <w:bottom w:val="nil"/>
              <w:right w:val="nil"/>
              <w:between w:val="nil"/>
            </w:pBdr>
            <w:tabs>
              <w:tab w:val="left" w:pos="440"/>
              <w:tab w:val="right" w:pos="9350"/>
            </w:tabs>
            <w:spacing w:after="100" w:line="480" w:lineRule="auto"/>
            <w:rPr>
              <w:rFonts w:ascii="Cambria" w:eastAsia="Cambria" w:hAnsi="Cambria" w:cs="Cambria"/>
              <w:color w:val="000000"/>
              <w:sz w:val="22"/>
              <w:szCs w:val="22"/>
            </w:rPr>
          </w:pPr>
          <w:hyperlink w:anchor="_3znysh7">
            <w:r w:rsidR="00AA7FC7">
              <w:rPr>
                <w:rFonts w:ascii="Cambria" w:eastAsia="Cambria" w:hAnsi="Cambria" w:cs="Cambria"/>
                <w:color w:val="000000"/>
              </w:rPr>
              <w:t>3.</w:t>
            </w:r>
          </w:hyperlink>
          <w:hyperlink w:anchor="_3znysh7">
            <w:r w:rsidR="00AA7FC7">
              <w:rPr>
                <w:rFonts w:ascii="Cambria" w:eastAsia="Cambria" w:hAnsi="Cambria" w:cs="Cambria"/>
                <w:color w:val="000000"/>
                <w:sz w:val="22"/>
                <w:szCs w:val="22"/>
              </w:rPr>
              <w:tab/>
            </w:r>
          </w:hyperlink>
          <w:r w:rsidR="00AA7FC7">
            <w:fldChar w:fldCharType="begin"/>
          </w:r>
          <w:r w:rsidR="00AA7FC7">
            <w:instrText xml:space="preserve"> PAGEREF _3znysh7 \h </w:instrText>
          </w:r>
          <w:r w:rsidR="00AA7FC7">
            <w:fldChar w:fldCharType="separate"/>
          </w:r>
          <w:r w:rsidR="00AA7FC7">
            <w:rPr>
              <w:rFonts w:ascii="Cambria" w:eastAsia="Cambria" w:hAnsi="Cambria" w:cs="Cambria"/>
              <w:color w:val="000000"/>
              <w:highlight w:val="yellow"/>
            </w:rPr>
            <w:t xml:space="preserve">Table of modules — responsibilities and information hiding - </w:t>
          </w:r>
          <w:r w:rsidR="00AA7FC7">
            <w:rPr>
              <w:rFonts w:ascii="Cambria" w:eastAsia="Cambria" w:hAnsi="Cambria" w:cs="Cambria"/>
              <w:highlight w:val="yellow"/>
            </w:rPr>
            <w:t>tamal</w:t>
          </w:r>
          <w:r w:rsidR="00AA7FC7">
            <w:rPr>
              <w:rFonts w:ascii="Cambria" w:eastAsia="Cambria" w:hAnsi="Cambria" w:cs="Cambria"/>
              <w:color w:val="000000"/>
            </w:rPr>
            <w:tab/>
            <w:t>8</w:t>
          </w:r>
          <w:r w:rsidR="00AA7FC7">
            <w:fldChar w:fldCharType="end"/>
          </w:r>
        </w:p>
        <w:p w:rsidR="008A4CEE" w:rsidRDefault="00E3251A">
          <w:pPr>
            <w:pBdr>
              <w:top w:val="nil"/>
              <w:left w:val="nil"/>
              <w:bottom w:val="nil"/>
              <w:right w:val="nil"/>
              <w:between w:val="nil"/>
            </w:pBdr>
            <w:tabs>
              <w:tab w:val="left" w:pos="440"/>
              <w:tab w:val="right" w:pos="9350"/>
            </w:tabs>
            <w:spacing w:after="100" w:line="480" w:lineRule="auto"/>
            <w:rPr>
              <w:rFonts w:ascii="Cambria" w:eastAsia="Cambria" w:hAnsi="Cambria" w:cs="Cambria"/>
              <w:color w:val="000000"/>
              <w:sz w:val="22"/>
              <w:szCs w:val="22"/>
            </w:rPr>
          </w:pPr>
          <w:hyperlink w:anchor="_2et92p0">
            <w:r w:rsidR="00AA7FC7">
              <w:rPr>
                <w:rFonts w:ascii="Cambria" w:eastAsia="Cambria" w:hAnsi="Cambria" w:cs="Cambria"/>
                <w:color w:val="000000"/>
              </w:rPr>
              <w:t>4.</w:t>
            </w:r>
          </w:hyperlink>
          <w:hyperlink w:anchor="_2et92p0">
            <w:r w:rsidR="00AA7FC7">
              <w:rPr>
                <w:rFonts w:ascii="Cambria" w:eastAsia="Cambria" w:hAnsi="Cambria" w:cs="Cambria"/>
                <w:color w:val="000000"/>
                <w:sz w:val="22"/>
                <w:szCs w:val="22"/>
              </w:rPr>
              <w:tab/>
            </w:r>
          </w:hyperlink>
          <w:r w:rsidR="00AA7FC7">
            <w:fldChar w:fldCharType="begin"/>
          </w:r>
          <w:r w:rsidR="00AA7FC7">
            <w:instrText xml:space="preserve"> PAGEREF _2et92p0 \h </w:instrText>
          </w:r>
          <w:r w:rsidR="00AA7FC7">
            <w:fldChar w:fldCharType="separate"/>
          </w:r>
          <w:r w:rsidR="00AA7FC7">
            <w:rPr>
              <w:rFonts w:ascii="Cambria" w:eastAsia="Cambria" w:hAnsi="Cambria" w:cs="Cambria"/>
              <w:color w:val="000000"/>
              <w:highlight w:val="magenta"/>
            </w:rPr>
            <w:t>Expanded description of design decisions - joey</w:t>
          </w:r>
          <w:r w:rsidR="00AA7FC7">
            <w:rPr>
              <w:rFonts w:ascii="Cambria" w:eastAsia="Cambria" w:hAnsi="Cambria" w:cs="Cambria"/>
              <w:color w:val="000000"/>
            </w:rPr>
            <w:tab/>
            <w:t>9</w:t>
          </w:r>
          <w:r w:rsidR="00AA7FC7">
            <w:fldChar w:fldCharType="end"/>
          </w:r>
        </w:p>
        <w:p w:rsidR="008A4CEE" w:rsidRDefault="00E3251A">
          <w:pPr>
            <w:pBdr>
              <w:top w:val="nil"/>
              <w:left w:val="nil"/>
              <w:bottom w:val="nil"/>
              <w:right w:val="nil"/>
              <w:between w:val="nil"/>
            </w:pBdr>
            <w:tabs>
              <w:tab w:val="left" w:pos="440"/>
              <w:tab w:val="right" w:pos="9350"/>
            </w:tabs>
            <w:spacing w:after="100" w:line="480" w:lineRule="auto"/>
            <w:rPr>
              <w:rFonts w:ascii="Cambria" w:eastAsia="Cambria" w:hAnsi="Cambria" w:cs="Cambria"/>
              <w:color w:val="000000"/>
              <w:sz w:val="22"/>
              <w:szCs w:val="22"/>
            </w:rPr>
          </w:pPr>
          <w:hyperlink w:anchor="_tyjcwt">
            <w:r w:rsidR="00AA7FC7">
              <w:rPr>
                <w:rFonts w:ascii="Cambria" w:eastAsia="Cambria" w:hAnsi="Cambria" w:cs="Cambria"/>
                <w:color w:val="000000"/>
              </w:rPr>
              <w:t>5.</w:t>
            </w:r>
          </w:hyperlink>
          <w:hyperlink w:anchor="_tyjcwt">
            <w:r w:rsidR="00AA7FC7">
              <w:rPr>
                <w:rFonts w:ascii="Cambria" w:eastAsia="Cambria" w:hAnsi="Cambria" w:cs="Cambria"/>
                <w:color w:val="000000"/>
                <w:sz w:val="22"/>
                <w:szCs w:val="22"/>
              </w:rPr>
              <w:tab/>
            </w:r>
          </w:hyperlink>
          <w:r w:rsidR="00AA7FC7">
            <w:fldChar w:fldCharType="begin"/>
          </w:r>
          <w:r w:rsidR="00AA7FC7">
            <w:instrText xml:space="preserve"> PAGEREF _tyjcwt \h </w:instrText>
          </w:r>
          <w:r w:rsidR="00AA7FC7">
            <w:fldChar w:fldCharType="separate"/>
          </w:r>
          <w:r w:rsidR="00AA7FC7">
            <w:rPr>
              <w:rFonts w:ascii="Cambria" w:eastAsia="Cambria" w:hAnsi="Cambria" w:cs="Cambria"/>
              <w:color w:val="000000"/>
              <w:highlight w:val="magenta"/>
            </w:rPr>
            <w:t>Significant Contracts (Correctness) - joey</w:t>
          </w:r>
          <w:r w:rsidR="00AA7FC7">
            <w:rPr>
              <w:rFonts w:ascii="Cambria" w:eastAsia="Cambria" w:hAnsi="Cambria" w:cs="Cambria"/>
              <w:color w:val="000000"/>
              <w:highlight w:val="magenta"/>
            </w:rPr>
            <w:tab/>
          </w:r>
          <w:r w:rsidR="00AA7FC7">
            <w:rPr>
              <w:rFonts w:ascii="Cambria" w:eastAsia="Cambria" w:hAnsi="Cambria" w:cs="Cambria"/>
              <w:color w:val="000000"/>
            </w:rPr>
            <w:t>10</w:t>
          </w:r>
          <w:r w:rsidR="00AA7FC7">
            <w:fldChar w:fldCharType="end"/>
          </w:r>
        </w:p>
        <w:p w:rsidR="008A4CEE" w:rsidRDefault="00E3251A">
          <w:pPr>
            <w:pBdr>
              <w:top w:val="nil"/>
              <w:left w:val="nil"/>
              <w:bottom w:val="nil"/>
              <w:right w:val="nil"/>
              <w:between w:val="nil"/>
            </w:pBdr>
            <w:tabs>
              <w:tab w:val="left" w:pos="440"/>
              <w:tab w:val="right" w:pos="9350"/>
            </w:tabs>
            <w:spacing w:after="100" w:line="480" w:lineRule="auto"/>
            <w:rPr>
              <w:rFonts w:ascii="Cambria" w:eastAsia="Cambria" w:hAnsi="Cambria" w:cs="Cambria"/>
              <w:color w:val="000000"/>
              <w:sz w:val="22"/>
              <w:szCs w:val="22"/>
            </w:rPr>
          </w:pPr>
          <w:hyperlink w:anchor="_3dy6vkm">
            <w:r w:rsidR="00AA7FC7">
              <w:rPr>
                <w:rFonts w:ascii="Cambria" w:eastAsia="Cambria" w:hAnsi="Cambria" w:cs="Cambria"/>
                <w:color w:val="000000"/>
              </w:rPr>
              <w:t>6.</w:t>
            </w:r>
          </w:hyperlink>
          <w:hyperlink w:anchor="_3dy6vkm">
            <w:r w:rsidR="00AA7FC7">
              <w:rPr>
                <w:rFonts w:ascii="Cambria" w:eastAsia="Cambria" w:hAnsi="Cambria" w:cs="Cambria"/>
                <w:color w:val="000000"/>
                <w:sz w:val="22"/>
                <w:szCs w:val="22"/>
              </w:rPr>
              <w:tab/>
            </w:r>
          </w:hyperlink>
          <w:r w:rsidR="00AA7FC7">
            <w:fldChar w:fldCharType="begin"/>
          </w:r>
          <w:r w:rsidR="00AA7FC7">
            <w:instrText xml:space="preserve"> PAGEREF _3dy6vkm \h </w:instrText>
          </w:r>
          <w:r w:rsidR="00AA7FC7">
            <w:fldChar w:fldCharType="separate"/>
          </w:r>
          <w:r w:rsidR="00AA7FC7">
            <w:rPr>
              <w:rFonts w:ascii="Cambria" w:eastAsia="Cambria" w:hAnsi="Cambria" w:cs="Cambria"/>
              <w:color w:val="000000"/>
              <w:highlight w:val="yellow"/>
            </w:rPr>
            <w:t>Summary of Testing Procedures - tamal</w:t>
          </w:r>
          <w:r w:rsidR="00AA7FC7">
            <w:rPr>
              <w:rFonts w:ascii="Cambria" w:eastAsia="Cambria" w:hAnsi="Cambria" w:cs="Cambria"/>
              <w:color w:val="000000"/>
              <w:highlight w:val="yellow"/>
            </w:rPr>
            <w:tab/>
          </w:r>
          <w:r w:rsidR="00AA7FC7">
            <w:rPr>
              <w:rFonts w:ascii="Cambria" w:eastAsia="Cambria" w:hAnsi="Cambria" w:cs="Cambria"/>
              <w:color w:val="000000"/>
            </w:rPr>
            <w:t>11</w:t>
          </w:r>
          <w:r w:rsidR="00AA7FC7">
            <w:fldChar w:fldCharType="end"/>
          </w:r>
        </w:p>
        <w:p w:rsidR="008A4CEE" w:rsidRDefault="00E3251A">
          <w:pPr>
            <w:pBdr>
              <w:top w:val="nil"/>
              <w:left w:val="nil"/>
              <w:bottom w:val="nil"/>
              <w:right w:val="nil"/>
              <w:between w:val="nil"/>
            </w:pBdr>
            <w:tabs>
              <w:tab w:val="left" w:pos="440"/>
              <w:tab w:val="right" w:pos="9350"/>
            </w:tabs>
            <w:spacing w:after="100" w:line="480" w:lineRule="auto"/>
            <w:rPr>
              <w:rFonts w:ascii="Cambria" w:eastAsia="Cambria" w:hAnsi="Cambria" w:cs="Cambria"/>
            </w:rPr>
          </w:pPr>
          <w:hyperlink w:anchor="_1t3h5sf">
            <w:r w:rsidR="00AA7FC7">
              <w:rPr>
                <w:rFonts w:ascii="Cambria" w:eastAsia="Cambria" w:hAnsi="Cambria" w:cs="Cambria"/>
                <w:color w:val="000000"/>
              </w:rPr>
              <w:t>7.</w:t>
            </w:r>
          </w:hyperlink>
          <w:hyperlink w:anchor="_1t3h5sf">
            <w:r w:rsidR="00AA7FC7">
              <w:rPr>
                <w:rFonts w:ascii="Cambria" w:eastAsia="Cambria" w:hAnsi="Cambria" w:cs="Cambria"/>
                <w:color w:val="000000"/>
                <w:sz w:val="22"/>
                <w:szCs w:val="22"/>
              </w:rPr>
              <w:tab/>
            </w:r>
          </w:hyperlink>
          <w:r w:rsidR="00AA7FC7">
            <w:fldChar w:fldCharType="begin"/>
          </w:r>
          <w:r w:rsidR="00AA7FC7">
            <w:instrText xml:space="preserve"> PAGEREF _1t3h5sf \h </w:instrText>
          </w:r>
          <w:r w:rsidR="00AA7FC7">
            <w:fldChar w:fldCharType="separate"/>
          </w:r>
          <w:r w:rsidR="00AA7FC7">
            <w:rPr>
              <w:rFonts w:ascii="Cambria" w:eastAsia="Cambria" w:hAnsi="Cambria" w:cs="Cambria"/>
              <w:color w:val="000000"/>
              <w:highlight w:val="yellow"/>
            </w:rPr>
            <w:t>Appendix (Contract view of all classes) - tamal</w:t>
          </w:r>
          <w:r w:rsidR="00AA7FC7">
            <w:rPr>
              <w:rFonts w:ascii="Cambria" w:eastAsia="Cambria" w:hAnsi="Cambria" w:cs="Cambria"/>
              <w:color w:val="000000"/>
            </w:rPr>
            <w:tab/>
            <w:t>12</w:t>
          </w:r>
          <w:r w:rsidR="00AA7FC7">
            <w:fldChar w:fldCharType="end"/>
          </w:r>
          <w:r w:rsidR="00AA7FC7">
            <w:fldChar w:fldCharType="end"/>
          </w:r>
        </w:p>
      </w:sdtContent>
    </w:sdt>
    <w:p w:rsidR="008A4CEE" w:rsidRDefault="008A4CEE">
      <w:pPr>
        <w:rPr>
          <w:rFonts w:ascii="Cambria" w:eastAsia="Cambria" w:hAnsi="Cambria" w:cs="Cambria"/>
        </w:rPr>
      </w:pPr>
    </w:p>
    <w:p w:rsidR="008A4CEE" w:rsidRDefault="008A4CEE">
      <w:pPr>
        <w:rPr>
          <w:rFonts w:ascii="Cambria" w:eastAsia="Cambria" w:hAnsi="Cambria" w:cs="Cambria"/>
        </w:rPr>
      </w:pPr>
    </w:p>
    <w:p w:rsidR="008A4CEE" w:rsidRDefault="008A4CEE">
      <w:pPr>
        <w:rPr>
          <w:rFonts w:ascii="Cambria" w:eastAsia="Cambria" w:hAnsi="Cambria" w:cs="Cambria"/>
        </w:rPr>
      </w:pPr>
    </w:p>
    <w:p w:rsidR="008A4CEE" w:rsidRDefault="008A4CEE">
      <w:pPr>
        <w:rPr>
          <w:rFonts w:ascii="Cambria" w:eastAsia="Cambria" w:hAnsi="Cambria" w:cs="Cambria"/>
        </w:rPr>
      </w:pPr>
    </w:p>
    <w:p w:rsidR="008A4CEE" w:rsidRDefault="008A4CEE">
      <w:pPr>
        <w:rPr>
          <w:rFonts w:ascii="Cambria" w:eastAsia="Cambria" w:hAnsi="Cambria" w:cs="Cambria"/>
        </w:rPr>
      </w:pPr>
    </w:p>
    <w:p w:rsidR="008A4CEE" w:rsidRDefault="008A4CEE">
      <w:pPr>
        <w:rPr>
          <w:rFonts w:ascii="Cambria" w:eastAsia="Cambria" w:hAnsi="Cambria" w:cs="Cambria"/>
        </w:rPr>
      </w:pPr>
    </w:p>
    <w:p w:rsidR="008A4CEE" w:rsidRDefault="00AA7FC7">
      <w:pPr>
        <w:pStyle w:val="Heading1"/>
        <w:numPr>
          <w:ilvl w:val="0"/>
          <w:numId w:val="3"/>
        </w:numPr>
        <w:rPr>
          <w:color w:val="000000"/>
        </w:rPr>
      </w:pPr>
      <w:bookmarkStart w:id="0" w:name="_30j0zll" w:colFirst="0" w:colLast="0"/>
      <w:bookmarkEnd w:id="0"/>
      <w:r>
        <w:rPr>
          <w:color w:val="000000"/>
        </w:rPr>
        <w:t xml:space="preserve">Requirements for Project - </w:t>
      </w:r>
      <w:proofErr w:type="spellStart"/>
      <w:r>
        <w:rPr>
          <w:color w:val="000000"/>
        </w:rPr>
        <w:t>Simodyssey</w:t>
      </w:r>
      <w:proofErr w:type="spellEnd"/>
    </w:p>
    <w:p w:rsidR="008A4CEE" w:rsidRDefault="008A4CEE">
      <w:pPr>
        <w:rPr>
          <w:rFonts w:ascii="Cambria" w:eastAsia="Cambria" w:hAnsi="Cambria" w:cs="Cambria"/>
        </w:rPr>
      </w:pPr>
    </w:p>
    <w:p w:rsidR="008A4CEE" w:rsidRDefault="00AA7FC7">
      <w:pPr>
        <w:spacing w:line="300" w:lineRule="auto"/>
        <w:rPr>
          <w:rFonts w:ascii="Cambria" w:eastAsia="Cambria" w:hAnsi="Cambria" w:cs="Cambria"/>
        </w:rPr>
      </w:pPr>
      <w:r>
        <w:rPr>
          <w:rFonts w:ascii="Cambria" w:eastAsia="Cambria" w:hAnsi="Cambria" w:cs="Cambria"/>
        </w:rPr>
        <w:lastRenderedPageBreak/>
        <w:t xml:space="preserve">Our clients supplied us with the following requirements for the game </w:t>
      </w:r>
      <w:proofErr w:type="spellStart"/>
      <w:r>
        <w:rPr>
          <w:rFonts w:ascii="Cambria" w:eastAsia="Cambria" w:hAnsi="Cambria" w:cs="Cambria"/>
        </w:rPr>
        <w:t>Simodyssey</w:t>
      </w:r>
      <w:proofErr w:type="spellEnd"/>
      <w:r>
        <w:rPr>
          <w:rFonts w:ascii="Cambria" w:eastAsia="Cambria" w:hAnsi="Cambria" w:cs="Cambria"/>
        </w:rPr>
        <w:t xml:space="preserve">: The topic at hand is game development. This space exploration game will allow a player to choose between two playing modes. The first mode is referred to as “test”, this mode provides a more detailed outlook on the current state of the galaxy and as well as, the amount and type of </w:t>
      </w:r>
      <w:proofErr w:type="gramStart"/>
      <w:r>
        <w:rPr>
          <w:rFonts w:ascii="Cambria" w:eastAsia="Cambria" w:hAnsi="Cambria" w:cs="Cambria"/>
        </w:rPr>
        <w:t>entities  generated</w:t>
      </w:r>
      <w:proofErr w:type="gramEnd"/>
      <w:r>
        <w:rPr>
          <w:rFonts w:ascii="Cambria" w:eastAsia="Cambria" w:hAnsi="Cambria" w:cs="Cambria"/>
        </w:rPr>
        <w:t>. This entity creation can be influenced by the number that is passed when the test mode is created. The higher the number implies that the probability of generating more planets increases. The second mode is referred to as “play</w:t>
      </w:r>
      <w:proofErr w:type="gramStart"/>
      <w:r>
        <w:rPr>
          <w:rFonts w:ascii="Cambria" w:eastAsia="Cambria" w:hAnsi="Cambria" w:cs="Cambria"/>
        </w:rPr>
        <w:t>” ,</w:t>
      </w:r>
      <w:proofErr w:type="gramEnd"/>
      <w:r>
        <w:rPr>
          <w:rFonts w:ascii="Cambria" w:eastAsia="Cambria" w:hAnsi="Cambria" w:cs="Cambria"/>
        </w:rPr>
        <w:t xml:space="preserve"> this mode will provide less information about the current state of the galaxy and the number of entities that are initially created cannot be influenced. </w:t>
      </w:r>
    </w:p>
    <w:p w:rsidR="008A4CEE" w:rsidRDefault="00AA7FC7">
      <w:pPr>
        <w:spacing w:line="300" w:lineRule="auto"/>
        <w:rPr>
          <w:rFonts w:ascii="Cambria" w:eastAsia="Cambria" w:hAnsi="Cambria" w:cs="Cambria"/>
        </w:rPr>
      </w:pPr>
      <w:r>
        <w:rPr>
          <w:rFonts w:ascii="Cambria" w:eastAsia="Cambria" w:hAnsi="Cambria" w:cs="Cambria"/>
        </w:rPr>
        <w:t xml:space="preserve">Within both modes, random numbers are generated in a sequential manner that is always the same and </w:t>
      </w:r>
      <w:proofErr w:type="gramStart"/>
      <w:r>
        <w:rPr>
          <w:rFonts w:ascii="Cambria" w:eastAsia="Cambria" w:hAnsi="Cambria" w:cs="Cambria"/>
        </w:rPr>
        <w:t>maintained, but</w:t>
      </w:r>
      <w:proofErr w:type="gramEnd"/>
      <w:r>
        <w:rPr>
          <w:rFonts w:ascii="Cambria" w:eastAsia="Cambria" w:hAnsi="Cambria" w:cs="Cambria"/>
        </w:rPr>
        <w:t xml:space="preserve"> changes often from “play” to “play” mode. After a game has started, a 5-by-5 galaxy is created. This would also place an explorer entity at quadrant (1,1) and a blackhole entity at (3,3). The other entities that are stationary and movable are randomly placed in the galaxy. Moreover, these entities are placed in sectors within the galaxy; each sector can contain a maximum of four quadrants. This means that each sector can only hold a maximum of four entities </w:t>
      </w:r>
      <w:proofErr w:type="gramStart"/>
      <w:r>
        <w:rPr>
          <w:rFonts w:ascii="Cambria" w:eastAsia="Cambria" w:hAnsi="Cambria" w:cs="Cambria"/>
        </w:rPr>
        <w:t>( one</w:t>
      </w:r>
      <w:proofErr w:type="gramEnd"/>
      <w:r>
        <w:rPr>
          <w:rFonts w:ascii="Cambria" w:eastAsia="Cambria" w:hAnsi="Cambria" w:cs="Cambria"/>
        </w:rPr>
        <w:t xml:space="preserve"> entity per quadrant).</w:t>
      </w:r>
    </w:p>
    <w:p w:rsidR="008A4CEE" w:rsidRDefault="00AA7FC7">
      <w:pPr>
        <w:spacing w:line="300" w:lineRule="auto"/>
        <w:rPr>
          <w:rFonts w:ascii="Cambria" w:eastAsia="Cambria" w:hAnsi="Cambria" w:cs="Cambria"/>
        </w:rPr>
      </w:pPr>
      <w:r>
        <w:rPr>
          <w:rFonts w:ascii="Cambria" w:eastAsia="Cambria" w:hAnsi="Cambria" w:cs="Cambria"/>
        </w:rPr>
        <w:t>After the galaxy is created, the player would be able to issue commands to move the explorer through the galaxy. Some of these commands would be considered as a turn, which may then cause some of the movable entities to shift their position in the galaxy. However, other commands would not modify the entities within the galaxy but may just display the status of the explorer. The game can end in a few ways, such as; when the explorer runs out of fuel, lives, or when a planet with life is found or when the game is aborted. Once a game has ended a new game can be started.</w:t>
      </w:r>
    </w:p>
    <w:p w:rsidR="008A4CEE" w:rsidRDefault="00AA7FC7">
      <w:pPr>
        <w:spacing w:line="300" w:lineRule="auto"/>
        <w:rPr>
          <w:rFonts w:ascii="Cambria" w:eastAsia="Cambria" w:hAnsi="Cambria" w:cs="Cambria"/>
        </w:rPr>
      </w:pPr>
      <w:r>
        <w:rPr>
          <w:rFonts w:ascii="Cambria" w:eastAsia="Cambria" w:hAnsi="Cambria" w:cs="Cambria"/>
        </w:rPr>
        <w:t>The document in the appendix will provide further details on the user interface grammar. Also, the acceptance tests in the report will provide further details on the input and output status of the game operating in console mode.</w:t>
      </w:r>
    </w:p>
    <w:p w:rsidR="008A4CEE" w:rsidRDefault="008A4CEE">
      <w:pPr>
        <w:spacing w:line="300" w:lineRule="auto"/>
        <w:rPr>
          <w:rFonts w:ascii="Cambria" w:eastAsia="Cambria" w:hAnsi="Cambria" w:cs="Cambria"/>
        </w:rPr>
      </w:pPr>
    </w:p>
    <w:p w:rsidR="008A4CEE" w:rsidRDefault="008A4CEE">
      <w:pPr>
        <w:spacing w:line="300" w:lineRule="auto"/>
        <w:rPr>
          <w:rFonts w:ascii="Cambria" w:eastAsia="Cambria" w:hAnsi="Cambria" w:cs="Cambria"/>
        </w:rPr>
      </w:pPr>
    </w:p>
    <w:p w:rsidR="008A4CEE" w:rsidRDefault="008A4CEE">
      <w:pPr>
        <w:spacing w:line="300" w:lineRule="auto"/>
        <w:rPr>
          <w:rFonts w:ascii="Cambria" w:eastAsia="Cambria" w:hAnsi="Cambria" w:cs="Cambria"/>
        </w:rPr>
      </w:pPr>
    </w:p>
    <w:p w:rsidR="008C044B" w:rsidRDefault="008C044B">
      <w:pPr>
        <w:spacing w:line="300" w:lineRule="auto"/>
        <w:rPr>
          <w:rFonts w:ascii="Cambria" w:eastAsia="Cambria" w:hAnsi="Cambria" w:cs="Cambria"/>
        </w:rPr>
        <w:sectPr w:rsidR="008C044B" w:rsidSect="008C044B">
          <w:headerReference w:type="default" r:id="rId8"/>
          <w:footerReference w:type="default" r:id="rId9"/>
          <w:pgSz w:w="12240" w:h="15840"/>
          <w:pgMar w:top="1440" w:right="1440" w:bottom="1440" w:left="1440" w:header="708" w:footer="708" w:gutter="0"/>
          <w:pgNumType w:start="1"/>
          <w:cols w:space="720"/>
          <w:docGrid w:linePitch="326"/>
        </w:sectPr>
      </w:pPr>
    </w:p>
    <w:p w:rsidR="008C044B" w:rsidRDefault="008C044B">
      <w:pPr>
        <w:spacing w:line="300" w:lineRule="auto"/>
        <w:rPr>
          <w:rFonts w:ascii="Cambria" w:eastAsia="Cambria" w:hAnsi="Cambria" w:cs="Cambria"/>
        </w:rPr>
      </w:pPr>
    </w:p>
    <w:p w:rsidR="008A4CEE" w:rsidRDefault="00AA7FC7">
      <w:pPr>
        <w:pStyle w:val="Heading1"/>
        <w:numPr>
          <w:ilvl w:val="0"/>
          <w:numId w:val="3"/>
        </w:numPr>
        <w:rPr>
          <w:color w:val="000000"/>
        </w:rPr>
      </w:pPr>
      <w:bookmarkStart w:id="1" w:name="_1fob9te" w:colFirst="0" w:colLast="0"/>
      <w:bookmarkEnd w:id="1"/>
      <w:r>
        <w:rPr>
          <w:color w:val="000000"/>
        </w:rPr>
        <w:t>BON class diagram overview (architecture of the design)</w:t>
      </w:r>
    </w:p>
    <w:p w:rsidR="008A4CEE" w:rsidRDefault="008A4CEE">
      <w:pPr>
        <w:rPr>
          <w:rFonts w:ascii="Cambria" w:eastAsia="Cambria" w:hAnsi="Cambria" w:cs="Cambria"/>
          <w:i/>
        </w:rPr>
      </w:pPr>
    </w:p>
    <w:p w:rsidR="008C044B" w:rsidRDefault="008C044B">
      <w:pPr>
        <w:rPr>
          <w:rFonts w:ascii="Cambria" w:eastAsia="Cambria" w:hAnsi="Cambria" w:cs="Cambria"/>
        </w:rPr>
      </w:pPr>
      <w:proofErr w:type="spellStart"/>
      <w:r>
        <w:rPr>
          <w:rFonts w:ascii="Cambria" w:eastAsia="Cambria" w:hAnsi="Cambria" w:cs="Cambria"/>
        </w:rPr>
        <w:t>Jjjjjj</w:t>
      </w:r>
      <w:proofErr w:type="spellEnd"/>
    </w:p>
    <w:p w:rsidR="008C044B" w:rsidRDefault="008C044B">
      <w:pPr>
        <w:rPr>
          <w:rFonts w:ascii="Cambria" w:eastAsia="Cambria" w:hAnsi="Cambria" w:cs="Cambria"/>
        </w:rPr>
      </w:pPr>
    </w:p>
    <w:p w:rsidR="008C044B" w:rsidRDefault="008C044B">
      <w:pPr>
        <w:rPr>
          <w:rFonts w:ascii="Cambria" w:eastAsia="Cambria" w:hAnsi="Cambria" w:cs="Cambria"/>
        </w:rPr>
      </w:pPr>
    </w:p>
    <w:p w:rsidR="008C044B" w:rsidRDefault="008C044B">
      <w:pPr>
        <w:rPr>
          <w:rFonts w:ascii="Cambria" w:eastAsia="Cambria" w:hAnsi="Cambria" w:cs="Cambria"/>
        </w:rPr>
      </w:pPr>
    </w:p>
    <w:p w:rsidR="008C044B" w:rsidRDefault="008C044B">
      <w:pPr>
        <w:rPr>
          <w:rFonts w:ascii="Cambria" w:eastAsia="Cambria" w:hAnsi="Cambria" w:cs="Cambria"/>
        </w:rPr>
      </w:pPr>
    </w:p>
    <w:p w:rsidR="008C044B" w:rsidRDefault="008C044B">
      <w:pPr>
        <w:rPr>
          <w:rFonts w:ascii="Cambria" w:eastAsia="Cambria" w:hAnsi="Cambria" w:cs="Cambria"/>
        </w:rPr>
      </w:pPr>
    </w:p>
    <w:p w:rsidR="008C044B" w:rsidRDefault="008C044B">
      <w:pPr>
        <w:rPr>
          <w:rFonts w:ascii="Cambria" w:eastAsia="Cambria" w:hAnsi="Cambria" w:cs="Cambria"/>
        </w:rPr>
      </w:pPr>
    </w:p>
    <w:p w:rsidR="008C044B" w:rsidRDefault="008C044B">
      <w:pPr>
        <w:rPr>
          <w:rFonts w:ascii="Cambria" w:eastAsia="Cambria" w:hAnsi="Cambria" w:cs="Cambria"/>
        </w:rPr>
      </w:pPr>
    </w:p>
    <w:p w:rsidR="008C044B" w:rsidRDefault="008C044B">
      <w:pPr>
        <w:rPr>
          <w:rFonts w:ascii="Cambria" w:eastAsia="Cambria" w:hAnsi="Cambria" w:cs="Cambria"/>
        </w:rPr>
      </w:pPr>
    </w:p>
    <w:p w:rsidR="008C044B" w:rsidRDefault="008C044B">
      <w:pPr>
        <w:rPr>
          <w:rFonts w:ascii="Cambria" w:eastAsia="Cambria" w:hAnsi="Cambria" w:cs="Cambria"/>
        </w:rPr>
      </w:pPr>
    </w:p>
    <w:p w:rsidR="008C044B" w:rsidRDefault="008C044B">
      <w:pPr>
        <w:rPr>
          <w:rFonts w:ascii="Cambria" w:eastAsia="Cambria" w:hAnsi="Cambria" w:cs="Cambria"/>
        </w:rPr>
      </w:pPr>
    </w:p>
    <w:p w:rsidR="008C044B" w:rsidRDefault="008C044B">
      <w:pPr>
        <w:rPr>
          <w:rFonts w:ascii="Cambria" w:eastAsia="Cambria" w:hAnsi="Cambria" w:cs="Cambria"/>
        </w:rPr>
        <w:sectPr w:rsidR="008C044B" w:rsidSect="008C044B">
          <w:pgSz w:w="15840" w:h="12240" w:orient="landscape"/>
          <w:pgMar w:top="1440" w:right="1440" w:bottom="1440" w:left="1440" w:header="708" w:footer="708" w:gutter="0"/>
          <w:pgNumType w:start="1"/>
          <w:cols w:space="720"/>
          <w:docGrid w:linePitch="326"/>
        </w:sectPr>
      </w:pPr>
    </w:p>
    <w:p w:rsidR="008A4CEE" w:rsidRDefault="008A4CEE" w:rsidP="008C044B">
      <w:pPr>
        <w:jc w:val="both"/>
        <w:rPr>
          <w:rFonts w:ascii="Cambria" w:eastAsia="Cambria" w:hAnsi="Cambria" w:cs="Cambria"/>
        </w:rPr>
      </w:pPr>
    </w:p>
    <w:p w:rsidR="008A4CEE" w:rsidRDefault="00AA7FC7">
      <w:pPr>
        <w:ind w:firstLine="720"/>
        <w:jc w:val="both"/>
        <w:rPr>
          <w:rFonts w:ascii="Cambria" w:eastAsia="Cambria" w:hAnsi="Cambria" w:cs="Cambria"/>
        </w:rPr>
      </w:pPr>
      <w:r>
        <w:rPr>
          <w:rFonts w:ascii="Cambria" w:eastAsia="Cambria" w:hAnsi="Cambria" w:cs="Cambria"/>
        </w:rPr>
        <w:t xml:space="preserve">The design of Sim Odyssey, at a high level of abstraction, consists of two main components: the model cluster and the entities cluster. </w:t>
      </w:r>
    </w:p>
    <w:p w:rsidR="008A4CEE" w:rsidRDefault="00AA7FC7">
      <w:pPr>
        <w:ind w:firstLine="720"/>
        <w:jc w:val="both"/>
        <w:rPr>
          <w:rFonts w:ascii="Cambria" w:eastAsia="Cambria" w:hAnsi="Cambria" w:cs="Cambria"/>
        </w:rPr>
      </w:pPr>
      <w:r>
        <w:rPr>
          <w:rFonts w:ascii="Cambria" w:eastAsia="Cambria" w:hAnsi="Cambria" w:cs="Cambria"/>
        </w:rPr>
        <w:t>The model cluster contains classes pertinent to the game itself. These classes manipulate the state of the galaxy, the grid in which the game is facilitated, and produce output which provides useful visual feedback to the player regarding the state of the game. Specifically, ETF_MODEL uses STRING attributes to update the game’s grid representation and messages while accepting a variety of user commands, GAME keeps track of the behaviour of entities and outputs the state of the galaxy, and the GALAXY and SECTOR classes organize entities into data structures in order to inform the GAME class about where entities should be displayed and how they should interact with each other.</w:t>
      </w:r>
    </w:p>
    <w:p w:rsidR="008A4CEE" w:rsidRDefault="00AA7FC7">
      <w:pPr>
        <w:ind w:firstLine="720"/>
        <w:jc w:val="both"/>
        <w:rPr>
          <w:rFonts w:ascii="Cambria" w:eastAsia="Cambria" w:hAnsi="Cambria" w:cs="Cambria"/>
        </w:rPr>
      </w:pPr>
      <w:r>
        <w:rPr>
          <w:rFonts w:ascii="Cambria" w:eastAsia="Cambria" w:hAnsi="Cambria" w:cs="Cambria"/>
        </w:rPr>
        <w:t xml:space="preserve">The entities cluster contains a hierarchy of classes related by inheritance which classes in the model cluster instantiate as objects to compose the contents of the galaxy and its sectors. The purpose of this hierarchical organization of classes is threefold: firstly, the design takes advantage of code reuse by providing different types of entities, which can be grouped according to their required functionalities, with common features and attributes existing in deferred parent classes. Second, the design grants simplicity when implementing features in which it is required that only particular types of entities be manipulated. With the use of dynamic binding, it is possible to check if a context entity inherits from a particular parent class, providing access to features and attributes specific to this type and its children. This functionality allows for elegant implementations of features which can be applied to any child of the entity class, preventing the need for additional classes or features in the model cluster which are specifically implemented to operate on different types of entities. Finally, with the power of multiple inheritance, the hierarchy is expandable, allowing for the addition of entity subclasses inheriting from a combination of existing or new classes depending on the new entity’s desired behaviour. </w:t>
      </w:r>
    </w:p>
    <w:p w:rsidR="008A4CEE" w:rsidRDefault="00AA7FC7" w:rsidP="008C044B">
      <w:pPr>
        <w:ind w:firstLine="720"/>
        <w:jc w:val="both"/>
        <w:rPr>
          <w:rFonts w:ascii="Cambria" w:eastAsia="Cambria" w:hAnsi="Cambria" w:cs="Cambria"/>
        </w:rPr>
      </w:pPr>
      <w:r>
        <w:rPr>
          <w:rFonts w:ascii="Cambria" w:eastAsia="Cambria" w:hAnsi="Cambria" w:cs="Cambria"/>
        </w:rPr>
        <w:t xml:space="preserve">To justify the design decisions discussed above, the following scenario will be considered: a programmer wants to create a new type of entity called SWARM, a fleet of insects who reproduce at a high rate and destroy any forms of life in their path. This new class could simply inherit from REPRODUCING_ENTITY to make use of code which creates clones, CPU_ENTITY to be considered in features which use random number generation to generate behaviour, and MOVABLE_ENTITY to allow it access to features and attributes used for movement. Now, all the programmer must do is implement any deferred features such as </w:t>
      </w:r>
      <w:proofErr w:type="spellStart"/>
      <w:r>
        <w:rPr>
          <w:rFonts w:ascii="Cambria" w:eastAsia="Cambria" w:hAnsi="Cambria" w:cs="Cambria"/>
        </w:rPr>
        <w:t>set_behaviour</w:t>
      </w:r>
      <w:proofErr w:type="spellEnd"/>
      <w:r>
        <w:rPr>
          <w:rFonts w:ascii="Cambria" w:eastAsia="Cambria" w:hAnsi="Cambria" w:cs="Cambria"/>
        </w:rPr>
        <w:t>, inherited from CPU_ENTITY, and their new entity should act as desired. The programmer can take advantage of existing logic structures in the model cluster to generate SWARM objects’ placement in sectors, movement throughout the galaxy, and interaction with other entities</w:t>
      </w:r>
    </w:p>
    <w:p w:rsidR="008A4CEE" w:rsidRDefault="008A4CEE">
      <w:pPr>
        <w:rPr>
          <w:rFonts w:ascii="Cambria" w:eastAsia="Cambria" w:hAnsi="Cambria" w:cs="Cambria"/>
        </w:rPr>
      </w:pPr>
    </w:p>
    <w:p w:rsidR="008A4CEE" w:rsidRDefault="008A4CEE">
      <w:pPr>
        <w:rPr>
          <w:rFonts w:ascii="Cambria" w:eastAsia="Cambria" w:hAnsi="Cambria" w:cs="Cambria"/>
        </w:rPr>
      </w:pPr>
    </w:p>
    <w:p w:rsidR="008A4CEE" w:rsidRDefault="00AA7FC7">
      <w:pPr>
        <w:pStyle w:val="Heading1"/>
        <w:numPr>
          <w:ilvl w:val="0"/>
          <w:numId w:val="3"/>
        </w:numPr>
        <w:rPr>
          <w:color w:val="000000"/>
        </w:rPr>
      </w:pPr>
      <w:bookmarkStart w:id="2" w:name="_3znysh7" w:colFirst="0" w:colLast="0"/>
      <w:bookmarkEnd w:id="2"/>
      <w:r>
        <w:rPr>
          <w:color w:val="000000"/>
        </w:rPr>
        <w:t>Table of modules — responsibilities and information hiding</w:t>
      </w:r>
    </w:p>
    <w:p w:rsidR="008A4CEE" w:rsidRDefault="008A4CEE">
      <w:pPr>
        <w:ind w:left="928"/>
        <w:rPr>
          <w:rFonts w:ascii="Cambria" w:eastAsia="Cambria" w:hAnsi="Cambria" w:cs="Cambria"/>
        </w:rPr>
      </w:pPr>
    </w:p>
    <w:p w:rsidR="008A4CEE" w:rsidRDefault="00AA7FC7">
      <w:pPr>
        <w:ind w:left="928"/>
        <w:rPr>
          <w:rFonts w:ascii="Cambria" w:eastAsia="Cambria" w:hAnsi="Cambria" w:cs="Cambria"/>
          <w:highlight w:val="green"/>
        </w:rPr>
      </w:pPr>
      <w:r>
        <w:rPr>
          <w:rFonts w:ascii="Cambria" w:eastAsia="Cambria" w:hAnsi="Cambria" w:cs="Cambria"/>
          <w:highlight w:val="green"/>
        </w:rPr>
        <w:t xml:space="preserve">Ask </w:t>
      </w:r>
      <w:proofErr w:type="spellStart"/>
      <w:r>
        <w:rPr>
          <w:rFonts w:ascii="Cambria" w:eastAsia="Cambria" w:hAnsi="Cambria" w:cs="Cambria"/>
          <w:highlight w:val="green"/>
        </w:rPr>
        <w:t>jackie</w:t>
      </w:r>
      <w:proofErr w:type="spellEnd"/>
      <w:r>
        <w:rPr>
          <w:rFonts w:ascii="Cambria" w:eastAsia="Cambria" w:hAnsi="Cambria" w:cs="Cambria"/>
          <w:highlight w:val="green"/>
        </w:rPr>
        <w:t xml:space="preserve"> about this </w:t>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7"/>
        <w:gridCol w:w="2591"/>
        <w:gridCol w:w="3330"/>
        <w:gridCol w:w="2718"/>
      </w:tblGrid>
      <w:tr w:rsidR="008A4CEE">
        <w:tc>
          <w:tcPr>
            <w:tcW w:w="937" w:type="dxa"/>
            <w:vMerge w:val="restart"/>
          </w:tcPr>
          <w:p w:rsidR="008A4CEE" w:rsidRDefault="00AA7FC7">
            <w:pPr>
              <w:rPr>
                <w:rFonts w:ascii="Cambria" w:eastAsia="Cambria" w:hAnsi="Cambria" w:cs="Cambria"/>
                <w:sz w:val="22"/>
                <w:szCs w:val="22"/>
              </w:rPr>
            </w:pPr>
            <w:r>
              <w:rPr>
                <w:rFonts w:ascii="Cambria" w:eastAsia="Cambria" w:hAnsi="Cambria" w:cs="Cambria"/>
                <w:sz w:val="22"/>
                <w:szCs w:val="22"/>
              </w:rPr>
              <w:t>1.1</w:t>
            </w:r>
          </w:p>
        </w:tc>
        <w:tc>
          <w:tcPr>
            <w:tcW w:w="2591" w:type="dxa"/>
          </w:tcPr>
          <w:p w:rsidR="008A4CEE" w:rsidRDefault="00AA7FC7">
            <w:pPr>
              <w:rPr>
                <w:rFonts w:ascii="Cambria" w:eastAsia="Cambria" w:hAnsi="Cambria" w:cs="Cambria"/>
                <w:sz w:val="22"/>
                <w:szCs w:val="22"/>
              </w:rPr>
            </w:pPr>
            <w:r>
              <w:rPr>
                <w:rFonts w:ascii="Cambria" w:eastAsia="Cambria" w:hAnsi="Cambria" w:cs="Cambria"/>
                <w:sz w:val="22"/>
                <w:szCs w:val="22"/>
              </w:rPr>
              <w:t>ETF_MODEL</w:t>
            </w:r>
          </w:p>
        </w:tc>
        <w:tc>
          <w:tcPr>
            <w:tcW w:w="3330" w:type="dxa"/>
          </w:tcPr>
          <w:p w:rsidR="008A4CEE" w:rsidRDefault="00AA7FC7">
            <w:pPr>
              <w:rPr>
                <w:rFonts w:ascii="Cambria" w:eastAsia="Cambria" w:hAnsi="Cambria" w:cs="Cambria"/>
                <w:sz w:val="22"/>
                <w:szCs w:val="22"/>
              </w:rPr>
            </w:pPr>
            <w:r>
              <w:rPr>
                <w:rFonts w:ascii="Cambria" w:eastAsia="Cambria" w:hAnsi="Cambria" w:cs="Cambria"/>
                <w:b/>
                <w:sz w:val="22"/>
                <w:szCs w:val="22"/>
              </w:rPr>
              <w:t>Responsibility</w:t>
            </w:r>
            <w:r>
              <w:rPr>
                <w:rFonts w:ascii="Cambria" w:eastAsia="Cambria" w:hAnsi="Cambria" w:cs="Cambria"/>
                <w:sz w:val="22"/>
                <w:szCs w:val="22"/>
              </w:rPr>
              <w:t xml:space="preserve">: Handles all the user </w:t>
            </w:r>
            <w:proofErr w:type="gramStart"/>
            <w:r>
              <w:rPr>
                <w:rFonts w:ascii="Cambria" w:eastAsia="Cambria" w:hAnsi="Cambria" w:cs="Cambria"/>
                <w:sz w:val="22"/>
                <w:szCs w:val="22"/>
              </w:rPr>
              <w:t>commands  for</w:t>
            </w:r>
            <w:proofErr w:type="gramEnd"/>
            <w:r>
              <w:rPr>
                <w:rFonts w:ascii="Cambria" w:eastAsia="Cambria" w:hAnsi="Cambria" w:cs="Cambria"/>
                <w:sz w:val="22"/>
                <w:szCs w:val="22"/>
              </w:rPr>
              <w:t xml:space="preserve"> the game</w:t>
            </w:r>
          </w:p>
        </w:tc>
        <w:tc>
          <w:tcPr>
            <w:tcW w:w="2718" w:type="dxa"/>
            <w:vMerge w:val="restart"/>
          </w:tcPr>
          <w:p w:rsidR="008A4CEE" w:rsidRDefault="00AA7FC7">
            <w:pPr>
              <w:rPr>
                <w:rFonts w:ascii="Cambria" w:eastAsia="Cambria" w:hAnsi="Cambria" w:cs="Cambria"/>
                <w:sz w:val="22"/>
                <w:szCs w:val="22"/>
              </w:rPr>
            </w:pPr>
            <w:r>
              <w:rPr>
                <w:rFonts w:ascii="Cambria" w:eastAsia="Cambria" w:hAnsi="Cambria" w:cs="Cambria"/>
                <w:b/>
                <w:sz w:val="22"/>
                <w:szCs w:val="22"/>
              </w:rPr>
              <w:t>Alternative</w:t>
            </w:r>
            <w:r>
              <w:rPr>
                <w:rFonts w:ascii="Cambria" w:eastAsia="Cambria" w:hAnsi="Cambria" w:cs="Cambria"/>
                <w:sz w:val="22"/>
                <w:szCs w:val="22"/>
              </w:rPr>
              <w:t>: none</w:t>
            </w:r>
          </w:p>
        </w:tc>
      </w:tr>
      <w:tr w:rsidR="008A4CEE">
        <w:tc>
          <w:tcPr>
            <w:tcW w:w="937" w:type="dxa"/>
            <w:vMerge/>
          </w:tcPr>
          <w:p w:rsidR="008A4CEE" w:rsidRDefault="008A4CEE">
            <w:pPr>
              <w:widowControl w:val="0"/>
              <w:spacing w:line="276" w:lineRule="auto"/>
              <w:rPr>
                <w:rFonts w:ascii="Cambria" w:eastAsia="Cambria" w:hAnsi="Cambria" w:cs="Cambria"/>
                <w:sz w:val="22"/>
                <w:szCs w:val="22"/>
              </w:rPr>
            </w:pPr>
          </w:p>
        </w:tc>
        <w:tc>
          <w:tcPr>
            <w:tcW w:w="2591" w:type="dxa"/>
          </w:tcPr>
          <w:p w:rsidR="008A4CEE" w:rsidRDefault="00AA7FC7">
            <w:pPr>
              <w:rPr>
                <w:rFonts w:ascii="Cambria" w:eastAsia="Cambria" w:hAnsi="Cambria" w:cs="Cambria"/>
                <w:sz w:val="22"/>
                <w:szCs w:val="22"/>
              </w:rPr>
            </w:pPr>
            <w:r>
              <w:rPr>
                <w:rFonts w:ascii="Cambria" w:eastAsia="Cambria" w:hAnsi="Cambria" w:cs="Cambria"/>
                <w:sz w:val="22"/>
                <w:szCs w:val="22"/>
              </w:rPr>
              <w:t>Concrete</w:t>
            </w:r>
          </w:p>
        </w:tc>
        <w:tc>
          <w:tcPr>
            <w:tcW w:w="3330" w:type="dxa"/>
          </w:tcPr>
          <w:p w:rsidR="008A4CEE" w:rsidRDefault="00AA7FC7">
            <w:pPr>
              <w:rPr>
                <w:rFonts w:ascii="Cambria" w:eastAsia="Cambria" w:hAnsi="Cambria" w:cs="Cambria"/>
                <w:sz w:val="22"/>
                <w:szCs w:val="22"/>
              </w:rPr>
            </w:pPr>
            <w:proofErr w:type="gramStart"/>
            <w:r>
              <w:rPr>
                <w:rFonts w:ascii="Cambria" w:eastAsia="Cambria" w:hAnsi="Cambria" w:cs="Cambria"/>
                <w:b/>
                <w:sz w:val="22"/>
                <w:szCs w:val="22"/>
              </w:rPr>
              <w:t>Secret</w:t>
            </w:r>
            <w:r>
              <w:rPr>
                <w:rFonts w:ascii="Cambria" w:eastAsia="Cambria" w:hAnsi="Cambria" w:cs="Cambria"/>
                <w:sz w:val="22"/>
                <w:szCs w:val="22"/>
              </w:rPr>
              <w:t xml:space="preserve"> :</w:t>
            </w:r>
            <w:proofErr w:type="gramEnd"/>
            <w:r>
              <w:rPr>
                <w:rFonts w:ascii="Cambria" w:eastAsia="Cambria" w:hAnsi="Cambria" w:cs="Cambria"/>
                <w:sz w:val="22"/>
                <w:szCs w:val="22"/>
              </w:rPr>
              <w:t xml:space="preserve">  Implemented by initializing each attribute to a default value of the current model</w:t>
            </w:r>
          </w:p>
        </w:tc>
        <w:tc>
          <w:tcPr>
            <w:tcW w:w="2718" w:type="dxa"/>
            <w:vMerge/>
          </w:tcPr>
          <w:p w:rsidR="008A4CEE" w:rsidRDefault="008A4CEE">
            <w:pPr>
              <w:widowControl w:val="0"/>
              <w:spacing w:line="276" w:lineRule="auto"/>
              <w:rPr>
                <w:rFonts w:ascii="Cambria" w:eastAsia="Cambria" w:hAnsi="Cambria" w:cs="Cambria"/>
                <w:sz w:val="22"/>
                <w:szCs w:val="22"/>
              </w:rPr>
            </w:pPr>
          </w:p>
        </w:tc>
      </w:tr>
    </w:tbl>
    <w:p w:rsidR="008A4CEE" w:rsidRDefault="008A4CEE">
      <w:pPr>
        <w:rPr>
          <w:rFonts w:ascii="Cambria" w:eastAsia="Cambria" w:hAnsi="Cambria" w:cs="Cambria"/>
        </w:rPr>
      </w:pP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7"/>
        <w:gridCol w:w="2591"/>
        <w:gridCol w:w="3330"/>
        <w:gridCol w:w="2718"/>
      </w:tblGrid>
      <w:tr w:rsidR="008A4CEE">
        <w:tc>
          <w:tcPr>
            <w:tcW w:w="937" w:type="dxa"/>
            <w:vMerge w:val="restart"/>
          </w:tcPr>
          <w:p w:rsidR="008A4CEE" w:rsidRDefault="00AA7FC7">
            <w:pPr>
              <w:rPr>
                <w:rFonts w:ascii="Cambria" w:eastAsia="Cambria" w:hAnsi="Cambria" w:cs="Cambria"/>
                <w:sz w:val="22"/>
                <w:szCs w:val="22"/>
              </w:rPr>
            </w:pPr>
            <w:r>
              <w:rPr>
                <w:rFonts w:ascii="Cambria" w:eastAsia="Cambria" w:hAnsi="Cambria" w:cs="Cambria"/>
                <w:sz w:val="22"/>
                <w:szCs w:val="22"/>
              </w:rPr>
              <w:t>1.2</w:t>
            </w:r>
          </w:p>
        </w:tc>
        <w:tc>
          <w:tcPr>
            <w:tcW w:w="2591" w:type="dxa"/>
          </w:tcPr>
          <w:p w:rsidR="008A4CEE" w:rsidRDefault="00AA7FC7">
            <w:pPr>
              <w:rPr>
                <w:rFonts w:ascii="Cambria" w:eastAsia="Cambria" w:hAnsi="Cambria" w:cs="Cambria"/>
                <w:sz w:val="22"/>
                <w:szCs w:val="22"/>
              </w:rPr>
            </w:pPr>
            <w:r>
              <w:rPr>
                <w:rFonts w:ascii="Cambria" w:eastAsia="Cambria" w:hAnsi="Cambria" w:cs="Cambria"/>
                <w:sz w:val="22"/>
                <w:szCs w:val="22"/>
              </w:rPr>
              <w:t>GAME</w:t>
            </w:r>
          </w:p>
        </w:tc>
        <w:tc>
          <w:tcPr>
            <w:tcW w:w="3330" w:type="dxa"/>
          </w:tcPr>
          <w:p w:rsidR="008A4CEE" w:rsidRDefault="00AA7FC7">
            <w:pPr>
              <w:rPr>
                <w:rFonts w:ascii="Cambria" w:eastAsia="Cambria" w:hAnsi="Cambria" w:cs="Cambria"/>
                <w:sz w:val="22"/>
                <w:szCs w:val="22"/>
              </w:rPr>
            </w:pPr>
            <w:r>
              <w:rPr>
                <w:rFonts w:ascii="Cambria" w:eastAsia="Cambria" w:hAnsi="Cambria" w:cs="Cambria"/>
                <w:b/>
                <w:sz w:val="22"/>
                <w:szCs w:val="22"/>
              </w:rPr>
              <w:t>Responsibility</w:t>
            </w:r>
            <w:r>
              <w:rPr>
                <w:rFonts w:ascii="Cambria" w:eastAsia="Cambria" w:hAnsi="Cambria" w:cs="Cambria"/>
                <w:sz w:val="22"/>
                <w:szCs w:val="22"/>
              </w:rPr>
              <w:t>: see ETF_MODEL</w:t>
            </w:r>
          </w:p>
        </w:tc>
        <w:tc>
          <w:tcPr>
            <w:tcW w:w="2718" w:type="dxa"/>
            <w:vMerge w:val="restart"/>
          </w:tcPr>
          <w:p w:rsidR="008A4CEE" w:rsidRDefault="00AA7FC7">
            <w:pPr>
              <w:rPr>
                <w:rFonts w:ascii="Cambria" w:eastAsia="Cambria" w:hAnsi="Cambria" w:cs="Cambria"/>
                <w:sz w:val="22"/>
                <w:szCs w:val="22"/>
              </w:rPr>
            </w:pPr>
            <w:r>
              <w:rPr>
                <w:rFonts w:ascii="Cambria" w:eastAsia="Cambria" w:hAnsi="Cambria" w:cs="Cambria"/>
                <w:b/>
                <w:sz w:val="22"/>
                <w:szCs w:val="22"/>
              </w:rPr>
              <w:t>Alternative</w:t>
            </w:r>
            <w:r>
              <w:rPr>
                <w:rFonts w:ascii="Cambria" w:eastAsia="Cambria" w:hAnsi="Cambria" w:cs="Cambria"/>
                <w:sz w:val="22"/>
                <w:szCs w:val="22"/>
              </w:rPr>
              <w:t>: none</w:t>
            </w:r>
          </w:p>
        </w:tc>
      </w:tr>
      <w:tr w:rsidR="008A4CEE">
        <w:tc>
          <w:tcPr>
            <w:tcW w:w="937" w:type="dxa"/>
            <w:vMerge/>
          </w:tcPr>
          <w:p w:rsidR="008A4CEE" w:rsidRDefault="008A4CEE">
            <w:pPr>
              <w:widowControl w:val="0"/>
              <w:spacing w:line="276" w:lineRule="auto"/>
              <w:rPr>
                <w:rFonts w:ascii="Cambria" w:eastAsia="Cambria" w:hAnsi="Cambria" w:cs="Cambria"/>
                <w:sz w:val="22"/>
                <w:szCs w:val="22"/>
              </w:rPr>
            </w:pPr>
          </w:p>
        </w:tc>
        <w:tc>
          <w:tcPr>
            <w:tcW w:w="2591" w:type="dxa"/>
          </w:tcPr>
          <w:p w:rsidR="008A4CEE" w:rsidRDefault="00AA7FC7">
            <w:pPr>
              <w:rPr>
                <w:rFonts w:ascii="Cambria" w:eastAsia="Cambria" w:hAnsi="Cambria" w:cs="Cambria"/>
                <w:sz w:val="22"/>
                <w:szCs w:val="22"/>
              </w:rPr>
            </w:pPr>
            <w:r>
              <w:rPr>
                <w:rFonts w:ascii="Cambria" w:eastAsia="Cambria" w:hAnsi="Cambria" w:cs="Cambria"/>
                <w:sz w:val="22"/>
                <w:szCs w:val="22"/>
              </w:rPr>
              <w:t>Concrete</w:t>
            </w:r>
          </w:p>
        </w:tc>
        <w:tc>
          <w:tcPr>
            <w:tcW w:w="3330" w:type="dxa"/>
          </w:tcPr>
          <w:p w:rsidR="008A4CEE" w:rsidRDefault="00AA7FC7">
            <w:pPr>
              <w:rPr>
                <w:rFonts w:ascii="Cambria" w:eastAsia="Cambria" w:hAnsi="Cambria" w:cs="Cambria"/>
                <w:sz w:val="22"/>
                <w:szCs w:val="22"/>
              </w:rPr>
            </w:pPr>
            <w:r>
              <w:rPr>
                <w:rFonts w:ascii="Cambria" w:eastAsia="Cambria" w:hAnsi="Cambria" w:cs="Cambria"/>
                <w:b/>
                <w:sz w:val="22"/>
                <w:szCs w:val="22"/>
              </w:rPr>
              <w:t xml:space="preserve">Secret: </w:t>
            </w:r>
            <w:r>
              <w:rPr>
                <w:rFonts w:ascii="Cambria" w:eastAsia="Cambria" w:hAnsi="Cambria" w:cs="Cambria"/>
                <w:sz w:val="22"/>
                <w:szCs w:val="22"/>
              </w:rPr>
              <w:t>implemented via Arrays, entities that moved this turn and entities that died this turn</w:t>
            </w:r>
          </w:p>
        </w:tc>
        <w:tc>
          <w:tcPr>
            <w:tcW w:w="2718" w:type="dxa"/>
            <w:vMerge/>
          </w:tcPr>
          <w:p w:rsidR="008A4CEE" w:rsidRDefault="008A4CEE">
            <w:pPr>
              <w:widowControl w:val="0"/>
              <w:spacing w:line="276" w:lineRule="auto"/>
              <w:rPr>
                <w:rFonts w:ascii="Cambria" w:eastAsia="Cambria" w:hAnsi="Cambria" w:cs="Cambria"/>
                <w:sz w:val="22"/>
                <w:szCs w:val="22"/>
              </w:rPr>
            </w:pPr>
          </w:p>
        </w:tc>
      </w:tr>
    </w:tbl>
    <w:p w:rsidR="008A4CEE" w:rsidRDefault="008A4CEE">
      <w:pPr>
        <w:rPr>
          <w:rFonts w:ascii="Cambria" w:eastAsia="Cambria" w:hAnsi="Cambria" w:cs="Cambria"/>
        </w:rPr>
      </w:pP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7"/>
        <w:gridCol w:w="2591"/>
        <w:gridCol w:w="3330"/>
        <w:gridCol w:w="2718"/>
      </w:tblGrid>
      <w:tr w:rsidR="008A4CEE">
        <w:tc>
          <w:tcPr>
            <w:tcW w:w="937" w:type="dxa"/>
            <w:vMerge w:val="restart"/>
          </w:tcPr>
          <w:p w:rsidR="008A4CEE" w:rsidRDefault="00AA7FC7">
            <w:pPr>
              <w:rPr>
                <w:rFonts w:ascii="Cambria" w:eastAsia="Cambria" w:hAnsi="Cambria" w:cs="Cambria"/>
                <w:sz w:val="22"/>
                <w:szCs w:val="22"/>
              </w:rPr>
            </w:pPr>
            <w:r>
              <w:rPr>
                <w:rFonts w:ascii="Cambria" w:eastAsia="Cambria" w:hAnsi="Cambria" w:cs="Cambria"/>
                <w:sz w:val="22"/>
                <w:szCs w:val="22"/>
              </w:rPr>
              <w:t>1.2.1</w:t>
            </w:r>
          </w:p>
        </w:tc>
        <w:tc>
          <w:tcPr>
            <w:tcW w:w="2591" w:type="dxa"/>
          </w:tcPr>
          <w:p w:rsidR="008A4CEE" w:rsidRDefault="00AA7FC7">
            <w:pPr>
              <w:rPr>
                <w:rFonts w:ascii="Cambria" w:eastAsia="Cambria" w:hAnsi="Cambria" w:cs="Cambria"/>
                <w:sz w:val="22"/>
                <w:szCs w:val="22"/>
              </w:rPr>
            </w:pPr>
            <w:r>
              <w:rPr>
                <w:rFonts w:ascii="Cambria" w:eastAsia="Cambria" w:hAnsi="Cambria" w:cs="Cambria"/>
                <w:sz w:val="22"/>
                <w:szCs w:val="22"/>
              </w:rPr>
              <w:t>GALAXY</w:t>
            </w:r>
          </w:p>
        </w:tc>
        <w:tc>
          <w:tcPr>
            <w:tcW w:w="3330" w:type="dxa"/>
          </w:tcPr>
          <w:p w:rsidR="008A4CEE" w:rsidRDefault="00AA7FC7">
            <w:pPr>
              <w:rPr>
                <w:rFonts w:ascii="Cambria" w:eastAsia="Cambria" w:hAnsi="Cambria" w:cs="Cambria"/>
                <w:sz w:val="22"/>
                <w:szCs w:val="22"/>
              </w:rPr>
            </w:pPr>
            <w:r>
              <w:rPr>
                <w:rFonts w:ascii="Cambria" w:eastAsia="Cambria" w:hAnsi="Cambria" w:cs="Cambria"/>
                <w:b/>
                <w:sz w:val="22"/>
                <w:szCs w:val="22"/>
              </w:rPr>
              <w:t>Responsibility</w:t>
            </w:r>
            <w:r>
              <w:rPr>
                <w:rFonts w:ascii="Cambria" w:eastAsia="Cambria" w:hAnsi="Cambria" w:cs="Cambria"/>
                <w:sz w:val="22"/>
                <w:szCs w:val="22"/>
              </w:rPr>
              <w:t>: see GAME</w:t>
            </w:r>
          </w:p>
        </w:tc>
        <w:tc>
          <w:tcPr>
            <w:tcW w:w="2718" w:type="dxa"/>
            <w:vMerge w:val="restart"/>
          </w:tcPr>
          <w:p w:rsidR="008A4CEE" w:rsidRDefault="00AA7FC7">
            <w:pPr>
              <w:rPr>
                <w:rFonts w:ascii="Cambria" w:eastAsia="Cambria" w:hAnsi="Cambria" w:cs="Cambria"/>
                <w:sz w:val="22"/>
                <w:szCs w:val="22"/>
              </w:rPr>
            </w:pPr>
            <w:r>
              <w:rPr>
                <w:rFonts w:ascii="Cambria" w:eastAsia="Cambria" w:hAnsi="Cambria" w:cs="Cambria"/>
                <w:b/>
                <w:sz w:val="22"/>
                <w:szCs w:val="22"/>
              </w:rPr>
              <w:t>Alternative</w:t>
            </w:r>
            <w:r>
              <w:rPr>
                <w:rFonts w:ascii="Cambria" w:eastAsia="Cambria" w:hAnsi="Cambria" w:cs="Cambria"/>
                <w:sz w:val="22"/>
                <w:szCs w:val="22"/>
              </w:rPr>
              <w:t>: none</w:t>
            </w:r>
          </w:p>
        </w:tc>
      </w:tr>
      <w:tr w:rsidR="008A4CEE">
        <w:tc>
          <w:tcPr>
            <w:tcW w:w="937" w:type="dxa"/>
            <w:vMerge/>
          </w:tcPr>
          <w:p w:rsidR="008A4CEE" w:rsidRDefault="008A4CEE">
            <w:pPr>
              <w:widowControl w:val="0"/>
              <w:spacing w:line="276" w:lineRule="auto"/>
              <w:rPr>
                <w:rFonts w:ascii="Cambria" w:eastAsia="Cambria" w:hAnsi="Cambria" w:cs="Cambria"/>
                <w:sz w:val="22"/>
                <w:szCs w:val="22"/>
              </w:rPr>
            </w:pPr>
          </w:p>
        </w:tc>
        <w:tc>
          <w:tcPr>
            <w:tcW w:w="2591" w:type="dxa"/>
          </w:tcPr>
          <w:p w:rsidR="008A4CEE" w:rsidRDefault="00AA7FC7">
            <w:pPr>
              <w:rPr>
                <w:rFonts w:ascii="Cambria" w:eastAsia="Cambria" w:hAnsi="Cambria" w:cs="Cambria"/>
                <w:sz w:val="22"/>
                <w:szCs w:val="22"/>
              </w:rPr>
            </w:pPr>
            <w:r>
              <w:rPr>
                <w:rFonts w:ascii="Cambria" w:eastAsia="Cambria" w:hAnsi="Cambria" w:cs="Cambria"/>
                <w:sz w:val="22"/>
                <w:szCs w:val="22"/>
              </w:rPr>
              <w:t>Concrete</w:t>
            </w:r>
          </w:p>
        </w:tc>
        <w:tc>
          <w:tcPr>
            <w:tcW w:w="3330" w:type="dxa"/>
          </w:tcPr>
          <w:p w:rsidR="008A4CEE" w:rsidRDefault="00AA7FC7">
            <w:pPr>
              <w:rPr>
                <w:rFonts w:ascii="Cambria" w:eastAsia="Cambria" w:hAnsi="Cambria" w:cs="Cambria"/>
                <w:sz w:val="22"/>
                <w:szCs w:val="22"/>
              </w:rPr>
            </w:pPr>
            <w:r>
              <w:rPr>
                <w:rFonts w:ascii="Cambria" w:eastAsia="Cambria" w:hAnsi="Cambria" w:cs="Cambria"/>
                <w:b/>
                <w:sz w:val="22"/>
                <w:szCs w:val="22"/>
              </w:rPr>
              <w:t xml:space="preserve">Secret: </w:t>
            </w:r>
            <w:r>
              <w:rPr>
                <w:rFonts w:ascii="Cambria" w:eastAsia="Cambria" w:hAnsi="Cambria" w:cs="Cambria"/>
                <w:sz w:val="22"/>
                <w:szCs w:val="22"/>
              </w:rPr>
              <w:t>none</w:t>
            </w:r>
          </w:p>
        </w:tc>
        <w:tc>
          <w:tcPr>
            <w:tcW w:w="2718" w:type="dxa"/>
            <w:vMerge/>
          </w:tcPr>
          <w:p w:rsidR="008A4CEE" w:rsidRDefault="008A4CEE">
            <w:pPr>
              <w:widowControl w:val="0"/>
              <w:spacing w:line="276" w:lineRule="auto"/>
              <w:rPr>
                <w:rFonts w:ascii="Cambria" w:eastAsia="Cambria" w:hAnsi="Cambria" w:cs="Cambria"/>
                <w:sz w:val="22"/>
                <w:szCs w:val="22"/>
              </w:rPr>
            </w:pPr>
          </w:p>
        </w:tc>
      </w:tr>
    </w:tbl>
    <w:p w:rsidR="008A4CEE" w:rsidRDefault="008A4CEE">
      <w:pPr>
        <w:rPr>
          <w:rFonts w:ascii="Cambria" w:eastAsia="Cambria" w:hAnsi="Cambria" w:cs="Cambria"/>
        </w:rPr>
      </w:pPr>
    </w:p>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7"/>
        <w:gridCol w:w="2591"/>
        <w:gridCol w:w="3330"/>
        <w:gridCol w:w="2718"/>
      </w:tblGrid>
      <w:tr w:rsidR="008A4CEE">
        <w:tc>
          <w:tcPr>
            <w:tcW w:w="937" w:type="dxa"/>
            <w:vMerge w:val="restart"/>
          </w:tcPr>
          <w:p w:rsidR="008A4CEE" w:rsidRDefault="00AA7FC7">
            <w:pPr>
              <w:rPr>
                <w:rFonts w:ascii="Cambria" w:eastAsia="Cambria" w:hAnsi="Cambria" w:cs="Cambria"/>
                <w:sz w:val="22"/>
                <w:szCs w:val="22"/>
              </w:rPr>
            </w:pPr>
            <w:r>
              <w:rPr>
                <w:rFonts w:ascii="Cambria" w:eastAsia="Cambria" w:hAnsi="Cambria" w:cs="Cambria"/>
                <w:sz w:val="22"/>
                <w:szCs w:val="22"/>
              </w:rPr>
              <w:t>1.2.1.1</w:t>
            </w:r>
          </w:p>
        </w:tc>
        <w:tc>
          <w:tcPr>
            <w:tcW w:w="2591" w:type="dxa"/>
          </w:tcPr>
          <w:p w:rsidR="008A4CEE" w:rsidRDefault="00AA7FC7">
            <w:pPr>
              <w:rPr>
                <w:rFonts w:ascii="Cambria" w:eastAsia="Cambria" w:hAnsi="Cambria" w:cs="Cambria"/>
                <w:sz w:val="22"/>
                <w:szCs w:val="22"/>
              </w:rPr>
            </w:pPr>
            <w:r>
              <w:rPr>
                <w:rFonts w:ascii="Cambria" w:eastAsia="Cambria" w:hAnsi="Cambria" w:cs="Cambria"/>
                <w:sz w:val="22"/>
                <w:szCs w:val="22"/>
              </w:rPr>
              <w:t>SECTOR</w:t>
            </w:r>
          </w:p>
        </w:tc>
        <w:tc>
          <w:tcPr>
            <w:tcW w:w="3330" w:type="dxa"/>
          </w:tcPr>
          <w:p w:rsidR="008A4CEE" w:rsidRDefault="00AA7FC7">
            <w:pPr>
              <w:rPr>
                <w:rFonts w:ascii="Cambria" w:eastAsia="Cambria" w:hAnsi="Cambria" w:cs="Cambria"/>
                <w:sz w:val="22"/>
                <w:szCs w:val="22"/>
              </w:rPr>
            </w:pPr>
            <w:r>
              <w:rPr>
                <w:rFonts w:ascii="Cambria" w:eastAsia="Cambria" w:hAnsi="Cambria" w:cs="Cambria"/>
                <w:b/>
                <w:sz w:val="22"/>
                <w:szCs w:val="22"/>
              </w:rPr>
              <w:t>Responsibility</w:t>
            </w:r>
            <w:r>
              <w:rPr>
                <w:rFonts w:ascii="Cambria" w:eastAsia="Cambria" w:hAnsi="Cambria" w:cs="Cambria"/>
                <w:sz w:val="22"/>
                <w:szCs w:val="22"/>
              </w:rPr>
              <w:t>: see GALAXY</w:t>
            </w:r>
          </w:p>
        </w:tc>
        <w:tc>
          <w:tcPr>
            <w:tcW w:w="2718" w:type="dxa"/>
            <w:vMerge w:val="restart"/>
          </w:tcPr>
          <w:p w:rsidR="008A4CEE" w:rsidRDefault="00AA7FC7">
            <w:pPr>
              <w:rPr>
                <w:rFonts w:ascii="Cambria" w:eastAsia="Cambria" w:hAnsi="Cambria" w:cs="Cambria"/>
                <w:sz w:val="22"/>
                <w:szCs w:val="22"/>
              </w:rPr>
            </w:pPr>
            <w:r>
              <w:rPr>
                <w:rFonts w:ascii="Cambria" w:eastAsia="Cambria" w:hAnsi="Cambria" w:cs="Cambria"/>
                <w:b/>
                <w:sz w:val="22"/>
                <w:szCs w:val="22"/>
              </w:rPr>
              <w:t>Alternative</w:t>
            </w:r>
            <w:r>
              <w:rPr>
                <w:rFonts w:ascii="Cambria" w:eastAsia="Cambria" w:hAnsi="Cambria" w:cs="Cambria"/>
                <w:sz w:val="22"/>
                <w:szCs w:val="22"/>
              </w:rPr>
              <w:t>: none</w:t>
            </w:r>
          </w:p>
        </w:tc>
      </w:tr>
      <w:tr w:rsidR="008A4CEE">
        <w:tc>
          <w:tcPr>
            <w:tcW w:w="937" w:type="dxa"/>
            <w:vMerge/>
          </w:tcPr>
          <w:p w:rsidR="008A4CEE" w:rsidRDefault="008A4CEE">
            <w:pPr>
              <w:widowControl w:val="0"/>
              <w:spacing w:line="276" w:lineRule="auto"/>
              <w:rPr>
                <w:rFonts w:ascii="Cambria" w:eastAsia="Cambria" w:hAnsi="Cambria" w:cs="Cambria"/>
                <w:sz w:val="22"/>
                <w:szCs w:val="22"/>
              </w:rPr>
            </w:pPr>
          </w:p>
        </w:tc>
        <w:tc>
          <w:tcPr>
            <w:tcW w:w="2591" w:type="dxa"/>
          </w:tcPr>
          <w:p w:rsidR="008A4CEE" w:rsidRDefault="00AA7FC7">
            <w:pPr>
              <w:rPr>
                <w:rFonts w:ascii="Cambria" w:eastAsia="Cambria" w:hAnsi="Cambria" w:cs="Cambria"/>
                <w:sz w:val="22"/>
                <w:szCs w:val="22"/>
              </w:rPr>
            </w:pPr>
            <w:r>
              <w:rPr>
                <w:rFonts w:ascii="Cambria" w:eastAsia="Cambria" w:hAnsi="Cambria" w:cs="Cambria"/>
                <w:sz w:val="22"/>
                <w:szCs w:val="22"/>
              </w:rPr>
              <w:t>Concrete</w:t>
            </w:r>
          </w:p>
        </w:tc>
        <w:tc>
          <w:tcPr>
            <w:tcW w:w="3330" w:type="dxa"/>
          </w:tcPr>
          <w:p w:rsidR="008A4CEE" w:rsidRDefault="00AA7FC7">
            <w:pPr>
              <w:rPr>
                <w:rFonts w:ascii="Cambria" w:eastAsia="Cambria" w:hAnsi="Cambria" w:cs="Cambria"/>
                <w:sz w:val="22"/>
                <w:szCs w:val="22"/>
              </w:rPr>
            </w:pPr>
            <w:r>
              <w:rPr>
                <w:rFonts w:ascii="Cambria" w:eastAsia="Cambria" w:hAnsi="Cambria" w:cs="Cambria"/>
                <w:b/>
                <w:sz w:val="22"/>
                <w:szCs w:val="22"/>
              </w:rPr>
              <w:t xml:space="preserve">Secret: </w:t>
            </w:r>
            <w:r>
              <w:rPr>
                <w:rFonts w:ascii="Cambria" w:eastAsia="Cambria" w:hAnsi="Cambria" w:cs="Cambria"/>
                <w:sz w:val="22"/>
                <w:szCs w:val="22"/>
              </w:rPr>
              <w:t>none</w:t>
            </w:r>
          </w:p>
        </w:tc>
        <w:tc>
          <w:tcPr>
            <w:tcW w:w="2718" w:type="dxa"/>
            <w:vMerge/>
          </w:tcPr>
          <w:p w:rsidR="008A4CEE" w:rsidRDefault="008A4CEE">
            <w:pPr>
              <w:widowControl w:val="0"/>
              <w:spacing w:line="276" w:lineRule="auto"/>
              <w:rPr>
                <w:rFonts w:ascii="Cambria" w:eastAsia="Cambria" w:hAnsi="Cambria" w:cs="Cambria"/>
                <w:sz w:val="22"/>
                <w:szCs w:val="22"/>
              </w:rPr>
            </w:pPr>
          </w:p>
        </w:tc>
      </w:tr>
    </w:tbl>
    <w:p w:rsidR="008A4CEE" w:rsidRDefault="008A4CEE">
      <w:pPr>
        <w:rPr>
          <w:rFonts w:ascii="Cambria" w:eastAsia="Cambria" w:hAnsi="Cambria" w:cs="Cambria"/>
        </w:rPr>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7"/>
        <w:gridCol w:w="2591"/>
        <w:gridCol w:w="3330"/>
        <w:gridCol w:w="2718"/>
      </w:tblGrid>
      <w:tr w:rsidR="008A4CEE">
        <w:tc>
          <w:tcPr>
            <w:tcW w:w="937" w:type="dxa"/>
            <w:vMerge w:val="restart"/>
          </w:tcPr>
          <w:p w:rsidR="008A4CEE" w:rsidRDefault="00AA7FC7">
            <w:pPr>
              <w:rPr>
                <w:rFonts w:ascii="Cambria" w:eastAsia="Cambria" w:hAnsi="Cambria" w:cs="Cambria"/>
                <w:sz w:val="22"/>
                <w:szCs w:val="22"/>
              </w:rPr>
            </w:pPr>
            <w:r>
              <w:rPr>
                <w:rFonts w:ascii="Cambria" w:eastAsia="Cambria" w:hAnsi="Cambria" w:cs="Cambria"/>
                <w:sz w:val="22"/>
                <w:szCs w:val="22"/>
              </w:rPr>
              <w:t>2</w:t>
            </w:r>
          </w:p>
        </w:tc>
        <w:tc>
          <w:tcPr>
            <w:tcW w:w="2591" w:type="dxa"/>
          </w:tcPr>
          <w:p w:rsidR="008A4CEE" w:rsidRDefault="00AA7FC7">
            <w:pPr>
              <w:rPr>
                <w:rFonts w:ascii="Cambria" w:eastAsia="Cambria" w:hAnsi="Cambria" w:cs="Cambria"/>
                <w:sz w:val="22"/>
                <w:szCs w:val="22"/>
              </w:rPr>
            </w:pPr>
            <w:r>
              <w:rPr>
                <w:rFonts w:ascii="Cambria" w:eastAsia="Cambria" w:hAnsi="Cambria" w:cs="Cambria"/>
                <w:sz w:val="22"/>
                <w:szCs w:val="22"/>
              </w:rPr>
              <w:t>SHARED_INFORMATION_ACCESS</w:t>
            </w:r>
          </w:p>
        </w:tc>
        <w:tc>
          <w:tcPr>
            <w:tcW w:w="3330" w:type="dxa"/>
          </w:tcPr>
          <w:p w:rsidR="008A4CEE" w:rsidRDefault="00AA7FC7">
            <w:pPr>
              <w:rPr>
                <w:rFonts w:ascii="Cambria" w:eastAsia="Cambria" w:hAnsi="Cambria" w:cs="Cambria"/>
                <w:sz w:val="22"/>
                <w:szCs w:val="22"/>
              </w:rPr>
            </w:pPr>
            <w:r>
              <w:rPr>
                <w:rFonts w:ascii="Cambria" w:eastAsia="Cambria" w:hAnsi="Cambria" w:cs="Cambria"/>
                <w:b/>
                <w:sz w:val="22"/>
                <w:szCs w:val="22"/>
              </w:rPr>
              <w:t>Responsibility</w:t>
            </w:r>
            <w:r>
              <w:rPr>
                <w:rFonts w:ascii="Cambria" w:eastAsia="Cambria" w:hAnsi="Cambria" w:cs="Cambria"/>
                <w:sz w:val="22"/>
                <w:szCs w:val="22"/>
              </w:rPr>
              <w:t>: provides a singleton access for shared information</w:t>
            </w:r>
          </w:p>
        </w:tc>
        <w:tc>
          <w:tcPr>
            <w:tcW w:w="2718" w:type="dxa"/>
            <w:vMerge w:val="restart"/>
          </w:tcPr>
          <w:p w:rsidR="008A4CEE" w:rsidRDefault="00AA7FC7">
            <w:pPr>
              <w:rPr>
                <w:rFonts w:ascii="Cambria" w:eastAsia="Cambria" w:hAnsi="Cambria" w:cs="Cambria"/>
                <w:sz w:val="22"/>
                <w:szCs w:val="22"/>
              </w:rPr>
            </w:pPr>
            <w:r>
              <w:rPr>
                <w:rFonts w:ascii="Cambria" w:eastAsia="Cambria" w:hAnsi="Cambria" w:cs="Cambria"/>
                <w:b/>
                <w:sz w:val="22"/>
                <w:szCs w:val="22"/>
              </w:rPr>
              <w:t>Alternative</w:t>
            </w:r>
            <w:r>
              <w:rPr>
                <w:rFonts w:ascii="Cambria" w:eastAsia="Cambria" w:hAnsi="Cambria" w:cs="Cambria"/>
                <w:sz w:val="22"/>
                <w:szCs w:val="22"/>
              </w:rPr>
              <w:t>: none</w:t>
            </w:r>
          </w:p>
        </w:tc>
      </w:tr>
      <w:tr w:rsidR="008A4CEE">
        <w:tc>
          <w:tcPr>
            <w:tcW w:w="937" w:type="dxa"/>
            <w:vMerge/>
          </w:tcPr>
          <w:p w:rsidR="008A4CEE" w:rsidRDefault="008A4CEE">
            <w:pPr>
              <w:widowControl w:val="0"/>
              <w:spacing w:line="276" w:lineRule="auto"/>
              <w:rPr>
                <w:rFonts w:ascii="Cambria" w:eastAsia="Cambria" w:hAnsi="Cambria" w:cs="Cambria"/>
                <w:sz w:val="22"/>
                <w:szCs w:val="22"/>
              </w:rPr>
            </w:pPr>
          </w:p>
        </w:tc>
        <w:tc>
          <w:tcPr>
            <w:tcW w:w="2591" w:type="dxa"/>
          </w:tcPr>
          <w:p w:rsidR="008A4CEE" w:rsidRDefault="00AA7FC7">
            <w:pPr>
              <w:rPr>
                <w:rFonts w:ascii="Cambria" w:eastAsia="Cambria" w:hAnsi="Cambria" w:cs="Cambria"/>
                <w:sz w:val="22"/>
                <w:szCs w:val="22"/>
              </w:rPr>
            </w:pPr>
            <w:r>
              <w:rPr>
                <w:rFonts w:ascii="Cambria" w:eastAsia="Cambria" w:hAnsi="Cambria" w:cs="Cambria"/>
                <w:sz w:val="22"/>
                <w:szCs w:val="22"/>
              </w:rPr>
              <w:t>Abstract</w:t>
            </w:r>
          </w:p>
        </w:tc>
        <w:tc>
          <w:tcPr>
            <w:tcW w:w="3330" w:type="dxa"/>
          </w:tcPr>
          <w:p w:rsidR="008A4CEE" w:rsidRDefault="00AA7FC7">
            <w:pPr>
              <w:rPr>
                <w:rFonts w:ascii="Cambria" w:eastAsia="Cambria" w:hAnsi="Cambria" w:cs="Cambria"/>
                <w:sz w:val="22"/>
                <w:szCs w:val="22"/>
              </w:rPr>
            </w:pPr>
            <w:r>
              <w:rPr>
                <w:rFonts w:ascii="Cambria" w:eastAsia="Cambria" w:hAnsi="Cambria" w:cs="Cambria"/>
                <w:b/>
                <w:sz w:val="22"/>
                <w:szCs w:val="22"/>
              </w:rPr>
              <w:t xml:space="preserve">Secret: </w:t>
            </w:r>
            <w:r>
              <w:rPr>
                <w:rFonts w:ascii="Cambria" w:eastAsia="Cambria" w:hAnsi="Cambria" w:cs="Cambria"/>
                <w:sz w:val="22"/>
                <w:szCs w:val="22"/>
              </w:rPr>
              <w:t xml:space="preserve"> none </w:t>
            </w:r>
          </w:p>
        </w:tc>
        <w:tc>
          <w:tcPr>
            <w:tcW w:w="2718" w:type="dxa"/>
            <w:vMerge/>
          </w:tcPr>
          <w:p w:rsidR="008A4CEE" w:rsidRDefault="008A4CEE">
            <w:pPr>
              <w:widowControl w:val="0"/>
              <w:spacing w:line="276" w:lineRule="auto"/>
              <w:rPr>
                <w:rFonts w:ascii="Cambria" w:eastAsia="Cambria" w:hAnsi="Cambria" w:cs="Cambria"/>
                <w:sz w:val="22"/>
                <w:szCs w:val="22"/>
              </w:rPr>
            </w:pPr>
          </w:p>
        </w:tc>
      </w:tr>
    </w:tbl>
    <w:p w:rsidR="008A4CEE" w:rsidRDefault="008A4CEE">
      <w:pPr>
        <w:rPr>
          <w:rFonts w:ascii="Cambria" w:eastAsia="Cambria" w:hAnsi="Cambria" w:cs="Cambria"/>
        </w:rPr>
      </w:pP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7"/>
        <w:gridCol w:w="2591"/>
        <w:gridCol w:w="3330"/>
        <w:gridCol w:w="2718"/>
      </w:tblGrid>
      <w:tr w:rsidR="008A4CEE">
        <w:tc>
          <w:tcPr>
            <w:tcW w:w="937" w:type="dxa"/>
            <w:vMerge w:val="restart"/>
          </w:tcPr>
          <w:p w:rsidR="008A4CEE" w:rsidRDefault="00AA7FC7">
            <w:pPr>
              <w:rPr>
                <w:rFonts w:ascii="Cambria" w:eastAsia="Cambria" w:hAnsi="Cambria" w:cs="Cambria"/>
                <w:sz w:val="22"/>
                <w:szCs w:val="22"/>
              </w:rPr>
            </w:pPr>
            <w:r>
              <w:rPr>
                <w:rFonts w:ascii="Cambria" w:eastAsia="Cambria" w:hAnsi="Cambria" w:cs="Cambria"/>
                <w:sz w:val="22"/>
                <w:szCs w:val="22"/>
              </w:rPr>
              <w:t>2.1</w:t>
            </w:r>
          </w:p>
        </w:tc>
        <w:tc>
          <w:tcPr>
            <w:tcW w:w="2591" w:type="dxa"/>
          </w:tcPr>
          <w:p w:rsidR="008A4CEE" w:rsidRDefault="00AA7FC7">
            <w:pPr>
              <w:rPr>
                <w:rFonts w:ascii="Cambria" w:eastAsia="Cambria" w:hAnsi="Cambria" w:cs="Cambria"/>
                <w:sz w:val="22"/>
                <w:szCs w:val="22"/>
              </w:rPr>
            </w:pPr>
            <w:r>
              <w:rPr>
                <w:rFonts w:ascii="Cambria" w:eastAsia="Cambria" w:hAnsi="Cambria" w:cs="Cambria"/>
                <w:sz w:val="22"/>
                <w:szCs w:val="22"/>
              </w:rPr>
              <w:t>SHARED_INFORMATION</w:t>
            </w:r>
          </w:p>
        </w:tc>
        <w:tc>
          <w:tcPr>
            <w:tcW w:w="3330" w:type="dxa"/>
          </w:tcPr>
          <w:p w:rsidR="008A4CEE" w:rsidRDefault="00AA7FC7">
            <w:pPr>
              <w:rPr>
                <w:rFonts w:ascii="Cambria" w:eastAsia="Cambria" w:hAnsi="Cambria" w:cs="Cambria"/>
                <w:sz w:val="22"/>
                <w:szCs w:val="22"/>
              </w:rPr>
            </w:pPr>
            <w:r>
              <w:rPr>
                <w:rFonts w:ascii="Cambria" w:eastAsia="Cambria" w:hAnsi="Cambria" w:cs="Cambria"/>
                <w:b/>
                <w:sz w:val="22"/>
                <w:szCs w:val="22"/>
              </w:rPr>
              <w:t>Responsibility</w:t>
            </w:r>
            <w:r>
              <w:rPr>
                <w:rFonts w:ascii="Cambria" w:eastAsia="Cambria" w:hAnsi="Cambria" w:cs="Cambria"/>
                <w:sz w:val="22"/>
                <w:szCs w:val="22"/>
              </w:rPr>
              <w:t xml:space="preserve">: contains attributes that are constants, which </w:t>
            </w:r>
            <w:proofErr w:type="gramStart"/>
            <w:r>
              <w:rPr>
                <w:rFonts w:ascii="Cambria" w:eastAsia="Cambria" w:hAnsi="Cambria" w:cs="Cambria"/>
                <w:sz w:val="22"/>
                <w:szCs w:val="22"/>
              </w:rPr>
              <w:t>are  used</w:t>
            </w:r>
            <w:proofErr w:type="gramEnd"/>
            <w:r>
              <w:rPr>
                <w:rFonts w:ascii="Cambria" w:eastAsia="Cambria" w:hAnsi="Cambria" w:cs="Cambria"/>
                <w:sz w:val="22"/>
                <w:szCs w:val="22"/>
              </w:rPr>
              <w:t xml:space="preserve"> to generate stationary and movable entities</w:t>
            </w:r>
          </w:p>
        </w:tc>
        <w:tc>
          <w:tcPr>
            <w:tcW w:w="2718" w:type="dxa"/>
            <w:vMerge w:val="restart"/>
          </w:tcPr>
          <w:p w:rsidR="008A4CEE" w:rsidRDefault="00AA7FC7">
            <w:pPr>
              <w:rPr>
                <w:rFonts w:ascii="Cambria" w:eastAsia="Cambria" w:hAnsi="Cambria" w:cs="Cambria"/>
                <w:sz w:val="22"/>
                <w:szCs w:val="22"/>
              </w:rPr>
            </w:pPr>
            <w:r>
              <w:rPr>
                <w:rFonts w:ascii="Cambria" w:eastAsia="Cambria" w:hAnsi="Cambria" w:cs="Cambria"/>
                <w:b/>
                <w:sz w:val="22"/>
                <w:szCs w:val="22"/>
              </w:rPr>
              <w:t>Alternative</w:t>
            </w:r>
            <w:r>
              <w:rPr>
                <w:rFonts w:ascii="Cambria" w:eastAsia="Cambria" w:hAnsi="Cambria" w:cs="Cambria"/>
                <w:sz w:val="22"/>
                <w:szCs w:val="22"/>
              </w:rPr>
              <w:t>: none</w:t>
            </w:r>
          </w:p>
        </w:tc>
      </w:tr>
      <w:tr w:rsidR="008A4CEE">
        <w:tc>
          <w:tcPr>
            <w:tcW w:w="937" w:type="dxa"/>
            <w:vMerge/>
          </w:tcPr>
          <w:p w:rsidR="008A4CEE" w:rsidRDefault="008A4CEE">
            <w:pPr>
              <w:widowControl w:val="0"/>
              <w:spacing w:line="276" w:lineRule="auto"/>
              <w:rPr>
                <w:rFonts w:ascii="Cambria" w:eastAsia="Cambria" w:hAnsi="Cambria" w:cs="Cambria"/>
                <w:sz w:val="22"/>
                <w:szCs w:val="22"/>
              </w:rPr>
            </w:pPr>
          </w:p>
        </w:tc>
        <w:tc>
          <w:tcPr>
            <w:tcW w:w="2591" w:type="dxa"/>
          </w:tcPr>
          <w:p w:rsidR="008A4CEE" w:rsidRDefault="00AA7FC7">
            <w:pPr>
              <w:rPr>
                <w:rFonts w:ascii="Cambria" w:eastAsia="Cambria" w:hAnsi="Cambria" w:cs="Cambria"/>
                <w:sz w:val="22"/>
                <w:szCs w:val="22"/>
              </w:rPr>
            </w:pPr>
            <w:r>
              <w:rPr>
                <w:rFonts w:ascii="Cambria" w:eastAsia="Cambria" w:hAnsi="Cambria" w:cs="Cambria"/>
                <w:sz w:val="22"/>
                <w:szCs w:val="22"/>
              </w:rPr>
              <w:t>Concrete</w:t>
            </w:r>
          </w:p>
        </w:tc>
        <w:tc>
          <w:tcPr>
            <w:tcW w:w="3330" w:type="dxa"/>
          </w:tcPr>
          <w:p w:rsidR="008A4CEE" w:rsidRDefault="00AA7FC7">
            <w:pPr>
              <w:rPr>
                <w:rFonts w:ascii="Cambria" w:eastAsia="Cambria" w:hAnsi="Cambria" w:cs="Cambria"/>
                <w:sz w:val="22"/>
                <w:szCs w:val="22"/>
              </w:rPr>
            </w:pPr>
            <w:r>
              <w:rPr>
                <w:rFonts w:ascii="Cambria" w:eastAsia="Cambria" w:hAnsi="Cambria" w:cs="Cambria"/>
                <w:b/>
                <w:sz w:val="22"/>
                <w:szCs w:val="22"/>
              </w:rPr>
              <w:t xml:space="preserve">Secret: </w:t>
            </w:r>
            <w:r>
              <w:rPr>
                <w:rFonts w:ascii="Cambria" w:eastAsia="Cambria" w:hAnsi="Cambria" w:cs="Cambria"/>
                <w:sz w:val="22"/>
                <w:szCs w:val="22"/>
              </w:rPr>
              <w:t xml:space="preserve">implemented via linked lists that stores the movable entities and </w:t>
            </w:r>
            <w:proofErr w:type="spellStart"/>
            <w:r>
              <w:rPr>
                <w:rFonts w:ascii="Cambria" w:eastAsia="Cambria" w:hAnsi="Cambria" w:cs="Cambria"/>
                <w:sz w:val="22"/>
                <w:szCs w:val="22"/>
              </w:rPr>
              <w:t>rng</w:t>
            </w:r>
            <w:proofErr w:type="spellEnd"/>
            <w:r>
              <w:rPr>
                <w:rFonts w:ascii="Cambria" w:eastAsia="Cambria" w:hAnsi="Cambria" w:cs="Cambria"/>
                <w:sz w:val="22"/>
                <w:szCs w:val="22"/>
              </w:rPr>
              <w:t xml:space="preserve"> usage</w:t>
            </w:r>
          </w:p>
        </w:tc>
        <w:tc>
          <w:tcPr>
            <w:tcW w:w="2718" w:type="dxa"/>
            <w:vMerge/>
          </w:tcPr>
          <w:p w:rsidR="008A4CEE" w:rsidRDefault="008A4CEE">
            <w:pPr>
              <w:widowControl w:val="0"/>
              <w:spacing w:line="276" w:lineRule="auto"/>
              <w:rPr>
                <w:rFonts w:ascii="Cambria" w:eastAsia="Cambria" w:hAnsi="Cambria" w:cs="Cambria"/>
                <w:sz w:val="22"/>
                <w:szCs w:val="22"/>
              </w:rPr>
            </w:pPr>
          </w:p>
        </w:tc>
      </w:tr>
    </w:tbl>
    <w:p w:rsidR="008A4CEE" w:rsidRDefault="008A4CEE">
      <w:pPr>
        <w:rPr>
          <w:rFonts w:ascii="Cambria" w:eastAsia="Cambria" w:hAnsi="Cambria" w:cs="Cambria"/>
        </w:rPr>
      </w:pPr>
    </w:p>
    <w:tbl>
      <w:tblPr>
        <w:tblStyle w:val="a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7"/>
        <w:gridCol w:w="2591"/>
        <w:gridCol w:w="3330"/>
        <w:gridCol w:w="2718"/>
      </w:tblGrid>
      <w:tr w:rsidR="008A4CEE">
        <w:trPr>
          <w:trHeight w:val="555"/>
        </w:trPr>
        <w:tc>
          <w:tcPr>
            <w:tcW w:w="937" w:type="dxa"/>
            <w:vMerge w:val="restart"/>
          </w:tcPr>
          <w:p w:rsidR="008A4CEE" w:rsidRDefault="00AA7FC7">
            <w:pPr>
              <w:rPr>
                <w:rFonts w:ascii="Cambria" w:eastAsia="Cambria" w:hAnsi="Cambria" w:cs="Cambria"/>
                <w:sz w:val="22"/>
                <w:szCs w:val="22"/>
              </w:rPr>
            </w:pPr>
            <w:r>
              <w:rPr>
                <w:rFonts w:ascii="Cambria" w:eastAsia="Cambria" w:hAnsi="Cambria" w:cs="Cambria"/>
                <w:sz w:val="22"/>
                <w:szCs w:val="22"/>
              </w:rPr>
              <w:lastRenderedPageBreak/>
              <w:t>3</w:t>
            </w:r>
          </w:p>
        </w:tc>
        <w:tc>
          <w:tcPr>
            <w:tcW w:w="2591" w:type="dxa"/>
          </w:tcPr>
          <w:p w:rsidR="008A4CEE" w:rsidRDefault="00AA7FC7">
            <w:pPr>
              <w:rPr>
                <w:rFonts w:ascii="Cambria" w:eastAsia="Cambria" w:hAnsi="Cambria" w:cs="Cambria"/>
                <w:sz w:val="22"/>
                <w:szCs w:val="22"/>
              </w:rPr>
            </w:pPr>
            <w:r>
              <w:rPr>
                <w:rFonts w:ascii="Cambria" w:eastAsia="Cambria" w:hAnsi="Cambria" w:cs="Cambria"/>
                <w:sz w:val="22"/>
                <w:szCs w:val="22"/>
              </w:rPr>
              <w:t>ENTITY_COMPARATOR</w:t>
            </w:r>
          </w:p>
        </w:tc>
        <w:tc>
          <w:tcPr>
            <w:tcW w:w="3330" w:type="dxa"/>
          </w:tcPr>
          <w:p w:rsidR="008A4CEE" w:rsidRDefault="00AA7FC7">
            <w:pPr>
              <w:rPr>
                <w:rFonts w:ascii="Cambria" w:eastAsia="Cambria" w:hAnsi="Cambria" w:cs="Cambria"/>
                <w:sz w:val="22"/>
                <w:szCs w:val="22"/>
              </w:rPr>
            </w:pPr>
            <w:r>
              <w:rPr>
                <w:rFonts w:ascii="Cambria" w:eastAsia="Cambria" w:hAnsi="Cambria" w:cs="Cambria"/>
                <w:b/>
                <w:sz w:val="22"/>
                <w:szCs w:val="22"/>
              </w:rPr>
              <w:t>Responsibility</w:t>
            </w:r>
            <w:r>
              <w:rPr>
                <w:rFonts w:ascii="Cambria" w:eastAsia="Cambria" w:hAnsi="Cambria" w:cs="Cambria"/>
                <w:sz w:val="22"/>
                <w:szCs w:val="22"/>
              </w:rPr>
              <w:t xml:space="preserve">: compares the entities based on their id </w:t>
            </w:r>
          </w:p>
        </w:tc>
        <w:tc>
          <w:tcPr>
            <w:tcW w:w="2718" w:type="dxa"/>
            <w:vMerge w:val="restart"/>
          </w:tcPr>
          <w:p w:rsidR="008A4CEE" w:rsidRDefault="00AA7FC7">
            <w:pPr>
              <w:rPr>
                <w:rFonts w:ascii="Cambria" w:eastAsia="Cambria" w:hAnsi="Cambria" w:cs="Cambria"/>
                <w:sz w:val="22"/>
                <w:szCs w:val="22"/>
              </w:rPr>
            </w:pPr>
            <w:r>
              <w:rPr>
                <w:rFonts w:ascii="Cambria" w:eastAsia="Cambria" w:hAnsi="Cambria" w:cs="Cambria"/>
                <w:b/>
                <w:sz w:val="22"/>
                <w:szCs w:val="22"/>
              </w:rPr>
              <w:t>Alternative</w:t>
            </w:r>
            <w:r>
              <w:rPr>
                <w:rFonts w:ascii="Cambria" w:eastAsia="Cambria" w:hAnsi="Cambria" w:cs="Cambria"/>
                <w:sz w:val="22"/>
                <w:szCs w:val="22"/>
              </w:rPr>
              <w:t>: none</w:t>
            </w:r>
          </w:p>
        </w:tc>
      </w:tr>
      <w:tr w:rsidR="008A4CEE">
        <w:tc>
          <w:tcPr>
            <w:tcW w:w="937" w:type="dxa"/>
            <w:vMerge/>
          </w:tcPr>
          <w:p w:rsidR="008A4CEE" w:rsidRDefault="008A4CEE">
            <w:pPr>
              <w:widowControl w:val="0"/>
              <w:spacing w:line="276" w:lineRule="auto"/>
              <w:rPr>
                <w:rFonts w:ascii="Cambria" w:eastAsia="Cambria" w:hAnsi="Cambria" w:cs="Cambria"/>
                <w:sz w:val="22"/>
                <w:szCs w:val="22"/>
              </w:rPr>
            </w:pPr>
          </w:p>
        </w:tc>
        <w:tc>
          <w:tcPr>
            <w:tcW w:w="2591" w:type="dxa"/>
          </w:tcPr>
          <w:p w:rsidR="008A4CEE" w:rsidRDefault="00AA7FC7">
            <w:pPr>
              <w:rPr>
                <w:rFonts w:ascii="Cambria" w:eastAsia="Cambria" w:hAnsi="Cambria" w:cs="Cambria"/>
                <w:sz w:val="22"/>
                <w:szCs w:val="22"/>
              </w:rPr>
            </w:pPr>
            <w:r>
              <w:rPr>
                <w:rFonts w:ascii="Cambria" w:eastAsia="Cambria" w:hAnsi="Cambria" w:cs="Cambria"/>
                <w:sz w:val="22"/>
                <w:szCs w:val="22"/>
              </w:rPr>
              <w:t>Concrete</w:t>
            </w:r>
          </w:p>
        </w:tc>
        <w:tc>
          <w:tcPr>
            <w:tcW w:w="3330" w:type="dxa"/>
          </w:tcPr>
          <w:p w:rsidR="008A4CEE" w:rsidRDefault="00AA7FC7">
            <w:pPr>
              <w:rPr>
                <w:rFonts w:ascii="Cambria" w:eastAsia="Cambria" w:hAnsi="Cambria" w:cs="Cambria"/>
                <w:sz w:val="22"/>
                <w:szCs w:val="22"/>
              </w:rPr>
            </w:pPr>
            <w:r>
              <w:rPr>
                <w:rFonts w:ascii="Cambria" w:eastAsia="Cambria" w:hAnsi="Cambria" w:cs="Cambria"/>
                <w:b/>
                <w:sz w:val="22"/>
                <w:szCs w:val="22"/>
              </w:rPr>
              <w:t>Secret</w:t>
            </w:r>
            <w:r>
              <w:rPr>
                <w:rFonts w:ascii="Cambria" w:eastAsia="Cambria" w:hAnsi="Cambria" w:cs="Cambria"/>
                <w:sz w:val="22"/>
                <w:szCs w:val="22"/>
              </w:rPr>
              <w:t>: none</w:t>
            </w:r>
          </w:p>
        </w:tc>
        <w:tc>
          <w:tcPr>
            <w:tcW w:w="2718" w:type="dxa"/>
            <w:vMerge/>
          </w:tcPr>
          <w:p w:rsidR="008A4CEE" w:rsidRDefault="008A4CEE">
            <w:pPr>
              <w:widowControl w:val="0"/>
              <w:spacing w:line="276" w:lineRule="auto"/>
              <w:rPr>
                <w:rFonts w:ascii="Cambria" w:eastAsia="Cambria" w:hAnsi="Cambria" w:cs="Cambria"/>
                <w:sz w:val="22"/>
                <w:szCs w:val="22"/>
              </w:rPr>
            </w:pPr>
          </w:p>
        </w:tc>
      </w:tr>
    </w:tbl>
    <w:p w:rsidR="008A4CEE" w:rsidRDefault="008A4CEE">
      <w:pPr>
        <w:spacing w:after="0" w:line="240" w:lineRule="auto"/>
        <w:rPr>
          <w:rFonts w:ascii="Cambria" w:eastAsia="Cambria" w:hAnsi="Cambria" w:cs="Cambria"/>
          <w:b/>
          <w:color w:val="366091"/>
          <w:sz w:val="28"/>
          <w:szCs w:val="28"/>
        </w:rPr>
      </w:pPr>
    </w:p>
    <w:p w:rsidR="008A4CEE" w:rsidRDefault="00AA7FC7">
      <w:pPr>
        <w:pStyle w:val="Heading1"/>
        <w:numPr>
          <w:ilvl w:val="0"/>
          <w:numId w:val="3"/>
        </w:numPr>
        <w:rPr>
          <w:color w:val="000000"/>
        </w:rPr>
      </w:pPr>
      <w:bookmarkStart w:id="3" w:name="_2et92p0" w:colFirst="0" w:colLast="0"/>
      <w:bookmarkEnd w:id="3"/>
      <w:r>
        <w:rPr>
          <w:color w:val="000000"/>
        </w:rPr>
        <w:t>Expanded description of design decisions</w:t>
      </w:r>
    </w:p>
    <w:p w:rsidR="008A4CEE" w:rsidRDefault="008A4CEE">
      <w:pPr>
        <w:rPr>
          <w:rFonts w:ascii="Cambria" w:eastAsia="Cambria" w:hAnsi="Cambria" w:cs="Cambria"/>
        </w:rPr>
      </w:pPr>
    </w:p>
    <w:p w:rsidR="008A4CEE" w:rsidRDefault="00AA7FC7">
      <w:pPr>
        <w:rPr>
          <w:rFonts w:ascii="Cambria" w:eastAsia="Cambria" w:hAnsi="Cambria" w:cs="Cambria"/>
          <w:i/>
        </w:rPr>
      </w:pPr>
      <w:r>
        <w:rPr>
          <w:rFonts w:ascii="Cambria" w:eastAsia="Cambria" w:hAnsi="Cambria" w:cs="Cambria"/>
          <w:i/>
        </w:rPr>
        <w:t xml:space="preserve">Only for the most important module in your design. </w:t>
      </w:r>
    </w:p>
    <w:p w:rsidR="008A4CEE" w:rsidRDefault="00AA7FC7">
      <w:pPr>
        <w:rPr>
          <w:rFonts w:ascii="Cambria" w:eastAsia="Cambria" w:hAnsi="Cambria" w:cs="Cambria"/>
          <w:i/>
        </w:rPr>
      </w:pPr>
      <w:r>
        <w:rPr>
          <w:rFonts w:ascii="Cambria" w:eastAsia="Cambria" w:hAnsi="Cambria" w:cs="Cambria"/>
          <w:i/>
        </w:rPr>
        <w:t xml:space="preserve">What alternative designs were considered and rejected based on the criteria of reliability, simplicity, and maintainability? </w:t>
      </w:r>
      <w:r>
        <w:rPr>
          <w:rFonts w:ascii="Cambria" w:eastAsia="Cambria" w:hAnsi="Cambria" w:cs="Cambria"/>
        </w:rPr>
        <w:t xml:space="preserve">The design is maintainable if it exhibits conceptual integrity that defines the key abstractions so that designers and programmers can reason about the system you describe and predict its behaviour. Software developers reading your SDD should be able to grasp your design without having to read thousands of lines of code. This will make you system extendible and re-usable. </w:t>
      </w:r>
      <w:r>
        <w:rPr>
          <w:rFonts w:ascii="Cambria" w:eastAsia="Cambria" w:hAnsi="Cambria" w:cs="Cambria"/>
          <w:i/>
        </w:rPr>
        <w:t xml:space="preserve"> </w:t>
      </w:r>
    </w:p>
    <w:p w:rsidR="008A4CEE" w:rsidRDefault="00AA7FC7">
      <w:pPr>
        <w:numPr>
          <w:ilvl w:val="0"/>
          <w:numId w:val="1"/>
        </w:numPr>
        <w:spacing w:after="0"/>
        <w:rPr>
          <w:rFonts w:ascii="Cambria" w:eastAsia="Cambria" w:hAnsi="Cambria" w:cs="Cambria"/>
        </w:rPr>
      </w:pPr>
      <w:r>
        <w:rPr>
          <w:rFonts w:ascii="Cambria" w:eastAsia="Cambria" w:hAnsi="Cambria" w:cs="Cambria"/>
        </w:rPr>
        <w:t>discuss entities cluster and inheritance hierarchy</w:t>
      </w:r>
    </w:p>
    <w:p w:rsidR="008A4CEE" w:rsidRDefault="00AA7FC7">
      <w:pPr>
        <w:numPr>
          <w:ilvl w:val="0"/>
          <w:numId w:val="1"/>
        </w:numPr>
        <w:spacing w:after="0"/>
        <w:rPr>
          <w:rFonts w:ascii="Cambria" w:eastAsia="Cambria" w:hAnsi="Cambria" w:cs="Cambria"/>
        </w:rPr>
      </w:pPr>
      <w:r>
        <w:rPr>
          <w:rFonts w:ascii="Cambria" w:eastAsia="Cambria" w:hAnsi="Cambria" w:cs="Cambria"/>
        </w:rPr>
        <w:t>old design: reproducing entities inherit from effective cloneable class as well as movable entity, all other movable entities simply inherit from movable entity</w:t>
      </w:r>
    </w:p>
    <w:p w:rsidR="008A4CEE" w:rsidRDefault="00AA7FC7">
      <w:pPr>
        <w:numPr>
          <w:ilvl w:val="0"/>
          <w:numId w:val="1"/>
        </w:numPr>
        <w:spacing w:after="0"/>
        <w:rPr>
          <w:rFonts w:ascii="Cambria" w:eastAsia="Cambria" w:hAnsi="Cambria" w:cs="Cambria"/>
        </w:rPr>
      </w:pPr>
      <w:r>
        <w:rPr>
          <w:rFonts w:ascii="Cambria" w:eastAsia="Cambria" w:hAnsi="Cambria" w:cs="Cambria"/>
        </w:rPr>
        <w:t xml:space="preserve">new design: movable entities inherit from a combination of reproducing entity, </w:t>
      </w:r>
      <w:proofErr w:type="spellStart"/>
      <w:r>
        <w:rPr>
          <w:rFonts w:ascii="Cambria" w:eastAsia="Cambria" w:hAnsi="Cambria" w:cs="Cambria"/>
        </w:rPr>
        <w:t>cpu</w:t>
      </w:r>
      <w:proofErr w:type="spellEnd"/>
      <w:r>
        <w:rPr>
          <w:rFonts w:ascii="Cambria" w:eastAsia="Cambria" w:hAnsi="Cambria" w:cs="Cambria"/>
        </w:rPr>
        <w:t xml:space="preserve"> entity, sentient entity depending on their needed functionality</w:t>
      </w:r>
    </w:p>
    <w:p w:rsidR="008A4CEE" w:rsidRDefault="00AA7FC7">
      <w:pPr>
        <w:numPr>
          <w:ilvl w:val="0"/>
          <w:numId w:val="1"/>
        </w:numPr>
        <w:spacing w:after="0"/>
        <w:rPr>
          <w:rFonts w:ascii="Cambria" w:eastAsia="Cambria" w:hAnsi="Cambria" w:cs="Cambria"/>
        </w:rPr>
      </w:pPr>
      <w:r>
        <w:rPr>
          <w:rFonts w:ascii="Cambria" w:eastAsia="Cambria" w:hAnsi="Cambria" w:cs="Cambria"/>
        </w:rPr>
        <w:t>why? needed shared features/attributes from reproducing entities, class needed to be deferred as having a make feature did not make sense in the design</w:t>
      </w:r>
    </w:p>
    <w:p w:rsidR="008A4CEE" w:rsidRDefault="00AA7FC7">
      <w:pPr>
        <w:numPr>
          <w:ilvl w:val="1"/>
          <w:numId w:val="1"/>
        </w:numPr>
        <w:rPr>
          <w:rFonts w:ascii="Cambria" w:eastAsia="Cambria" w:hAnsi="Cambria" w:cs="Cambria"/>
        </w:rPr>
      </w:pPr>
      <w:r>
        <w:rPr>
          <w:rFonts w:ascii="Cambria" w:eastAsia="Cambria" w:hAnsi="Cambria" w:cs="Cambria"/>
        </w:rPr>
        <w:t>reproducing entities were already effective classes with make features</w:t>
      </w:r>
    </w:p>
    <w:p w:rsidR="008A4CEE" w:rsidRDefault="00AA7FC7">
      <w:pPr>
        <w:rPr>
          <w:rFonts w:ascii="Cambria" w:eastAsia="Cambria" w:hAnsi="Cambria" w:cs="Cambria"/>
          <w:b/>
          <w:color w:val="366091"/>
          <w:sz w:val="28"/>
          <w:szCs w:val="28"/>
        </w:rPr>
      </w:pPr>
      <w:r>
        <w:br w:type="page"/>
      </w:r>
    </w:p>
    <w:p w:rsidR="008A4CEE" w:rsidRDefault="00AA7FC7">
      <w:pPr>
        <w:pStyle w:val="Heading1"/>
        <w:numPr>
          <w:ilvl w:val="0"/>
          <w:numId w:val="3"/>
        </w:numPr>
        <w:rPr>
          <w:color w:val="000000"/>
        </w:rPr>
      </w:pPr>
      <w:bookmarkStart w:id="4" w:name="_tyjcwt" w:colFirst="0" w:colLast="0"/>
      <w:bookmarkEnd w:id="4"/>
      <w:r>
        <w:rPr>
          <w:color w:val="000000"/>
        </w:rPr>
        <w:lastRenderedPageBreak/>
        <w:t>Significant Contracts (Correctness)</w:t>
      </w:r>
    </w:p>
    <w:p w:rsidR="008A4CEE" w:rsidRDefault="008A4CEE">
      <w:pPr>
        <w:ind w:left="928"/>
        <w:rPr>
          <w:rFonts w:ascii="Cambria" w:eastAsia="Cambria" w:hAnsi="Cambria" w:cs="Cambria"/>
        </w:rPr>
      </w:pPr>
    </w:p>
    <w:p w:rsidR="008A4CEE" w:rsidRDefault="00AA7FC7">
      <w:pPr>
        <w:rPr>
          <w:rFonts w:ascii="Cambria" w:eastAsia="Cambria" w:hAnsi="Cambria" w:cs="Cambria"/>
        </w:rPr>
      </w:pPr>
      <w:r>
        <w:rPr>
          <w:rFonts w:ascii="Cambria" w:eastAsia="Cambria" w:hAnsi="Cambria" w:cs="Cambria"/>
        </w:rPr>
        <w:t>(only for the module with the most significant contracts)</w:t>
      </w:r>
    </w:p>
    <w:p w:rsidR="008A4CEE" w:rsidRDefault="00AA7FC7">
      <w:pPr>
        <w:rPr>
          <w:rFonts w:ascii="Cambria" w:eastAsia="Cambria" w:hAnsi="Cambria" w:cs="Cambria"/>
          <w:sz w:val="20"/>
          <w:szCs w:val="20"/>
        </w:rPr>
      </w:pPr>
      <w:r>
        <w:rPr>
          <w:rFonts w:ascii="Cambria" w:eastAsia="Cambria" w:hAnsi="Cambria" w:cs="Cambria"/>
          <w:sz w:val="20"/>
          <w:szCs w:val="20"/>
        </w:rPr>
        <w:t>.</w:t>
      </w:r>
    </w:p>
    <w:p w:rsidR="008A4CEE" w:rsidRDefault="008A4CEE">
      <w:pPr>
        <w:rPr>
          <w:rFonts w:ascii="Cambria" w:eastAsia="Cambria" w:hAnsi="Cambria" w:cs="Cambria"/>
          <w:color w:val="366091"/>
          <w:sz w:val="28"/>
          <w:szCs w:val="28"/>
        </w:rPr>
      </w:pPr>
    </w:p>
    <w:p w:rsidR="008A4CEE" w:rsidRDefault="00AA7FC7">
      <w:pPr>
        <w:rPr>
          <w:rFonts w:ascii="Cambria" w:eastAsia="Cambria" w:hAnsi="Cambria" w:cs="Cambria"/>
          <w:color w:val="366091"/>
          <w:sz w:val="28"/>
          <w:szCs w:val="28"/>
        </w:rPr>
      </w:pPr>
      <w:r>
        <w:br w:type="page"/>
      </w:r>
    </w:p>
    <w:p w:rsidR="008A4CEE" w:rsidRDefault="00AA7FC7">
      <w:pPr>
        <w:pStyle w:val="Heading1"/>
        <w:numPr>
          <w:ilvl w:val="0"/>
          <w:numId w:val="3"/>
        </w:numPr>
        <w:rPr>
          <w:color w:val="000000"/>
        </w:rPr>
      </w:pPr>
      <w:bookmarkStart w:id="5" w:name="_3dy6vkm" w:colFirst="0" w:colLast="0"/>
      <w:bookmarkEnd w:id="5"/>
      <w:r>
        <w:rPr>
          <w:color w:val="000000"/>
        </w:rPr>
        <w:lastRenderedPageBreak/>
        <w:t>Summary of Testing Procedures</w:t>
      </w:r>
    </w:p>
    <w:p w:rsidR="008A4CEE" w:rsidRDefault="008A4CEE">
      <w:pPr>
        <w:rPr>
          <w:rFonts w:ascii="Cambria" w:eastAsia="Cambria" w:hAnsi="Cambria" w:cs="Cambria"/>
        </w:rPr>
      </w:pPr>
    </w:p>
    <w:p w:rsidR="008A4CEE" w:rsidRDefault="00AA7FC7">
      <w:pPr>
        <w:rPr>
          <w:rFonts w:ascii="Cambria" w:eastAsia="Cambria" w:hAnsi="Cambria" w:cs="Cambria"/>
        </w:rPr>
      </w:pPr>
      <w:r>
        <w:rPr>
          <w:rFonts w:ascii="Cambria" w:eastAsia="Cambria" w:hAnsi="Cambria" w:cs="Cambria"/>
        </w:rPr>
        <w:t>The following table shows a variety of acceptance tests that were performed to meet the requirement specification of the client.</w:t>
      </w:r>
    </w:p>
    <w:tbl>
      <w:tblPr>
        <w:tblStyle w:val="a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7020"/>
        <w:gridCol w:w="1008"/>
      </w:tblGrid>
      <w:tr w:rsidR="008A4CEE">
        <w:tc>
          <w:tcPr>
            <w:tcW w:w="1548" w:type="dxa"/>
          </w:tcPr>
          <w:p w:rsidR="008A4CEE" w:rsidRDefault="00AA7FC7">
            <w:pPr>
              <w:rPr>
                <w:rFonts w:ascii="Cambria" w:eastAsia="Cambria" w:hAnsi="Cambria" w:cs="Cambria"/>
                <w:b/>
              </w:rPr>
            </w:pPr>
            <w:r>
              <w:rPr>
                <w:rFonts w:ascii="Cambria" w:eastAsia="Cambria" w:hAnsi="Cambria" w:cs="Cambria"/>
                <w:b/>
              </w:rPr>
              <w:t>Test file</w:t>
            </w:r>
          </w:p>
        </w:tc>
        <w:tc>
          <w:tcPr>
            <w:tcW w:w="7020" w:type="dxa"/>
          </w:tcPr>
          <w:p w:rsidR="008A4CEE" w:rsidRDefault="00AA7FC7">
            <w:pPr>
              <w:rPr>
                <w:rFonts w:ascii="Cambria" w:eastAsia="Cambria" w:hAnsi="Cambria" w:cs="Cambria"/>
                <w:b/>
              </w:rPr>
            </w:pPr>
            <w:r>
              <w:rPr>
                <w:rFonts w:ascii="Cambria" w:eastAsia="Cambria" w:hAnsi="Cambria" w:cs="Cambria"/>
                <w:b/>
              </w:rPr>
              <w:t>Description</w:t>
            </w:r>
          </w:p>
        </w:tc>
        <w:tc>
          <w:tcPr>
            <w:tcW w:w="1008" w:type="dxa"/>
          </w:tcPr>
          <w:p w:rsidR="008A4CEE" w:rsidRDefault="00AA7FC7">
            <w:pPr>
              <w:rPr>
                <w:rFonts w:ascii="Cambria" w:eastAsia="Cambria" w:hAnsi="Cambria" w:cs="Cambria"/>
                <w:b/>
              </w:rPr>
            </w:pPr>
            <w:r>
              <w:rPr>
                <w:rFonts w:ascii="Cambria" w:eastAsia="Cambria" w:hAnsi="Cambria" w:cs="Cambria"/>
                <w:b/>
              </w:rPr>
              <w:t>Passed</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at001.txt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 xml:space="preserve">when the explorer wins in play mode </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at002.txt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 xml:space="preserve">When the explorer wins </w:t>
            </w:r>
            <w:proofErr w:type="gramStart"/>
            <w:r>
              <w:rPr>
                <w:rFonts w:ascii="Cambria" w:eastAsia="Cambria" w:hAnsi="Cambria" w:cs="Cambria"/>
                <w:color w:val="24292E"/>
                <w:highlight w:val="white"/>
              </w:rPr>
              <w:t>in  Test</w:t>
            </w:r>
            <w:proofErr w:type="gramEnd"/>
            <w:r>
              <w:rPr>
                <w:rFonts w:ascii="Cambria" w:eastAsia="Cambria" w:hAnsi="Cambria" w:cs="Cambria"/>
                <w:color w:val="24292E"/>
                <w:highlight w:val="white"/>
              </w:rPr>
              <w:t xml:space="preserve"> mode </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at003.txt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 xml:space="preserve">When the explorer loses by running out of fuel </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at004.txt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When explorer passes through a wormhole and then tries to land</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at005.txt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When the explorer gets destroyed by an asteroid</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at006.txt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 xml:space="preserve">When the explorer wins with multiple movement and passes </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at007.txt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Attempting to start another game when the user is already in a game</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at008.txt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Starting and aborting multiple games using the commands Test and abort</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at009.txt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Using the command pass x20</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at010.txt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Moving the explorer before a game has started</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at011.txt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Checking the position of the explorer after passing the boundaries of the board</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at012.txt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Checking the position of the explorer after moving pass the boundaries of the board (movement West)</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at013.txt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Landing on a planet then lifting off</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at014.txt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When the Explorer get devoured by a blackhole</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at015.txt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When the Explorer lands in a sector with two planets and a yellow dwarf</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at016.txt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Checking the status of the Explorer</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at017.txt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 xml:space="preserve">When explorer and multiple </w:t>
            </w:r>
            <w:proofErr w:type="spellStart"/>
            <w:r>
              <w:rPr>
                <w:rFonts w:ascii="Cambria" w:eastAsia="Cambria" w:hAnsi="Cambria" w:cs="Cambria"/>
                <w:color w:val="24292E"/>
                <w:highlight w:val="white"/>
              </w:rPr>
              <w:t>astroids</w:t>
            </w:r>
            <w:proofErr w:type="spellEnd"/>
            <w:r>
              <w:rPr>
                <w:rFonts w:ascii="Cambria" w:eastAsia="Cambria" w:hAnsi="Cambria" w:cs="Cambria"/>
                <w:color w:val="24292E"/>
                <w:highlight w:val="white"/>
              </w:rPr>
              <w:t xml:space="preserve"> die </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at018.txt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when explorer tries to move to a sector that is full</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at019.txt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 xml:space="preserve">When planets and </w:t>
            </w:r>
            <w:proofErr w:type="spellStart"/>
            <w:r>
              <w:rPr>
                <w:rFonts w:ascii="Cambria" w:eastAsia="Cambria" w:hAnsi="Cambria" w:cs="Cambria"/>
                <w:color w:val="24292E"/>
                <w:highlight w:val="white"/>
              </w:rPr>
              <w:t>janitaur</w:t>
            </w:r>
            <w:proofErr w:type="spellEnd"/>
            <w:r>
              <w:rPr>
                <w:rFonts w:ascii="Cambria" w:eastAsia="Cambria" w:hAnsi="Cambria" w:cs="Cambria"/>
                <w:color w:val="24292E"/>
                <w:highlight w:val="white"/>
              </w:rPr>
              <w:t xml:space="preserve"> gets devoured by blackhole</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at020.txt</w:t>
            </w:r>
          </w:p>
        </w:tc>
        <w:tc>
          <w:tcPr>
            <w:tcW w:w="7020" w:type="dxa"/>
          </w:tcPr>
          <w:p w:rsidR="008A4CEE" w:rsidRDefault="00AA7FC7">
            <w:pPr>
              <w:rPr>
                <w:rFonts w:ascii="Cambria" w:eastAsia="Cambria" w:hAnsi="Cambria" w:cs="Cambria"/>
              </w:rPr>
            </w:pPr>
            <w:r>
              <w:rPr>
                <w:rFonts w:ascii="Cambria" w:eastAsia="Cambria" w:hAnsi="Cambria" w:cs="Cambria"/>
                <w:color w:val="24292E"/>
                <w:highlight w:val="white"/>
              </w:rPr>
              <w:t xml:space="preserve">when asteroids get imploded by </w:t>
            </w:r>
            <w:proofErr w:type="spellStart"/>
            <w:r>
              <w:rPr>
                <w:rFonts w:ascii="Cambria" w:eastAsia="Cambria" w:hAnsi="Cambria" w:cs="Cambria"/>
                <w:color w:val="24292E"/>
                <w:highlight w:val="white"/>
              </w:rPr>
              <w:t>janitaur</w:t>
            </w:r>
            <w:proofErr w:type="spellEnd"/>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at021.txt</w:t>
            </w:r>
          </w:p>
        </w:tc>
        <w:tc>
          <w:tcPr>
            <w:tcW w:w="7020" w:type="dxa"/>
          </w:tcPr>
          <w:p w:rsidR="008A4CEE" w:rsidRDefault="00AA7FC7">
            <w:pPr>
              <w:rPr>
                <w:rFonts w:ascii="Cambria" w:eastAsia="Cambria" w:hAnsi="Cambria" w:cs="Cambria"/>
                <w:color w:val="24292E"/>
                <w:highlight w:val="white"/>
              </w:rPr>
            </w:pPr>
            <w:r>
              <w:rPr>
                <w:rFonts w:ascii="Cambria" w:eastAsia="Cambria" w:hAnsi="Cambria" w:cs="Cambria"/>
                <w:color w:val="24292E"/>
                <w:highlight w:val="white"/>
              </w:rPr>
              <w:t>Checking if the position of the explorer remains consistent after multiple pass and move commands</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at022.txt</w:t>
            </w:r>
          </w:p>
        </w:tc>
        <w:tc>
          <w:tcPr>
            <w:tcW w:w="7020" w:type="dxa"/>
          </w:tcPr>
          <w:p w:rsidR="008A4CEE" w:rsidRDefault="00AA7FC7">
            <w:pPr>
              <w:rPr>
                <w:rFonts w:ascii="Cambria" w:eastAsia="Cambria" w:hAnsi="Cambria" w:cs="Cambria"/>
                <w:color w:val="24292E"/>
                <w:highlight w:val="white"/>
              </w:rPr>
            </w:pPr>
            <w:r>
              <w:rPr>
                <w:rFonts w:ascii="Cambria" w:eastAsia="Cambria" w:hAnsi="Cambria" w:cs="Cambria"/>
                <w:color w:val="24292E"/>
                <w:highlight w:val="white"/>
              </w:rPr>
              <w:t>Scenario when the explorer moves in multiple directions, attempting to land on a planet</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at023.txt</w:t>
            </w:r>
          </w:p>
        </w:tc>
        <w:tc>
          <w:tcPr>
            <w:tcW w:w="7020" w:type="dxa"/>
          </w:tcPr>
          <w:p w:rsidR="008A4CEE" w:rsidRDefault="00AA7FC7">
            <w:pPr>
              <w:rPr>
                <w:rFonts w:ascii="Cambria" w:eastAsia="Cambria" w:hAnsi="Cambria" w:cs="Cambria"/>
                <w:color w:val="24292E"/>
                <w:highlight w:val="white"/>
              </w:rPr>
            </w:pPr>
            <w:r>
              <w:rPr>
                <w:rFonts w:ascii="Cambria" w:eastAsia="Cambria" w:hAnsi="Cambria" w:cs="Cambria"/>
                <w:color w:val="24292E"/>
                <w:highlight w:val="white"/>
              </w:rPr>
              <w:t>Scenario when a game is recreated with a very low threshold in test mode</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at024.txt</w:t>
            </w:r>
          </w:p>
        </w:tc>
        <w:tc>
          <w:tcPr>
            <w:tcW w:w="7020" w:type="dxa"/>
          </w:tcPr>
          <w:p w:rsidR="008A4CEE" w:rsidRDefault="00AA7FC7">
            <w:pPr>
              <w:rPr>
                <w:rFonts w:ascii="Cambria" w:eastAsia="Cambria" w:hAnsi="Cambria" w:cs="Cambria"/>
                <w:color w:val="24292E"/>
                <w:highlight w:val="white"/>
              </w:rPr>
            </w:pPr>
            <w:r>
              <w:rPr>
                <w:rFonts w:ascii="Cambria" w:eastAsia="Cambria" w:hAnsi="Cambria" w:cs="Cambria"/>
                <w:color w:val="24292E"/>
                <w:highlight w:val="white"/>
              </w:rPr>
              <w:t xml:space="preserve">Scenario when a game is created with a very high threshold in test mode </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at025.txt</w:t>
            </w:r>
          </w:p>
        </w:tc>
        <w:tc>
          <w:tcPr>
            <w:tcW w:w="7020" w:type="dxa"/>
          </w:tcPr>
          <w:p w:rsidR="008A4CEE" w:rsidRDefault="00AA7FC7">
            <w:pPr>
              <w:rPr>
                <w:rFonts w:ascii="Cambria" w:eastAsia="Cambria" w:hAnsi="Cambria" w:cs="Cambria"/>
                <w:color w:val="24292E"/>
                <w:highlight w:val="white"/>
              </w:rPr>
            </w:pPr>
            <w:r>
              <w:rPr>
                <w:rFonts w:ascii="Cambria" w:eastAsia="Cambria" w:hAnsi="Cambria" w:cs="Cambria"/>
                <w:color w:val="24292E"/>
                <w:highlight w:val="white"/>
              </w:rPr>
              <w:t>Scenario when the user starts and ends a game multiple times while allowing multiple passes to occur</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lastRenderedPageBreak/>
              <w:t>at026.txt</w:t>
            </w:r>
          </w:p>
        </w:tc>
        <w:tc>
          <w:tcPr>
            <w:tcW w:w="7020" w:type="dxa"/>
          </w:tcPr>
          <w:p w:rsidR="008A4CEE" w:rsidRDefault="00AA7FC7">
            <w:pPr>
              <w:rPr>
                <w:rFonts w:ascii="Cambria" w:eastAsia="Cambria" w:hAnsi="Cambria" w:cs="Cambria"/>
                <w:color w:val="24292E"/>
                <w:highlight w:val="white"/>
              </w:rPr>
            </w:pPr>
            <w:r>
              <w:rPr>
                <w:rFonts w:ascii="Cambria" w:eastAsia="Cambria" w:hAnsi="Cambria" w:cs="Cambria"/>
                <w:color w:val="24292E"/>
                <w:highlight w:val="white"/>
              </w:rPr>
              <w:t>Scenario when the explorer navigates through the galaxy creates with a low threshold</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at027.txt</w:t>
            </w:r>
          </w:p>
        </w:tc>
        <w:tc>
          <w:tcPr>
            <w:tcW w:w="7020" w:type="dxa"/>
          </w:tcPr>
          <w:p w:rsidR="008A4CEE" w:rsidRDefault="00AA7FC7">
            <w:pPr>
              <w:rPr>
                <w:rFonts w:ascii="Cambria" w:eastAsia="Cambria" w:hAnsi="Cambria" w:cs="Cambria"/>
                <w:color w:val="24292E"/>
                <w:highlight w:val="white"/>
              </w:rPr>
            </w:pPr>
            <w:r>
              <w:rPr>
                <w:rFonts w:ascii="Cambria" w:eastAsia="Cambria" w:hAnsi="Cambria" w:cs="Cambria"/>
                <w:color w:val="24292E"/>
                <w:highlight w:val="white"/>
              </w:rPr>
              <w:t xml:space="preserve">Scenario when the asteroid threshold is set to a lower </w:t>
            </w:r>
            <w:proofErr w:type="gramStart"/>
            <w:r>
              <w:rPr>
                <w:rFonts w:ascii="Cambria" w:eastAsia="Cambria" w:hAnsi="Cambria" w:cs="Cambria"/>
                <w:color w:val="24292E"/>
                <w:highlight w:val="white"/>
              </w:rPr>
              <w:t>number  compared</w:t>
            </w:r>
            <w:proofErr w:type="gramEnd"/>
            <w:r>
              <w:rPr>
                <w:rFonts w:ascii="Cambria" w:eastAsia="Cambria" w:hAnsi="Cambria" w:cs="Cambria"/>
                <w:color w:val="24292E"/>
                <w:highlight w:val="white"/>
              </w:rPr>
              <w:t xml:space="preserve"> to the other movable entities</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at028.txt</w:t>
            </w:r>
          </w:p>
        </w:tc>
        <w:tc>
          <w:tcPr>
            <w:tcW w:w="7020" w:type="dxa"/>
          </w:tcPr>
          <w:p w:rsidR="008A4CEE" w:rsidRDefault="00AA7FC7">
            <w:pPr>
              <w:rPr>
                <w:rFonts w:ascii="Cambria" w:eastAsia="Cambria" w:hAnsi="Cambria" w:cs="Cambria"/>
                <w:color w:val="24292E"/>
                <w:highlight w:val="white"/>
              </w:rPr>
            </w:pPr>
            <w:r>
              <w:rPr>
                <w:rFonts w:ascii="Cambria" w:eastAsia="Cambria" w:hAnsi="Cambria" w:cs="Cambria"/>
                <w:color w:val="24292E"/>
                <w:highlight w:val="white"/>
              </w:rPr>
              <w:t>Scenario when the explorer tries to navigate through the galaxy with the aim of getting destroyed by an asteroid</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at029.txt</w:t>
            </w:r>
          </w:p>
        </w:tc>
        <w:tc>
          <w:tcPr>
            <w:tcW w:w="7020" w:type="dxa"/>
          </w:tcPr>
          <w:p w:rsidR="008A4CEE" w:rsidRDefault="00AA7FC7">
            <w:pPr>
              <w:rPr>
                <w:rFonts w:ascii="Cambria" w:eastAsia="Cambria" w:hAnsi="Cambria" w:cs="Cambria"/>
                <w:color w:val="24292E"/>
                <w:highlight w:val="white"/>
              </w:rPr>
            </w:pPr>
            <w:r>
              <w:rPr>
                <w:rFonts w:ascii="Cambria" w:eastAsia="Cambria" w:hAnsi="Cambria" w:cs="Cambria"/>
                <w:color w:val="24292E"/>
                <w:highlight w:val="white"/>
              </w:rPr>
              <w:t>Scenario that checks the status multiple times after the initial play mode is executed</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at030.txt</w:t>
            </w:r>
          </w:p>
        </w:tc>
        <w:tc>
          <w:tcPr>
            <w:tcW w:w="7020" w:type="dxa"/>
          </w:tcPr>
          <w:p w:rsidR="008A4CEE" w:rsidRDefault="00AA7FC7">
            <w:pPr>
              <w:rPr>
                <w:rFonts w:ascii="Cambria" w:eastAsia="Cambria" w:hAnsi="Cambria" w:cs="Cambria"/>
                <w:color w:val="24292E"/>
                <w:highlight w:val="white"/>
              </w:rPr>
            </w:pPr>
            <w:r>
              <w:rPr>
                <w:rFonts w:ascii="Cambria" w:eastAsia="Cambria" w:hAnsi="Cambria" w:cs="Cambria"/>
                <w:color w:val="24292E"/>
                <w:highlight w:val="white"/>
              </w:rPr>
              <w:t>Checking status command correctness in multiple scenarios</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at031.txt</w:t>
            </w:r>
          </w:p>
        </w:tc>
        <w:tc>
          <w:tcPr>
            <w:tcW w:w="7020" w:type="dxa"/>
          </w:tcPr>
          <w:p w:rsidR="008A4CEE" w:rsidRDefault="00AA7FC7">
            <w:pPr>
              <w:rPr>
                <w:rFonts w:ascii="Cambria" w:eastAsia="Cambria" w:hAnsi="Cambria" w:cs="Cambria"/>
                <w:color w:val="24292E"/>
                <w:highlight w:val="white"/>
              </w:rPr>
            </w:pPr>
            <w:r>
              <w:rPr>
                <w:rFonts w:ascii="Cambria" w:eastAsia="Cambria" w:hAnsi="Cambria" w:cs="Cambria"/>
                <w:color w:val="24292E"/>
                <w:highlight w:val="white"/>
              </w:rPr>
              <w:t>Scenario when the benign, explorer, and malevolent are in the same sector</w:t>
            </w:r>
          </w:p>
        </w:tc>
        <w:tc>
          <w:tcPr>
            <w:tcW w:w="1008" w:type="dxa"/>
          </w:tcPr>
          <w:p w:rsidR="008A4CEE" w:rsidRDefault="00AA7FC7">
            <w:pPr>
              <w:rPr>
                <w:rFonts w:ascii="Cambria" w:eastAsia="Cambria" w:hAnsi="Cambria" w:cs="Cambria"/>
              </w:rPr>
            </w:pPr>
            <w:r>
              <w:rPr>
                <w:rFonts w:ascii="Cambria" w:eastAsia="Cambria" w:hAnsi="Cambria" w:cs="Cambria"/>
              </w:rPr>
              <w:t>✓</w:t>
            </w:r>
          </w:p>
        </w:tc>
      </w:tr>
      <w:tr w:rsidR="008A4CEE">
        <w:tc>
          <w:tcPr>
            <w:tcW w:w="1548" w:type="dxa"/>
          </w:tcPr>
          <w:p w:rsidR="008A4CEE" w:rsidRDefault="00AA7FC7">
            <w:pPr>
              <w:rPr>
                <w:rFonts w:ascii="Cambria" w:eastAsia="Cambria" w:hAnsi="Cambria" w:cs="Cambria"/>
                <w:i/>
              </w:rPr>
            </w:pPr>
            <w:r>
              <w:rPr>
                <w:rFonts w:ascii="Cambria" w:eastAsia="Cambria" w:hAnsi="Cambria" w:cs="Cambria"/>
                <w:i/>
              </w:rPr>
              <w:t>at032.txt</w:t>
            </w:r>
          </w:p>
        </w:tc>
        <w:tc>
          <w:tcPr>
            <w:tcW w:w="7020" w:type="dxa"/>
          </w:tcPr>
          <w:p w:rsidR="008A4CEE" w:rsidRDefault="00AA7FC7">
            <w:pPr>
              <w:rPr>
                <w:rFonts w:ascii="Cambria" w:eastAsia="Cambria" w:hAnsi="Cambria" w:cs="Cambria"/>
                <w:color w:val="24292E"/>
                <w:highlight w:val="white"/>
              </w:rPr>
            </w:pPr>
            <w:r>
              <w:rPr>
                <w:rFonts w:ascii="Cambria" w:eastAsia="Cambria" w:hAnsi="Cambria" w:cs="Cambria"/>
                <w:color w:val="24292E"/>
                <w:highlight w:val="white"/>
              </w:rPr>
              <w:t xml:space="preserve">Scenario when the asteroid, explorer, and </w:t>
            </w:r>
            <w:proofErr w:type="spellStart"/>
            <w:r>
              <w:rPr>
                <w:rFonts w:ascii="Cambria" w:eastAsia="Cambria" w:hAnsi="Cambria" w:cs="Cambria"/>
                <w:color w:val="24292E"/>
                <w:highlight w:val="white"/>
              </w:rPr>
              <w:t>janitaur</w:t>
            </w:r>
            <w:proofErr w:type="spellEnd"/>
            <w:r>
              <w:rPr>
                <w:rFonts w:ascii="Cambria" w:eastAsia="Cambria" w:hAnsi="Cambria" w:cs="Cambria"/>
                <w:color w:val="24292E"/>
                <w:highlight w:val="white"/>
              </w:rPr>
              <w:t xml:space="preserve"> are in the same sector</w:t>
            </w:r>
          </w:p>
        </w:tc>
        <w:tc>
          <w:tcPr>
            <w:tcW w:w="1008" w:type="dxa"/>
          </w:tcPr>
          <w:p w:rsidR="008A4CEE" w:rsidRDefault="00AA7FC7">
            <w:pPr>
              <w:rPr>
                <w:rFonts w:ascii="Cambria" w:eastAsia="Cambria" w:hAnsi="Cambria" w:cs="Cambria"/>
              </w:rPr>
            </w:pPr>
            <w:r>
              <w:rPr>
                <w:rFonts w:ascii="Cambria" w:eastAsia="Cambria" w:hAnsi="Cambria" w:cs="Cambria"/>
              </w:rPr>
              <w:t>✓</w:t>
            </w:r>
          </w:p>
        </w:tc>
      </w:tr>
    </w:tbl>
    <w:p w:rsidR="008A4CEE" w:rsidRDefault="008A4CEE">
      <w:pPr>
        <w:rPr>
          <w:rFonts w:ascii="Cambria" w:eastAsia="Cambria" w:hAnsi="Cambria" w:cs="Cambria"/>
        </w:rPr>
      </w:pPr>
    </w:p>
    <w:p w:rsidR="008A4CEE" w:rsidRDefault="008A4CEE">
      <w:pPr>
        <w:rPr>
          <w:rFonts w:ascii="Cambria" w:eastAsia="Cambria" w:hAnsi="Cambria" w:cs="Cambria"/>
          <w:sz w:val="20"/>
          <w:szCs w:val="20"/>
        </w:rPr>
      </w:pPr>
    </w:p>
    <w:p w:rsidR="008A4CEE" w:rsidRDefault="00AA7FC7">
      <w:pPr>
        <w:rPr>
          <w:rFonts w:ascii="Cambria" w:eastAsia="Cambria" w:hAnsi="Cambria" w:cs="Cambria"/>
          <w:sz w:val="20"/>
          <w:szCs w:val="20"/>
          <w:highlight w:val="green"/>
        </w:rPr>
      </w:pPr>
      <w:r>
        <w:rPr>
          <w:highlight w:val="green"/>
        </w:rPr>
        <w:t xml:space="preserve">(b) Provide a screen shot of the </w:t>
      </w:r>
      <w:proofErr w:type="spellStart"/>
      <w:r>
        <w:rPr>
          <w:i/>
          <w:highlight w:val="green"/>
        </w:rPr>
        <w:t>ESpec</w:t>
      </w:r>
      <w:proofErr w:type="spellEnd"/>
      <w:r>
        <w:rPr>
          <w:highlight w:val="green"/>
        </w:rPr>
        <w:t xml:space="preserve"> unit tests that you ran. Ensure that the test comments are descriptive.</w:t>
      </w:r>
    </w:p>
    <w:p w:rsidR="008A4CEE" w:rsidRDefault="008A4CEE">
      <w:pPr>
        <w:rPr>
          <w:rFonts w:ascii="Cambria" w:eastAsia="Cambria" w:hAnsi="Cambria" w:cs="Cambria"/>
          <w:sz w:val="20"/>
          <w:szCs w:val="20"/>
        </w:rPr>
      </w:pPr>
    </w:p>
    <w:p w:rsidR="008A4CEE" w:rsidRDefault="008A4CEE">
      <w:pPr>
        <w:rPr>
          <w:rFonts w:ascii="Cambria" w:eastAsia="Cambria" w:hAnsi="Cambria" w:cs="Cambria"/>
          <w:sz w:val="20"/>
          <w:szCs w:val="20"/>
        </w:rPr>
      </w:pPr>
    </w:p>
    <w:p w:rsidR="008A4CEE" w:rsidRDefault="008A4CEE">
      <w:pPr>
        <w:rPr>
          <w:rFonts w:ascii="Cambria" w:eastAsia="Cambria" w:hAnsi="Cambria" w:cs="Cambria"/>
          <w:sz w:val="20"/>
          <w:szCs w:val="20"/>
        </w:rPr>
      </w:pPr>
    </w:p>
    <w:p w:rsidR="008A4CEE" w:rsidRDefault="008A4CEE">
      <w:pPr>
        <w:rPr>
          <w:rFonts w:ascii="Cambria" w:eastAsia="Cambria" w:hAnsi="Cambria" w:cs="Cambria"/>
          <w:sz w:val="20"/>
          <w:szCs w:val="20"/>
        </w:rPr>
      </w:pPr>
    </w:p>
    <w:p w:rsidR="008A4CEE" w:rsidRDefault="008A4CEE">
      <w:pPr>
        <w:rPr>
          <w:rFonts w:ascii="Cambria" w:eastAsia="Cambria" w:hAnsi="Cambria" w:cs="Cambria"/>
          <w:sz w:val="20"/>
          <w:szCs w:val="20"/>
        </w:rPr>
      </w:pPr>
    </w:p>
    <w:p w:rsidR="008A4CEE" w:rsidRDefault="008A4CEE">
      <w:pPr>
        <w:rPr>
          <w:rFonts w:ascii="Cambria" w:eastAsia="Cambria" w:hAnsi="Cambria" w:cs="Cambria"/>
          <w:sz w:val="20"/>
          <w:szCs w:val="20"/>
        </w:rPr>
      </w:pPr>
    </w:p>
    <w:p w:rsidR="008A4CEE" w:rsidRDefault="008A4CEE">
      <w:pPr>
        <w:rPr>
          <w:rFonts w:ascii="Cambria" w:eastAsia="Cambria" w:hAnsi="Cambria" w:cs="Cambria"/>
          <w:sz w:val="20"/>
          <w:szCs w:val="20"/>
        </w:rPr>
      </w:pPr>
    </w:p>
    <w:p w:rsidR="008A4CEE" w:rsidRDefault="008A4CEE">
      <w:pPr>
        <w:rPr>
          <w:rFonts w:ascii="Cambria" w:eastAsia="Cambria" w:hAnsi="Cambria" w:cs="Cambria"/>
          <w:sz w:val="20"/>
          <w:szCs w:val="20"/>
        </w:rPr>
      </w:pPr>
    </w:p>
    <w:p w:rsidR="008A4CEE" w:rsidRDefault="008A4CEE">
      <w:pPr>
        <w:rPr>
          <w:rFonts w:ascii="Cambria" w:eastAsia="Cambria" w:hAnsi="Cambria" w:cs="Cambria"/>
          <w:sz w:val="20"/>
          <w:szCs w:val="20"/>
        </w:rPr>
      </w:pPr>
    </w:p>
    <w:p w:rsidR="008A4CEE" w:rsidRDefault="008A4CEE">
      <w:pPr>
        <w:rPr>
          <w:rFonts w:ascii="Cambria" w:eastAsia="Cambria" w:hAnsi="Cambria" w:cs="Cambria"/>
          <w:sz w:val="20"/>
          <w:szCs w:val="20"/>
        </w:rPr>
      </w:pPr>
    </w:p>
    <w:p w:rsidR="008A4CEE" w:rsidRDefault="008A4CEE">
      <w:pPr>
        <w:rPr>
          <w:rFonts w:ascii="Cambria" w:eastAsia="Cambria" w:hAnsi="Cambria" w:cs="Cambria"/>
          <w:sz w:val="20"/>
          <w:szCs w:val="20"/>
        </w:rPr>
      </w:pPr>
    </w:p>
    <w:p w:rsidR="008A4CEE" w:rsidRDefault="008A4CEE">
      <w:pPr>
        <w:rPr>
          <w:rFonts w:ascii="Cambria" w:eastAsia="Cambria" w:hAnsi="Cambria" w:cs="Cambria"/>
          <w:sz w:val="20"/>
          <w:szCs w:val="20"/>
        </w:rPr>
      </w:pPr>
    </w:p>
    <w:p w:rsidR="008A4CEE" w:rsidRDefault="008A4CEE">
      <w:pPr>
        <w:rPr>
          <w:rFonts w:ascii="Cambria" w:eastAsia="Cambria" w:hAnsi="Cambria" w:cs="Cambria"/>
          <w:sz w:val="20"/>
          <w:szCs w:val="20"/>
        </w:rPr>
      </w:pPr>
    </w:p>
    <w:p w:rsidR="008A4CEE" w:rsidRDefault="008A4CEE">
      <w:pPr>
        <w:rPr>
          <w:rFonts w:ascii="Cambria" w:eastAsia="Cambria" w:hAnsi="Cambria" w:cs="Cambria"/>
          <w:sz w:val="20"/>
          <w:szCs w:val="20"/>
        </w:rPr>
      </w:pPr>
    </w:p>
    <w:p w:rsidR="008A4CEE" w:rsidRDefault="008A4CEE">
      <w:pPr>
        <w:rPr>
          <w:rFonts w:ascii="Cambria" w:eastAsia="Cambria" w:hAnsi="Cambria" w:cs="Cambria"/>
          <w:sz w:val="20"/>
          <w:szCs w:val="20"/>
        </w:rPr>
      </w:pPr>
    </w:p>
    <w:p w:rsidR="008A4CEE" w:rsidRDefault="008A4CEE">
      <w:pPr>
        <w:rPr>
          <w:rFonts w:ascii="Cambria" w:eastAsia="Cambria" w:hAnsi="Cambria" w:cs="Cambria"/>
          <w:sz w:val="20"/>
          <w:szCs w:val="20"/>
        </w:rPr>
      </w:pPr>
    </w:p>
    <w:p w:rsidR="008A4CEE" w:rsidRDefault="008A4CEE">
      <w:pPr>
        <w:rPr>
          <w:rFonts w:ascii="Cambria" w:eastAsia="Cambria" w:hAnsi="Cambria" w:cs="Cambria"/>
          <w:sz w:val="20"/>
          <w:szCs w:val="20"/>
        </w:rPr>
      </w:pPr>
    </w:p>
    <w:p w:rsidR="008A4CEE" w:rsidRDefault="00AA7FC7">
      <w:pPr>
        <w:pStyle w:val="Heading1"/>
        <w:numPr>
          <w:ilvl w:val="0"/>
          <w:numId w:val="3"/>
        </w:numPr>
        <w:rPr>
          <w:color w:val="000000"/>
        </w:rPr>
      </w:pPr>
      <w:bookmarkStart w:id="6" w:name="_1t3h5sf" w:colFirst="0" w:colLast="0"/>
      <w:bookmarkEnd w:id="6"/>
      <w:r>
        <w:rPr>
          <w:color w:val="000000"/>
        </w:rPr>
        <w:t>Appendix (Contract view of classes)</w:t>
      </w:r>
    </w:p>
    <w:p w:rsidR="008A4CEE" w:rsidRDefault="008A4CEE">
      <w:pPr>
        <w:rPr>
          <w:rFonts w:ascii="Cambria" w:eastAsia="Cambria" w:hAnsi="Cambria" w:cs="Cambria"/>
          <w:highlight w:val="yellow"/>
        </w:rPr>
      </w:pPr>
    </w:p>
    <w:p w:rsidR="008A4CEE" w:rsidRDefault="00AA7FC7">
      <w:pPr>
        <w:numPr>
          <w:ilvl w:val="0"/>
          <w:numId w:val="2"/>
        </w:numPr>
        <w:ind w:left="-450"/>
        <w:rPr>
          <w:rFonts w:ascii="Cambria" w:eastAsia="Cambria" w:hAnsi="Cambria" w:cs="Cambria"/>
        </w:rPr>
      </w:pPr>
      <w:r>
        <w:rPr>
          <w:rFonts w:ascii="Cambria" w:eastAsia="Cambria" w:hAnsi="Cambria" w:cs="Cambria"/>
        </w:rPr>
        <w:t xml:space="preserve">The Game class </w:t>
      </w:r>
      <w:proofErr w:type="gramStart"/>
      <w:r>
        <w:rPr>
          <w:rFonts w:ascii="Cambria" w:eastAsia="Cambria" w:hAnsi="Cambria" w:cs="Cambria"/>
        </w:rPr>
        <w:t xml:space="preserve">( </w:t>
      </w:r>
      <w:proofErr w:type="spellStart"/>
      <w:r>
        <w:rPr>
          <w:rFonts w:ascii="Cambria" w:eastAsia="Cambria" w:hAnsi="Cambria" w:cs="Cambria"/>
        </w:rPr>
        <w:t>GAME.e</w:t>
      </w:r>
      <w:proofErr w:type="spellEnd"/>
      <w:proofErr w:type="gramEnd"/>
      <w:r>
        <w:rPr>
          <w:rFonts w:ascii="Cambria" w:eastAsia="Cambria" w:hAnsi="Cambria" w:cs="Cambria"/>
        </w:rPr>
        <w:t xml:space="preserve"> ) looks like this :</w:t>
      </w:r>
    </w:p>
    <w:tbl>
      <w:tblPr>
        <w:tblStyle w:val="a8"/>
        <w:tblW w:w="11220" w:type="dxa"/>
        <w:tblInd w:w="-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20"/>
      </w:tblGrid>
      <w:tr w:rsidR="008A4CEE">
        <w:tc>
          <w:tcPr>
            <w:tcW w:w="11220" w:type="dxa"/>
            <w:shd w:val="clear" w:color="auto" w:fill="auto"/>
            <w:tcMar>
              <w:top w:w="100" w:type="dxa"/>
              <w:left w:w="100" w:type="dxa"/>
              <w:bottom w:w="100" w:type="dxa"/>
              <w:right w:w="100" w:type="dxa"/>
            </w:tcMar>
          </w:tcPr>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note</w:t>
            </w:r>
          </w:p>
          <w:p w:rsidR="008A4CEE" w:rsidRDefault="00AA7FC7">
            <w:pPr>
              <w:widowControl w:val="0"/>
              <w:spacing w:after="0" w:line="240" w:lineRule="auto"/>
              <w:ind w:left="720" w:hanging="720"/>
              <w:rPr>
                <w:rFonts w:ascii="Courier New" w:eastAsia="Courier New" w:hAnsi="Courier New" w:cs="Courier New"/>
                <w:color w:val="0080A0"/>
                <w:sz w:val="18"/>
                <w:szCs w:val="18"/>
              </w:rPr>
            </w:pPr>
            <w:r>
              <w:rPr>
                <w:rFonts w:ascii="Courier New" w:eastAsia="Courier New" w:hAnsi="Courier New" w:cs="Courier New"/>
                <w:sz w:val="18"/>
                <w:szCs w:val="18"/>
              </w:rPr>
              <w:t xml:space="preserve">    description</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080A0"/>
                <w:sz w:val="18"/>
                <w:szCs w:val="18"/>
              </w:rPr>
              <w:t>"Summary description for {GAME}."</w:t>
            </w:r>
          </w:p>
          <w:p w:rsidR="008A4CEE" w:rsidRDefault="00AA7FC7">
            <w:pPr>
              <w:widowControl w:val="0"/>
              <w:spacing w:after="0" w:line="240" w:lineRule="auto"/>
              <w:ind w:left="720" w:hanging="720"/>
              <w:rPr>
                <w:rFonts w:ascii="Courier New" w:eastAsia="Courier New" w:hAnsi="Courier New" w:cs="Courier New"/>
                <w:color w:val="0080A0"/>
                <w:sz w:val="18"/>
                <w:szCs w:val="18"/>
              </w:rPr>
            </w:pPr>
            <w:r>
              <w:rPr>
                <w:rFonts w:ascii="Courier New" w:eastAsia="Courier New" w:hAnsi="Courier New" w:cs="Courier New"/>
                <w:sz w:val="18"/>
                <w:szCs w:val="18"/>
              </w:rPr>
              <w:t xml:space="preserve">    author</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080A0"/>
                <w:sz w:val="18"/>
                <w:szCs w:val="18"/>
              </w:rPr>
              <w:t>""</w:t>
            </w:r>
          </w:p>
          <w:p w:rsidR="008A4CEE" w:rsidRDefault="00AA7FC7">
            <w:pPr>
              <w:widowControl w:val="0"/>
              <w:spacing w:after="0" w:line="240" w:lineRule="auto"/>
              <w:ind w:left="720" w:hanging="720"/>
              <w:rPr>
                <w:rFonts w:ascii="Courier New" w:eastAsia="Courier New" w:hAnsi="Courier New" w:cs="Courier New"/>
                <w:color w:val="0080A0"/>
                <w:sz w:val="18"/>
                <w:szCs w:val="18"/>
              </w:rPr>
            </w:pPr>
            <w:r>
              <w:rPr>
                <w:rFonts w:ascii="Courier New" w:eastAsia="Courier New" w:hAnsi="Courier New" w:cs="Courier New"/>
                <w:sz w:val="18"/>
                <w:szCs w:val="18"/>
              </w:rPr>
              <w:t xml:space="preserve">    date</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080A0"/>
                <w:sz w:val="18"/>
                <w:szCs w:val="18"/>
              </w:rPr>
              <w:t>"$Date$"</w:t>
            </w:r>
          </w:p>
          <w:p w:rsidR="008A4CEE" w:rsidRDefault="00AA7FC7">
            <w:pPr>
              <w:widowControl w:val="0"/>
              <w:spacing w:after="0" w:line="240" w:lineRule="auto"/>
              <w:ind w:left="720" w:hanging="720"/>
              <w:rPr>
                <w:rFonts w:ascii="Courier New" w:eastAsia="Courier New" w:hAnsi="Courier New" w:cs="Courier New"/>
                <w:color w:val="0080A0"/>
                <w:sz w:val="18"/>
                <w:szCs w:val="18"/>
              </w:rPr>
            </w:pPr>
            <w:r>
              <w:rPr>
                <w:rFonts w:ascii="Courier New" w:eastAsia="Courier New" w:hAnsi="Courier New" w:cs="Courier New"/>
                <w:sz w:val="18"/>
                <w:szCs w:val="18"/>
              </w:rPr>
              <w:t xml:space="preserve">    revision</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080A0"/>
                <w:sz w:val="18"/>
                <w:szCs w:val="18"/>
              </w:rPr>
              <w:t>"$Revision$"</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b/>
                <w:color w:val="0600FF"/>
                <w:sz w:val="18"/>
                <w:szCs w:val="18"/>
              </w:rPr>
              <w:t>class</w:t>
            </w:r>
            <w:r>
              <w:rPr>
                <w:rFonts w:ascii="Courier New" w:eastAsia="Courier New" w:hAnsi="Courier New" w:cs="Courier New"/>
                <w:sz w:val="18"/>
                <w:szCs w:val="18"/>
              </w:rPr>
              <w:t xml:space="preserve"> interface</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GAME</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b/>
                <w:color w:val="0600FF"/>
                <w:sz w:val="18"/>
                <w:szCs w:val="18"/>
              </w:rPr>
            </w:pPr>
            <w:r>
              <w:rPr>
                <w:rFonts w:ascii="Courier New" w:eastAsia="Courier New" w:hAnsi="Courier New" w:cs="Courier New"/>
                <w:b/>
                <w:color w:val="0600FF"/>
                <w:sz w:val="18"/>
                <w:szCs w:val="18"/>
              </w:rPr>
              <w:t>create</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make</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b/>
                <w:color w:val="0600FF"/>
                <w:sz w:val="18"/>
                <w:szCs w:val="18"/>
              </w:rPr>
              <w:t>feature</w:t>
            </w: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attributes</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color w:val="FF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died_this_turn</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ARRAY</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sz w:val="18"/>
                <w:szCs w:val="18"/>
              </w:rPr>
              <w:t>MOVABLE_ENTITY</w:t>
            </w:r>
            <w:r>
              <w:rPr>
                <w:rFonts w:ascii="Courier New" w:eastAsia="Courier New" w:hAnsi="Courier New" w:cs="Courier New"/>
                <w:color w:val="FF0000"/>
                <w:sz w:val="18"/>
                <w:szCs w:val="18"/>
              </w:rPr>
              <w:t>]</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galaxy</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GALAXY</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game</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INTEGER_32</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info</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SHARED_INFORMATION_ACCESS</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mode</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STRING_8</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color w:val="FF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moved_this_turn</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ARRAY</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sz w:val="18"/>
                <w:szCs w:val="18"/>
              </w:rPr>
              <w:t>MOVABLE_ENTITY</w:t>
            </w:r>
            <w:r>
              <w:rPr>
                <w:rFonts w:ascii="Courier New" w:eastAsia="Courier New" w:hAnsi="Courier New" w:cs="Courier New"/>
                <w:color w:val="FF0000"/>
                <w:sz w:val="18"/>
                <w:szCs w:val="18"/>
              </w:rPr>
              <w:t>]</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b/>
                <w:color w:val="0600FF"/>
                <w:sz w:val="18"/>
                <w:szCs w:val="18"/>
              </w:rPr>
              <w:t>feature</w:t>
            </w: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commands</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advance_turn</w:t>
            </w:r>
            <w:proofErr w:type="spellEnd"/>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Allow all movable entities to move once</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Entities' behaviours are determined</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Entities perform secondary actions if applicable</w:t>
            </w:r>
          </w:p>
          <w:p w:rsidR="008A4CEE" w:rsidRDefault="00AA7FC7">
            <w:pPr>
              <w:widowControl w:val="0"/>
              <w:spacing w:after="0" w:line="240" w:lineRule="auto"/>
              <w:ind w:left="720" w:hanging="720"/>
              <w:rPr>
                <w:rFonts w:ascii="Courier New" w:eastAsia="Courier New" w:hAnsi="Courier New" w:cs="Courier New"/>
                <w:b/>
                <w:color w:val="0600FF"/>
                <w:sz w:val="18"/>
                <w:szCs w:val="18"/>
              </w:rPr>
            </w:pP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require</w:t>
            </w:r>
          </w:p>
          <w:p w:rsidR="008A4CEE" w:rsidRDefault="00AA7FC7">
            <w:pPr>
              <w:widowControl w:val="0"/>
              <w:spacing w:after="0" w:line="240" w:lineRule="auto"/>
              <w:ind w:left="720" w:hanging="720"/>
              <w:rPr>
                <w:rFonts w:ascii="Courier New" w:eastAsia="Courier New" w:hAnsi="Courier New" w:cs="Courier New"/>
                <w:color w:val="00006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galaxy_populated</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not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info.</w:t>
            </w:r>
            <w:r>
              <w:rPr>
                <w:rFonts w:ascii="Courier New" w:eastAsia="Courier New" w:hAnsi="Courier New" w:cs="Courier New"/>
                <w:color w:val="000060"/>
                <w:sz w:val="18"/>
                <w:szCs w:val="18"/>
              </w:rPr>
              <w:t>Shared_info</w:t>
            </w:r>
            <w:r>
              <w:rPr>
                <w:rFonts w:ascii="Courier New" w:eastAsia="Courier New" w:hAnsi="Courier New" w:cs="Courier New"/>
                <w:sz w:val="18"/>
                <w:szCs w:val="18"/>
              </w:rPr>
              <w:t>.</w:t>
            </w:r>
            <w:r>
              <w:rPr>
                <w:rFonts w:ascii="Courier New" w:eastAsia="Courier New" w:hAnsi="Courier New" w:cs="Courier New"/>
                <w:color w:val="000060"/>
                <w:sz w:val="18"/>
                <w:szCs w:val="18"/>
              </w:rPr>
              <w:t>entities</w:t>
            </w:r>
            <w:r>
              <w:rPr>
                <w:rFonts w:ascii="Courier New" w:eastAsia="Courier New" w:hAnsi="Courier New" w:cs="Courier New"/>
                <w:sz w:val="18"/>
                <w:szCs w:val="18"/>
              </w:rPr>
              <w:t>.</w:t>
            </w:r>
            <w:r>
              <w:rPr>
                <w:rFonts w:ascii="Courier New" w:eastAsia="Courier New" w:hAnsi="Courier New" w:cs="Courier New"/>
                <w:color w:val="000060"/>
                <w:sz w:val="18"/>
                <w:szCs w:val="18"/>
              </w:rPr>
              <w:t>is_empty</w:t>
            </w:r>
            <w:proofErr w:type="spellEnd"/>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galaxy_has_movable</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across</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info.</w:t>
            </w:r>
            <w:r>
              <w:rPr>
                <w:rFonts w:ascii="Courier New" w:eastAsia="Courier New" w:hAnsi="Courier New" w:cs="Courier New"/>
                <w:color w:val="000060"/>
                <w:sz w:val="18"/>
                <w:szCs w:val="18"/>
              </w:rPr>
              <w:t>Shared</w:t>
            </w:r>
            <w:proofErr w:type="gramEnd"/>
            <w:r>
              <w:rPr>
                <w:rFonts w:ascii="Courier New" w:eastAsia="Courier New" w:hAnsi="Courier New" w:cs="Courier New"/>
                <w:color w:val="000060"/>
                <w:sz w:val="18"/>
                <w:szCs w:val="18"/>
              </w:rPr>
              <w:t>_info</w:t>
            </w:r>
            <w:r>
              <w:rPr>
                <w:rFonts w:ascii="Courier New" w:eastAsia="Courier New" w:hAnsi="Courier New" w:cs="Courier New"/>
                <w:sz w:val="18"/>
                <w:szCs w:val="18"/>
              </w:rPr>
              <w:t>.</w:t>
            </w:r>
            <w:r>
              <w:rPr>
                <w:rFonts w:ascii="Courier New" w:eastAsia="Courier New" w:hAnsi="Courier New" w:cs="Courier New"/>
                <w:color w:val="000060"/>
                <w:sz w:val="18"/>
                <w:szCs w:val="18"/>
              </w:rPr>
              <w:t>entities</w:t>
            </w:r>
            <w:proofErr w:type="spellEnd"/>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is</w:t>
            </w:r>
            <w:r>
              <w:rPr>
                <w:rFonts w:ascii="Courier New" w:eastAsia="Courier New" w:hAnsi="Courier New" w:cs="Courier New"/>
                <w:sz w:val="18"/>
                <w:szCs w:val="18"/>
              </w:rPr>
              <w:t xml:space="preserve"> entity</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some</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attached </w:t>
            </w:r>
            <w:r>
              <w:rPr>
                <w:rFonts w:ascii="Courier New" w:eastAsia="Courier New" w:hAnsi="Courier New" w:cs="Courier New"/>
                <w:color w:val="FF0000"/>
                <w:sz w:val="18"/>
                <w:szCs w:val="18"/>
              </w:rPr>
              <w:t>{</w:t>
            </w:r>
            <w:r>
              <w:rPr>
                <w:rFonts w:ascii="Courier New" w:eastAsia="Courier New" w:hAnsi="Courier New" w:cs="Courier New"/>
                <w:sz w:val="18"/>
                <w:szCs w:val="18"/>
              </w:rPr>
              <w:t>MOVABLE_ENTITY</w:t>
            </w:r>
            <w:r>
              <w:rPr>
                <w:rFonts w:ascii="Courier New" w:eastAsia="Courier New" w:hAnsi="Courier New" w:cs="Courier New"/>
                <w:color w:val="FF0000"/>
                <w:sz w:val="18"/>
                <w:szCs w:val="18"/>
              </w:rPr>
              <w:t>}</w:t>
            </w:r>
            <w:r>
              <w:rPr>
                <w:rFonts w:ascii="Courier New" w:eastAsia="Courier New" w:hAnsi="Courier New" w:cs="Courier New"/>
                <w:sz w:val="18"/>
                <w:szCs w:val="18"/>
              </w:rPr>
              <w:t xml:space="preserve"> entity</w:t>
            </w:r>
          </w:p>
          <w:p w:rsidR="008A4CEE" w:rsidRDefault="00AA7FC7">
            <w:pPr>
              <w:widowControl w:val="0"/>
              <w:spacing w:after="0" w:line="240" w:lineRule="auto"/>
              <w:ind w:left="720" w:hanging="720"/>
              <w:rPr>
                <w:rFonts w:ascii="Courier New" w:eastAsia="Courier New" w:hAnsi="Courier New" w:cs="Courier New"/>
                <w:b/>
                <w:color w:val="0600FF"/>
                <w:sz w:val="18"/>
                <w:szCs w:val="18"/>
              </w:rPr>
            </w:pP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end</w:t>
            </w:r>
          </w:p>
          <w:p w:rsidR="008A4CEE" w:rsidRDefault="00AA7FC7">
            <w:pPr>
              <w:widowControl w:val="0"/>
              <w:spacing w:after="0" w:line="240" w:lineRule="auto"/>
              <w:ind w:left="720" w:hanging="720"/>
              <w:rPr>
                <w:rFonts w:ascii="Courier New" w:eastAsia="Courier New" w:hAnsi="Courier New" w:cs="Courier New"/>
                <w:b/>
                <w:color w:val="0600FF"/>
                <w:sz w:val="18"/>
                <w:szCs w:val="18"/>
              </w:rPr>
            </w:pP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ensure</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dead_entities_removed</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across</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b/>
                <w:color w:val="0600FF"/>
                <w:sz w:val="18"/>
                <w:szCs w:val="18"/>
              </w:rPr>
              <w:t>old</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info.</w:t>
            </w:r>
            <w:r>
              <w:rPr>
                <w:rFonts w:ascii="Courier New" w:eastAsia="Courier New" w:hAnsi="Courier New" w:cs="Courier New"/>
                <w:color w:val="000060"/>
                <w:sz w:val="18"/>
                <w:szCs w:val="18"/>
              </w:rPr>
              <w:t>shared_</w:t>
            </w:r>
            <w:proofErr w:type="gramStart"/>
            <w:r>
              <w:rPr>
                <w:rFonts w:ascii="Courier New" w:eastAsia="Courier New" w:hAnsi="Courier New" w:cs="Courier New"/>
                <w:color w:val="000060"/>
                <w:sz w:val="18"/>
                <w:szCs w:val="18"/>
              </w:rPr>
              <w:t>info</w:t>
            </w:r>
            <w:r>
              <w:rPr>
                <w:rFonts w:ascii="Courier New" w:eastAsia="Courier New" w:hAnsi="Courier New" w:cs="Courier New"/>
                <w:sz w:val="18"/>
                <w:szCs w:val="18"/>
              </w:rPr>
              <w:t>.</w:t>
            </w:r>
            <w:r>
              <w:rPr>
                <w:rFonts w:ascii="Courier New" w:eastAsia="Courier New" w:hAnsi="Courier New" w:cs="Courier New"/>
                <w:color w:val="000060"/>
                <w:sz w:val="18"/>
                <w:szCs w:val="18"/>
              </w:rPr>
              <w:t>entities</w:t>
            </w:r>
            <w:proofErr w:type="gramEnd"/>
            <w:r>
              <w:rPr>
                <w:rFonts w:ascii="Courier New" w:eastAsia="Courier New" w:hAnsi="Courier New" w:cs="Courier New"/>
                <w:sz w:val="18"/>
                <w:szCs w:val="18"/>
              </w:rPr>
              <w:t>.</w:t>
            </w:r>
            <w:r>
              <w:rPr>
                <w:rFonts w:ascii="Courier New" w:eastAsia="Courier New" w:hAnsi="Courier New" w:cs="Courier New"/>
                <w:color w:val="000060"/>
                <w:sz w:val="18"/>
                <w:szCs w:val="18"/>
              </w:rPr>
              <w:t>twin</w:t>
            </w:r>
            <w:proofErr w:type="spellEnd"/>
            <w:r>
              <w:rPr>
                <w:rFonts w:ascii="Courier New" w:eastAsia="Courier New" w:hAnsi="Courier New" w:cs="Courier New"/>
                <w:color w:val="FF0000"/>
                <w:sz w:val="18"/>
                <w:szCs w:val="18"/>
              </w:rPr>
              <w:t>)</w:t>
            </w: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is</w:t>
            </w:r>
            <w:r>
              <w:rPr>
                <w:rFonts w:ascii="Courier New" w:eastAsia="Courier New" w:hAnsi="Courier New" w:cs="Courier New"/>
                <w:sz w:val="18"/>
                <w:szCs w:val="18"/>
              </w:rPr>
              <w:t xml:space="preserve"> entity</w:t>
            </w:r>
          </w:p>
          <w:p w:rsidR="008A4CEE" w:rsidRDefault="00AA7FC7">
            <w:pPr>
              <w:widowControl w:val="0"/>
              <w:spacing w:after="0" w:line="240" w:lineRule="auto"/>
              <w:ind w:left="720" w:hanging="720"/>
              <w:rPr>
                <w:rFonts w:ascii="Courier New" w:eastAsia="Courier New" w:hAnsi="Courier New" w:cs="Courier New"/>
                <w:color w:val="603000"/>
                <w:sz w:val="18"/>
                <w:szCs w:val="18"/>
              </w:rPr>
            </w:pPr>
            <w:r>
              <w:rPr>
                <w:rFonts w:ascii="Courier New" w:eastAsia="Courier New" w:hAnsi="Courier New" w:cs="Courier New"/>
                <w:sz w:val="18"/>
                <w:szCs w:val="18"/>
              </w:rPr>
              <w:t xml:space="preserve">                </w:t>
            </w:r>
            <w:r>
              <w:rPr>
                <w:rFonts w:ascii="Courier New" w:eastAsia="Courier New" w:hAnsi="Courier New" w:cs="Courier New"/>
                <w:color w:val="603000"/>
                <w:sz w:val="18"/>
                <w:szCs w:val="18"/>
              </w:rPr>
              <w:t>all</w:t>
            </w:r>
          </w:p>
          <w:p w:rsidR="008A4CEE" w:rsidRDefault="00AA7FC7">
            <w:pPr>
              <w:widowControl w:val="0"/>
              <w:spacing w:after="0" w:line="240" w:lineRule="auto"/>
              <w:ind w:left="720" w:hanging="720"/>
              <w:rPr>
                <w:rFonts w:ascii="Courier New" w:eastAsia="Courier New" w:hAnsi="Courier New" w:cs="Courier New"/>
                <w:color w:val="FF0000"/>
                <w:sz w:val="18"/>
                <w:szCs w:val="18"/>
              </w:rPr>
            </w:pP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sz w:val="18"/>
                <w:szCs w:val="18"/>
              </w:rPr>
              <w:t xml:space="preserve">attached </w:t>
            </w:r>
            <w:r>
              <w:rPr>
                <w:rFonts w:ascii="Courier New" w:eastAsia="Courier New" w:hAnsi="Courier New" w:cs="Courier New"/>
                <w:color w:val="FF0000"/>
                <w:sz w:val="18"/>
                <w:szCs w:val="18"/>
              </w:rPr>
              <w:t>{</w:t>
            </w:r>
            <w:r>
              <w:rPr>
                <w:rFonts w:ascii="Courier New" w:eastAsia="Courier New" w:hAnsi="Courier New" w:cs="Courier New"/>
                <w:sz w:val="18"/>
                <w:szCs w:val="18"/>
              </w:rPr>
              <w:t>MOVABLE_ENTITY</w:t>
            </w:r>
            <w:r>
              <w:rPr>
                <w:rFonts w:ascii="Courier New" w:eastAsia="Courier New" w:hAnsi="Courier New" w:cs="Courier New"/>
                <w:color w:val="FF0000"/>
                <w:sz w:val="18"/>
                <w:szCs w:val="18"/>
              </w:rPr>
              <w:t>}</w:t>
            </w:r>
            <w:r>
              <w:rPr>
                <w:rFonts w:ascii="Courier New" w:eastAsia="Courier New" w:hAnsi="Courier New" w:cs="Courier New"/>
                <w:sz w:val="18"/>
                <w:szCs w:val="18"/>
              </w:rPr>
              <w:t xml:space="preserve"> entity </w:t>
            </w:r>
            <w:r>
              <w:rPr>
                <w:rFonts w:ascii="Courier New" w:eastAsia="Courier New" w:hAnsi="Courier New" w:cs="Courier New"/>
                <w:b/>
                <w:color w:val="0600FF"/>
                <w:sz w:val="18"/>
                <w:szCs w:val="18"/>
              </w:rPr>
              <w:t>as</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m_e</w:t>
            </w:r>
            <w:proofErr w:type="spellEnd"/>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and</w:t>
            </w: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then</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m_e.</w:t>
            </w:r>
            <w:r>
              <w:rPr>
                <w:rFonts w:ascii="Courier New" w:eastAsia="Courier New" w:hAnsi="Courier New" w:cs="Courier New"/>
                <w:color w:val="000060"/>
                <w:sz w:val="18"/>
                <w:szCs w:val="18"/>
              </w:rPr>
              <w:t>is_dead</w:t>
            </w:r>
            <w:proofErr w:type="spellEnd"/>
            <w:r>
              <w:rPr>
                <w:rFonts w:ascii="Courier New" w:eastAsia="Courier New" w:hAnsi="Courier New" w:cs="Courier New"/>
                <w:color w:val="FF0000"/>
                <w:sz w:val="18"/>
                <w:szCs w:val="18"/>
              </w:rPr>
              <w:t>)</w:t>
            </w: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implies</w:t>
            </w: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not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info.</w:t>
            </w:r>
            <w:r>
              <w:rPr>
                <w:rFonts w:ascii="Courier New" w:eastAsia="Courier New" w:hAnsi="Courier New" w:cs="Courier New"/>
                <w:color w:val="000060"/>
                <w:sz w:val="18"/>
                <w:szCs w:val="18"/>
              </w:rPr>
              <w:t>shared_info</w:t>
            </w:r>
            <w:r>
              <w:rPr>
                <w:rFonts w:ascii="Courier New" w:eastAsia="Courier New" w:hAnsi="Courier New" w:cs="Courier New"/>
                <w:sz w:val="18"/>
                <w:szCs w:val="18"/>
              </w:rPr>
              <w:t>.</w:t>
            </w:r>
            <w:r>
              <w:rPr>
                <w:rFonts w:ascii="Courier New" w:eastAsia="Courier New" w:hAnsi="Courier New" w:cs="Courier New"/>
                <w:color w:val="000060"/>
                <w:sz w:val="18"/>
                <w:szCs w:val="18"/>
              </w:rPr>
              <w:t>entities</w:t>
            </w:r>
            <w:r>
              <w:rPr>
                <w:rFonts w:ascii="Courier New" w:eastAsia="Courier New" w:hAnsi="Courier New" w:cs="Courier New"/>
                <w:sz w:val="18"/>
                <w:szCs w:val="18"/>
              </w:rPr>
              <w:t>.</w:t>
            </w:r>
            <w:r>
              <w:rPr>
                <w:rFonts w:ascii="Courier New" w:eastAsia="Courier New" w:hAnsi="Courier New" w:cs="Courier New"/>
                <w:color w:val="000060"/>
                <w:sz w:val="18"/>
                <w:szCs w:val="18"/>
              </w:rPr>
              <w:t>has</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proofErr w:type="spellStart"/>
            <w:r>
              <w:rPr>
                <w:rFonts w:ascii="Courier New" w:eastAsia="Courier New" w:hAnsi="Courier New" w:cs="Courier New"/>
                <w:sz w:val="18"/>
                <w:szCs w:val="18"/>
              </w:rPr>
              <w:t>m_e</w:t>
            </w:r>
            <w:proofErr w:type="spellEnd"/>
            <w:r>
              <w:rPr>
                <w:rFonts w:ascii="Courier New" w:eastAsia="Courier New" w:hAnsi="Courier New" w:cs="Courier New"/>
                <w:color w:val="FF0000"/>
                <w:sz w:val="18"/>
                <w:szCs w:val="18"/>
              </w:rPr>
              <w:t>)</w:t>
            </w:r>
          </w:p>
          <w:p w:rsidR="008A4CEE" w:rsidRDefault="00AA7FC7">
            <w:pPr>
              <w:widowControl w:val="0"/>
              <w:spacing w:after="0" w:line="240" w:lineRule="auto"/>
              <w:ind w:left="720" w:hanging="720"/>
              <w:rPr>
                <w:rFonts w:ascii="Courier New" w:eastAsia="Courier New" w:hAnsi="Courier New" w:cs="Courier New"/>
                <w:b/>
                <w:color w:val="0600FF"/>
                <w:sz w:val="18"/>
                <w:szCs w:val="18"/>
              </w:rPr>
            </w:pP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end</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color w:val="FF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check_entity</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proofErr w:type="spellStart"/>
            <w:r>
              <w:rPr>
                <w:rFonts w:ascii="Courier New" w:eastAsia="Courier New" w:hAnsi="Courier New" w:cs="Courier New"/>
                <w:sz w:val="18"/>
                <w:szCs w:val="18"/>
              </w:rPr>
              <w:t>l_entity</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MOVABLE_ENTITY</w:t>
            </w:r>
            <w:r>
              <w:rPr>
                <w:rFonts w:ascii="Courier New" w:eastAsia="Courier New" w:hAnsi="Courier New" w:cs="Courier New"/>
                <w:color w:val="FF0000"/>
                <w:sz w:val="18"/>
                <w:szCs w:val="18"/>
              </w:rPr>
              <w:t>)</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Check the state of the given movable entity</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Check if the entity has used fuel, gained fuel, or died if applicable</w:t>
            </w:r>
          </w:p>
          <w:p w:rsidR="008A4CEE" w:rsidRDefault="00AA7FC7">
            <w:pPr>
              <w:widowControl w:val="0"/>
              <w:spacing w:after="0" w:line="240" w:lineRule="auto"/>
              <w:ind w:left="720" w:hanging="720"/>
              <w:rPr>
                <w:rFonts w:ascii="Courier New" w:eastAsia="Courier New" w:hAnsi="Courier New" w:cs="Courier New"/>
                <w:b/>
                <w:color w:val="0600FF"/>
                <w:sz w:val="18"/>
                <w:szCs w:val="18"/>
              </w:rPr>
            </w:pP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ensure</w:t>
            </w:r>
          </w:p>
          <w:p w:rsidR="008A4CEE" w:rsidRDefault="00AA7FC7">
            <w:pPr>
              <w:widowControl w:val="0"/>
              <w:spacing w:after="0" w:line="240" w:lineRule="auto"/>
              <w:ind w:left="720" w:hanging="720"/>
              <w:rPr>
                <w:rFonts w:ascii="Courier New" w:eastAsia="Courier New" w:hAnsi="Courier New" w:cs="Courier New"/>
                <w:color w:val="000060"/>
                <w:sz w:val="18"/>
                <w:szCs w:val="18"/>
              </w:rPr>
            </w:pPr>
            <w:r>
              <w:rPr>
                <w:rFonts w:ascii="Courier New" w:eastAsia="Courier New" w:hAnsi="Courier New" w:cs="Courier New"/>
                <w:sz w:val="18"/>
                <w:szCs w:val="18"/>
              </w:rPr>
              <w:lastRenderedPageBreak/>
              <w:t xml:space="preserve">            </w:t>
            </w:r>
            <w:proofErr w:type="spellStart"/>
            <w:r>
              <w:rPr>
                <w:rFonts w:ascii="Courier New" w:eastAsia="Courier New" w:hAnsi="Courier New" w:cs="Courier New"/>
                <w:sz w:val="18"/>
                <w:szCs w:val="18"/>
              </w:rPr>
              <w:t>entity_died</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l_entity.</w:t>
            </w:r>
            <w:r>
              <w:rPr>
                <w:rFonts w:ascii="Courier New" w:eastAsia="Courier New" w:hAnsi="Courier New" w:cs="Courier New"/>
                <w:color w:val="000060"/>
                <w:sz w:val="18"/>
                <w:szCs w:val="18"/>
              </w:rPr>
              <w:t>is_dead</w:t>
            </w:r>
            <w:proofErr w:type="spellEnd"/>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implies</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died_this_turn.</w:t>
            </w:r>
            <w:r>
              <w:rPr>
                <w:rFonts w:ascii="Courier New" w:eastAsia="Courier New" w:hAnsi="Courier New" w:cs="Courier New"/>
                <w:color w:val="000060"/>
                <w:sz w:val="18"/>
                <w:szCs w:val="18"/>
              </w:rPr>
              <w:t>has</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proofErr w:type="spellStart"/>
            <w:r>
              <w:rPr>
                <w:rFonts w:ascii="Courier New" w:eastAsia="Courier New" w:hAnsi="Courier New" w:cs="Courier New"/>
                <w:sz w:val="18"/>
                <w:szCs w:val="18"/>
              </w:rPr>
              <w:t>l_entity</w:t>
            </w:r>
            <w:proofErr w:type="spellEnd"/>
            <w:r>
              <w:rPr>
                <w:rFonts w:ascii="Courier New" w:eastAsia="Courier New" w:hAnsi="Courier New" w:cs="Courier New"/>
                <w:color w:val="FF0000"/>
                <w:sz w:val="18"/>
                <w:szCs w:val="18"/>
              </w:rPr>
              <w:t>)</w:t>
            </w: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and</w:t>
            </w: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not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l_entity.</w:t>
            </w:r>
            <w:r>
              <w:rPr>
                <w:rFonts w:ascii="Courier New" w:eastAsia="Courier New" w:hAnsi="Courier New" w:cs="Courier New"/>
                <w:color w:val="000060"/>
                <w:sz w:val="18"/>
                <w:szCs w:val="18"/>
              </w:rPr>
              <w:t>death_message</w:t>
            </w:r>
            <w:r>
              <w:rPr>
                <w:rFonts w:ascii="Courier New" w:eastAsia="Courier New" w:hAnsi="Courier New" w:cs="Courier New"/>
                <w:sz w:val="18"/>
                <w:szCs w:val="18"/>
              </w:rPr>
              <w:t>.</w:t>
            </w:r>
            <w:r>
              <w:rPr>
                <w:rFonts w:ascii="Courier New" w:eastAsia="Courier New" w:hAnsi="Courier New" w:cs="Courier New"/>
                <w:color w:val="000060"/>
                <w:sz w:val="18"/>
                <w:szCs w:val="18"/>
              </w:rPr>
              <w:t>is_empty</w:t>
            </w:r>
            <w:proofErr w:type="spellEnd"/>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end_game</w:t>
            </w:r>
            <w:proofErr w:type="spellEnd"/>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End the current game, resetting the state of the galaxy</w:t>
            </w:r>
          </w:p>
          <w:p w:rsidR="008A4CEE" w:rsidRDefault="00AA7FC7">
            <w:pPr>
              <w:widowControl w:val="0"/>
              <w:spacing w:after="0" w:line="240" w:lineRule="auto"/>
              <w:ind w:left="720" w:hanging="720"/>
              <w:rPr>
                <w:rFonts w:ascii="Courier New" w:eastAsia="Courier New" w:hAnsi="Courier New" w:cs="Courier New"/>
                <w:b/>
                <w:color w:val="0600FF"/>
                <w:sz w:val="18"/>
                <w:szCs w:val="18"/>
              </w:rPr>
            </w:pP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require</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in_game</w:t>
            </w:r>
            <w:proofErr w:type="spellEnd"/>
          </w:p>
          <w:p w:rsidR="008A4CEE" w:rsidRDefault="00AA7FC7">
            <w:pPr>
              <w:widowControl w:val="0"/>
              <w:spacing w:after="0" w:line="240" w:lineRule="auto"/>
              <w:ind w:left="720" w:hanging="720"/>
              <w:rPr>
                <w:rFonts w:ascii="Courier New" w:eastAsia="Courier New" w:hAnsi="Courier New" w:cs="Courier New"/>
                <w:b/>
                <w:color w:val="0600FF"/>
                <w:sz w:val="18"/>
                <w:szCs w:val="18"/>
              </w:rPr>
            </w:pP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ensure</w:t>
            </w:r>
          </w:p>
          <w:p w:rsidR="008A4CEE" w:rsidRDefault="00AA7FC7">
            <w:pPr>
              <w:widowControl w:val="0"/>
              <w:spacing w:after="0" w:line="240" w:lineRule="auto"/>
              <w:ind w:left="720" w:hanging="720"/>
              <w:rPr>
                <w:rFonts w:ascii="Courier New" w:eastAsia="Courier New" w:hAnsi="Courier New" w:cs="Courier New"/>
                <w:color w:val="00006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game_over</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mode.</w:t>
            </w:r>
            <w:r>
              <w:rPr>
                <w:rFonts w:ascii="Courier New" w:eastAsia="Courier New" w:hAnsi="Courier New" w:cs="Courier New"/>
                <w:color w:val="000060"/>
                <w:sz w:val="18"/>
                <w:szCs w:val="18"/>
              </w:rPr>
              <w:t>is_empty</w:t>
            </w:r>
            <w:proofErr w:type="spellEnd"/>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color w:val="80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move_entity</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proofErr w:type="spellStart"/>
            <w:r>
              <w:rPr>
                <w:rFonts w:ascii="Courier New" w:eastAsia="Courier New" w:hAnsi="Courier New" w:cs="Courier New"/>
                <w:sz w:val="18"/>
                <w:szCs w:val="18"/>
              </w:rPr>
              <w:t>l_entity</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MOVABLE_ENTITY; </w:t>
            </w:r>
            <w:proofErr w:type="spellStart"/>
            <w:r>
              <w:rPr>
                <w:rFonts w:ascii="Courier New" w:eastAsia="Courier New" w:hAnsi="Courier New" w:cs="Courier New"/>
                <w:sz w:val="18"/>
                <w:szCs w:val="18"/>
              </w:rPr>
              <w:t>dir</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INTEGER_32</w:t>
            </w:r>
            <w:r>
              <w:rPr>
                <w:rFonts w:ascii="Courier New" w:eastAsia="Courier New" w:hAnsi="Courier New" w:cs="Courier New"/>
                <w:color w:val="FF0000"/>
                <w:sz w:val="18"/>
                <w:szCs w:val="18"/>
              </w:rPr>
              <w:t>)</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BOOLEAN</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Move given movable entity in given direction</w:t>
            </w:r>
          </w:p>
          <w:p w:rsidR="008A4CEE" w:rsidRDefault="00AA7FC7">
            <w:pPr>
              <w:widowControl w:val="0"/>
              <w:spacing w:after="0" w:line="240" w:lineRule="auto"/>
              <w:ind w:left="720" w:hanging="720"/>
              <w:rPr>
                <w:rFonts w:ascii="Courier New" w:eastAsia="Courier New" w:hAnsi="Courier New" w:cs="Courier New"/>
                <w:b/>
                <w:color w:val="0600FF"/>
                <w:sz w:val="18"/>
                <w:szCs w:val="18"/>
              </w:rPr>
            </w:pP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require</w:t>
            </w:r>
          </w:p>
          <w:p w:rsidR="008A4CEE" w:rsidRDefault="00AA7FC7">
            <w:pPr>
              <w:widowControl w:val="0"/>
              <w:spacing w:after="0" w:line="240" w:lineRule="auto"/>
              <w:ind w:left="720" w:hanging="720"/>
              <w:rPr>
                <w:rFonts w:ascii="Courier New" w:eastAsia="Courier New" w:hAnsi="Courier New" w:cs="Courier New"/>
                <w:color w:val="FF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entity_exists_in_galaxy</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info.</w:t>
            </w:r>
            <w:r>
              <w:rPr>
                <w:rFonts w:ascii="Courier New" w:eastAsia="Courier New" w:hAnsi="Courier New" w:cs="Courier New"/>
                <w:color w:val="000060"/>
                <w:sz w:val="18"/>
                <w:szCs w:val="18"/>
              </w:rPr>
              <w:t>Shared_info</w:t>
            </w:r>
            <w:r>
              <w:rPr>
                <w:rFonts w:ascii="Courier New" w:eastAsia="Courier New" w:hAnsi="Courier New" w:cs="Courier New"/>
                <w:sz w:val="18"/>
                <w:szCs w:val="18"/>
              </w:rPr>
              <w:t>.</w:t>
            </w:r>
            <w:r>
              <w:rPr>
                <w:rFonts w:ascii="Courier New" w:eastAsia="Courier New" w:hAnsi="Courier New" w:cs="Courier New"/>
                <w:color w:val="000060"/>
                <w:sz w:val="18"/>
                <w:szCs w:val="18"/>
              </w:rPr>
              <w:t>entities</w:t>
            </w:r>
            <w:r>
              <w:rPr>
                <w:rFonts w:ascii="Courier New" w:eastAsia="Courier New" w:hAnsi="Courier New" w:cs="Courier New"/>
                <w:sz w:val="18"/>
                <w:szCs w:val="18"/>
              </w:rPr>
              <w:t>.</w:t>
            </w:r>
            <w:r>
              <w:rPr>
                <w:rFonts w:ascii="Courier New" w:eastAsia="Courier New" w:hAnsi="Courier New" w:cs="Courier New"/>
                <w:color w:val="000060"/>
                <w:sz w:val="18"/>
                <w:szCs w:val="18"/>
              </w:rPr>
              <w:t>has</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proofErr w:type="spellStart"/>
            <w:r>
              <w:rPr>
                <w:rFonts w:ascii="Courier New" w:eastAsia="Courier New" w:hAnsi="Courier New" w:cs="Courier New"/>
                <w:sz w:val="18"/>
                <w:szCs w:val="18"/>
              </w:rPr>
              <w:t>l_entity</w:t>
            </w:r>
            <w:proofErr w:type="spellEnd"/>
            <w:r>
              <w:rPr>
                <w:rFonts w:ascii="Courier New" w:eastAsia="Courier New" w:hAnsi="Courier New" w:cs="Courier New"/>
                <w:color w:val="FF0000"/>
                <w:sz w:val="18"/>
                <w:szCs w:val="18"/>
              </w:rPr>
              <w:t>)</w:t>
            </w:r>
          </w:p>
          <w:p w:rsidR="008A4CEE" w:rsidRDefault="00AA7FC7">
            <w:pPr>
              <w:widowControl w:val="0"/>
              <w:spacing w:after="0" w:line="240" w:lineRule="auto"/>
              <w:ind w:left="720" w:hanging="720"/>
              <w:rPr>
                <w:rFonts w:ascii="Courier New" w:eastAsia="Courier New" w:hAnsi="Courier New" w:cs="Courier New"/>
                <w:color w:val="00006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entity_alive</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not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l_entity.</w:t>
            </w:r>
            <w:r>
              <w:rPr>
                <w:rFonts w:ascii="Courier New" w:eastAsia="Courier New" w:hAnsi="Courier New" w:cs="Courier New"/>
                <w:color w:val="000060"/>
                <w:sz w:val="18"/>
                <w:szCs w:val="18"/>
              </w:rPr>
              <w:t>is_dead</w:t>
            </w:r>
            <w:proofErr w:type="spellEnd"/>
          </w:p>
          <w:p w:rsidR="008A4CEE" w:rsidRDefault="00AA7FC7">
            <w:pPr>
              <w:widowControl w:val="0"/>
              <w:spacing w:after="0" w:line="240" w:lineRule="auto"/>
              <w:ind w:left="720" w:hanging="720"/>
              <w:rPr>
                <w:rFonts w:ascii="Courier New" w:eastAsia="Courier New" w:hAnsi="Courier New" w:cs="Courier New"/>
                <w:b/>
                <w:color w:val="0600FF"/>
                <w:sz w:val="18"/>
                <w:szCs w:val="18"/>
              </w:rPr>
            </w:pP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ensure</w:t>
            </w:r>
          </w:p>
          <w:p w:rsidR="008A4CEE" w:rsidRDefault="00AA7FC7">
            <w:pPr>
              <w:widowControl w:val="0"/>
              <w:spacing w:after="0" w:line="240" w:lineRule="auto"/>
              <w:ind w:left="720" w:hanging="720"/>
              <w:rPr>
                <w:rFonts w:ascii="Courier New" w:eastAsia="Courier New" w:hAnsi="Courier New" w:cs="Courier New"/>
                <w:color w:val="FF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successful_move</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not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l_</w:t>
            </w:r>
            <w:proofErr w:type="gramStart"/>
            <w:r>
              <w:rPr>
                <w:rFonts w:ascii="Courier New" w:eastAsia="Courier New" w:hAnsi="Courier New" w:cs="Courier New"/>
                <w:sz w:val="18"/>
                <w:szCs w:val="18"/>
              </w:rPr>
              <w:t>entity.</w:t>
            </w:r>
            <w:r>
              <w:rPr>
                <w:rFonts w:ascii="Courier New" w:eastAsia="Courier New" w:hAnsi="Courier New" w:cs="Courier New"/>
                <w:color w:val="000060"/>
                <w:sz w:val="18"/>
                <w:szCs w:val="18"/>
              </w:rPr>
              <w:t>failed</w:t>
            </w:r>
            <w:proofErr w:type="gramEnd"/>
            <w:r>
              <w:rPr>
                <w:rFonts w:ascii="Courier New" w:eastAsia="Courier New" w:hAnsi="Courier New" w:cs="Courier New"/>
                <w:color w:val="000060"/>
                <w:sz w:val="18"/>
                <w:szCs w:val="18"/>
              </w:rPr>
              <w:t>_to_move</w:t>
            </w:r>
            <w:proofErr w:type="spellEnd"/>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implies</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proofErr w:type="spellStart"/>
            <w:r>
              <w:rPr>
                <w:rFonts w:ascii="Courier New" w:eastAsia="Courier New" w:hAnsi="Courier New" w:cs="Courier New"/>
                <w:sz w:val="18"/>
                <w:szCs w:val="18"/>
              </w:rPr>
              <w:t>l_entity.</w:t>
            </w:r>
            <w:r>
              <w:rPr>
                <w:rFonts w:ascii="Courier New" w:eastAsia="Courier New" w:hAnsi="Courier New" w:cs="Courier New"/>
                <w:color w:val="000060"/>
                <w:sz w:val="18"/>
                <w:szCs w:val="18"/>
              </w:rPr>
              <w:t>sector</w:t>
            </w:r>
            <w:r>
              <w:rPr>
                <w:rFonts w:ascii="Courier New" w:eastAsia="Courier New" w:hAnsi="Courier New" w:cs="Courier New"/>
                <w:sz w:val="18"/>
                <w:szCs w:val="18"/>
              </w:rPr>
              <w:t>.</w:t>
            </w:r>
            <w:r>
              <w:rPr>
                <w:rFonts w:ascii="Courier New" w:eastAsia="Courier New" w:hAnsi="Courier New" w:cs="Courier New"/>
                <w:color w:val="000060"/>
                <w:sz w:val="18"/>
                <w:szCs w:val="18"/>
              </w:rPr>
              <w:t>row</w:t>
            </w:r>
            <w:proofErr w:type="spellEnd"/>
            <w:r>
              <w:rPr>
                <w:rFonts w:ascii="Courier New" w:eastAsia="Courier New" w:hAnsi="Courier New" w:cs="Courier New"/>
                <w:sz w:val="18"/>
                <w:szCs w:val="18"/>
              </w:rPr>
              <w:t xml:space="preserve"> </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l_entity.</w:t>
            </w:r>
            <w:r>
              <w:rPr>
                <w:rFonts w:ascii="Courier New" w:eastAsia="Courier New" w:hAnsi="Courier New" w:cs="Courier New"/>
                <w:color w:val="000060"/>
                <w:sz w:val="18"/>
                <w:szCs w:val="18"/>
              </w:rPr>
              <w:t>prev_sector_row</w:t>
            </w:r>
            <w:proofErr w:type="spellEnd"/>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or</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l_entity.</w:t>
            </w:r>
            <w:r>
              <w:rPr>
                <w:rFonts w:ascii="Courier New" w:eastAsia="Courier New" w:hAnsi="Courier New" w:cs="Courier New"/>
                <w:color w:val="000060"/>
                <w:sz w:val="18"/>
                <w:szCs w:val="18"/>
              </w:rPr>
              <w:t>sector</w:t>
            </w:r>
            <w:r>
              <w:rPr>
                <w:rFonts w:ascii="Courier New" w:eastAsia="Courier New" w:hAnsi="Courier New" w:cs="Courier New"/>
                <w:sz w:val="18"/>
                <w:szCs w:val="18"/>
              </w:rPr>
              <w:t>.</w:t>
            </w:r>
            <w:r>
              <w:rPr>
                <w:rFonts w:ascii="Courier New" w:eastAsia="Courier New" w:hAnsi="Courier New" w:cs="Courier New"/>
                <w:color w:val="000060"/>
                <w:sz w:val="18"/>
                <w:szCs w:val="18"/>
              </w:rPr>
              <w:t>column</w:t>
            </w:r>
            <w:proofErr w:type="spellEnd"/>
            <w:r>
              <w:rPr>
                <w:rFonts w:ascii="Courier New" w:eastAsia="Courier New" w:hAnsi="Courier New" w:cs="Courier New"/>
                <w:sz w:val="18"/>
                <w:szCs w:val="18"/>
              </w:rPr>
              <w:t xml:space="preserve"> </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l_entity.</w:t>
            </w:r>
            <w:r>
              <w:rPr>
                <w:rFonts w:ascii="Courier New" w:eastAsia="Courier New" w:hAnsi="Courier New" w:cs="Courier New"/>
                <w:color w:val="000060"/>
                <w:sz w:val="18"/>
                <w:szCs w:val="18"/>
              </w:rPr>
              <w:t>prev_sector_col</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b/>
                <w:color w:val="0600FF"/>
                <w:sz w:val="18"/>
                <w:szCs w:val="18"/>
              </w:rPr>
              <w:t>or</w:t>
            </w:r>
            <w:r>
              <w:rPr>
                <w:rFonts w:ascii="Courier New" w:eastAsia="Courier New" w:hAnsi="Courier New" w:cs="Courier New"/>
                <w:sz w:val="18"/>
                <w:szCs w:val="18"/>
              </w:rPr>
              <w:t>l_entity.</w:t>
            </w:r>
            <w:r>
              <w:rPr>
                <w:rFonts w:ascii="Courier New" w:eastAsia="Courier New" w:hAnsi="Courier New" w:cs="Courier New"/>
                <w:color w:val="000060"/>
                <w:sz w:val="18"/>
                <w:szCs w:val="18"/>
              </w:rPr>
              <w:t>pos</w:t>
            </w:r>
            <w:proofErr w:type="spellEnd"/>
            <w:r>
              <w:rPr>
                <w:rFonts w:ascii="Courier New" w:eastAsia="Courier New" w:hAnsi="Courier New" w:cs="Courier New"/>
                <w:sz w:val="18"/>
                <w:szCs w:val="18"/>
              </w:rPr>
              <w:t xml:space="preserve"> </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l_entity.</w:t>
            </w:r>
            <w:r>
              <w:rPr>
                <w:rFonts w:ascii="Courier New" w:eastAsia="Courier New" w:hAnsi="Courier New" w:cs="Courier New"/>
                <w:color w:val="000060"/>
                <w:sz w:val="18"/>
                <w:szCs w:val="18"/>
              </w:rPr>
              <w:t>prev_sector_pos</w:t>
            </w:r>
            <w:proofErr w:type="spellEnd"/>
            <w:r>
              <w:rPr>
                <w:rFonts w:ascii="Courier New" w:eastAsia="Courier New" w:hAnsi="Courier New" w:cs="Courier New"/>
                <w:color w:val="FF0000"/>
                <w:sz w:val="18"/>
                <w:szCs w:val="18"/>
              </w:rPr>
              <w:t>)</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color w:val="FF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new_game</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sz w:val="18"/>
                <w:szCs w:val="18"/>
              </w:rPr>
              <w:t>m</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STRING_8; </w:t>
            </w:r>
            <w:proofErr w:type="spellStart"/>
            <w:r>
              <w:rPr>
                <w:rFonts w:ascii="Courier New" w:eastAsia="Courier New" w:hAnsi="Courier New" w:cs="Courier New"/>
                <w:sz w:val="18"/>
                <w:szCs w:val="18"/>
              </w:rPr>
              <w:t>a_threshold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j_threshold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m_threshold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b_threshold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p_threshold</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INTEGER_32</w:t>
            </w:r>
            <w:r>
              <w:rPr>
                <w:rFonts w:ascii="Courier New" w:eastAsia="Courier New" w:hAnsi="Courier New" w:cs="Courier New"/>
                <w:color w:val="FF0000"/>
                <w:sz w:val="18"/>
                <w:szCs w:val="18"/>
              </w:rPr>
              <w:t>)</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Re-initialize game with given game mode and thresholds while keeping track of the current game number</w:t>
            </w:r>
          </w:p>
          <w:p w:rsidR="008A4CEE" w:rsidRDefault="00AA7FC7">
            <w:pPr>
              <w:widowControl w:val="0"/>
              <w:spacing w:after="0" w:line="240" w:lineRule="auto"/>
              <w:ind w:left="720" w:hanging="720"/>
              <w:rPr>
                <w:rFonts w:ascii="Courier New" w:eastAsia="Courier New" w:hAnsi="Courier New" w:cs="Courier New"/>
                <w:b/>
                <w:color w:val="0600FF"/>
                <w:sz w:val="18"/>
                <w:szCs w:val="18"/>
              </w:rPr>
            </w:pP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require</w:t>
            </w:r>
          </w:p>
          <w:p w:rsidR="008A4CEE" w:rsidRDefault="00AA7FC7">
            <w:pPr>
              <w:widowControl w:val="0"/>
              <w:spacing w:after="0" w:line="240" w:lineRule="auto"/>
              <w:ind w:left="720" w:hanging="720"/>
              <w:rPr>
                <w:rFonts w:ascii="Courier New" w:eastAsia="Courier New" w:hAnsi="Courier New" w:cs="Courier New"/>
                <w:color w:val="0080A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valid_mode</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m ~ </w:t>
            </w:r>
            <w:r>
              <w:rPr>
                <w:rFonts w:ascii="Courier New" w:eastAsia="Courier New" w:hAnsi="Courier New" w:cs="Courier New"/>
                <w:color w:val="0080A0"/>
                <w:sz w:val="18"/>
                <w:szCs w:val="18"/>
              </w:rPr>
              <w:t>"test"</w:t>
            </w: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or</w:t>
            </w:r>
            <w:r>
              <w:rPr>
                <w:rFonts w:ascii="Courier New" w:eastAsia="Courier New" w:hAnsi="Courier New" w:cs="Courier New"/>
                <w:sz w:val="18"/>
                <w:szCs w:val="18"/>
              </w:rPr>
              <w:t xml:space="preserve"> m ~ </w:t>
            </w:r>
            <w:r>
              <w:rPr>
                <w:rFonts w:ascii="Courier New" w:eastAsia="Courier New" w:hAnsi="Courier New" w:cs="Courier New"/>
                <w:color w:val="0080A0"/>
                <w:sz w:val="18"/>
                <w:szCs w:val="18"/>
              </w:rPr>
              <w:t>"play"</w:t>
            </w:r>
          </w:p>
          <w:p w:rsidR="008A4CEE" w:rsidRDefault="00AA7FC7">
            <w:pPr>
              <w:widowControl w:val="0"/>
              <w:spacing w:after="0" w:line="240" w:lineRule="auto"/>
              <w:ind w:left="720" w:hanging="720"/>
              <w:rPr>
                <w:rFonts w:ascii="Courier New" w:eastAsia="Courier New" w:hAnsi="Courier New" w:cs="Courier New"/>
                <w:b/>
                <w:color w:val="0600FF"/>
                <w:sz w:val="18"/>
                <w:szCs w:val="18"/>
              </w:rPr>
            </w:pP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ensure</w:t>
            </w:r>
          </w:p>
          <w:p w:rsidR="008A4CEE" w:rsidRDefault="00AA7FC7">
            <w:pPr>
              <w:widowControl w:val="0"/>
              <w:spacing w:after="0" w:line="240" w:lineRule="auto"/>
              <w:ind w:left="720" w:hanging="720"/>
              <w:rPr>
                <w:rFonts w:ascii="Courier New" w:eastAsia="Courier New" w:hAnsi="Courier New" w:cs="Courier New"/>
                <w:color w:val="FF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game_incremented</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game </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old</w:t>
            </w:r>
            <w:r>
              <w:rPr>
                <w:rFonts w:ascii="Courier New" w:eastAsia="Courier New" w:hAnsi="Courier New" w:cs="Courier New"/>
                <w:sz w:val="18"/>
                <w:szCs w:val="18"/>
              </w:rPr>
              <w:t xml:space="preserve"> game </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1</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mode_set</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mode ~ m</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color w:val="FF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warp_entity</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proofErr w:type="spellStart"/>
            <w:r>
              <w:rPr>
                <w:rFonts w:ascii="Courier New" w:eastAsia="Courier New" w:hAnsi="Courier New" w:cs="Courier New"/>
                <w:sz w:val="18"/>
                <w:szCs w:val="18"/>
              </w:rPr>
              <w:t>l_entity</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SENTIENT_ENTITY</w:t>
            </w:r>
            <w:r>
              <w:rPr>
                <w:rFonts w:ascii="Courier New" w:eastAsia="Courier New" w:hAnsi="Courier New" w:cs="Courier New"/>
                <w:color w:val="FF0000"/>
                <w:sz w:val="18"/>
                <w:szCs w:val="18"/>
              </w:rPr>
              <w:t>)</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Move given entity to a random location in the galaxy</w:t>
            </w:r>
          </w:p>
          <w:p w:rsidR="008A4CEE" w:rsidRDefault="00AA7FC7">
            <w:pPr>
              <w:widowControl w:val="0"/>
              <w:spacing w:after="0" w:line="240" w:lineRule="auto"/>
              <w:ind w:left="720" w:hanging="720"/>
              <w:rPr>
                <w:rFonts w:ascii="Courier New" w:eastAsia="Courier New" w:hAnsi="Courier New" w:cs="Courier New"/>
                <w:b/>
                <w:color w:val="0600FF"/>
                <w:sz w:val="18"/>
                <w:szCs w:val="18"/>
              </w:rPr>
            </w:pP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require</w:t>
            </w:r>
          </w:p>
          <w:p w:rsidR="008A4CEE" w:rsidRDefault="00AA7FC7">
            <w:pPr>
              <w:widowControl w:val="0"/>
              <w:spacing w:after="0" w:line="240" w:lineRule="auto"/>
              <w:ind w:left="720" w:hanging="720"/>
              <w:rPr>
                <w:rFonts w:ascii="Courier New" w:eastAsia="Courier New" w:hAnsi="Courier New" w:cs="Courier New"/>
                <w:color w:val="FF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entity_exists_in_galaxy</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info.</w:t>
            </w:r>
            <w:r>
              <w:rPr>
                <w:rFonts w:ascii="Courier New" w:eastAsia="Courier New" w:hAnsi="Courier New" w:cs="Courier New"/>
                <w:color w:val="000060"/>
                <w:sz w:val="18"/>
                <w:szCs w:val="18"/>
              </w:rPr>
              <w:t>Shared_info</w:t>
            </w:r>
            <w:r>
              <w:rPr>
                <w:rFonts w:ascii="Courier New" w:eastAsia="Courier New" w:hAnsi="Courier New" w:cs="Courier New"/>
                <w:sz w:val="18"/>
                <w:szCs w:val="18"/>
              </w:rPr>
              <w:t>.</w:t>
            </w:r>
            <w:r>
              <w:rPr>
                <w:rFonts w:ascii="Courier New" w:eastAsia="Courier New" w:hAnsi="Courier New" w:cs="Courier New"/>
                <w:color w:val="000060"/>
                <w:sz w:val="18"/>
                <w:szCs w:val="18"/>
              </w:rPr>
              <w:t>entities</w:t>
            </w:r>
            <w:r>
              <w:rPr>
                <w:rFonts w:ascii="Courier New" w:eastAsia="Courier New" w:hAnsi="Courier New" w:cs="Courier New"/>
                <w:sz w:val="18"/>
                <w:szCs w:val="18"/>
              </w:rPr>
              <w:t>.</w:t>
            </w:r>
            <w:r>
              <w:rPr>
                <w:rFonts w:ascii="Courier New" w:eastAsia="Courier New" w:hAnsi="Courier New" w:cs="Courier New"/>
                <w:color w:val="000060"/>
                <w:sz w:val="18"/>
                <w:szCs w:val="18"/>
              </w:rPr>
              <w:t>has</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proofErr w:type="spellStart"/>
            <w:r>
              <w:rPr>
                <w:rFonts w:ascii="Courier New" w:eastAsia="Courier New" w:hAnsi="Courier New" w:cs="Courier New"/>
                <w:sz w:val="18"/>
                <w:szCs w:val="18"/>
              </w:rPr>
              <w:t>l_entity</w:t>
            </w:r>
            <w:proofErr w:type="spellEnd"/>
            <w:r>
              <w:rPr>
                <w:rFonts w:ascii="Courier New" w:eastAsia="Courier New" w:hAnsi="Courier New" w:cs="Courier New"/>
                <w:color w:val="FF0000"/>
                <w:sz w:val="18"/>
                <w:szCs w:val="18"/>
              </w:rPr>
              <w:t>)</w:t>
            </w:r>
          </w:p>
          <w:p w:rsidR="008A4CEE" w:rsidRDefault="00AA7FC7">
            <w:pPr>
              <w:widowControl w:val="0"/>
              <w:spacing w:after="0" w:line="240" w:lineRule="auto"/>
              <w:ind w:left="720" w:hanging="720"/>
              <w:rPr>
                <w:rFonts w:ascii="Courier New" w:eastAsia="Courier New" w:hAnsi="Courier New" w:cs="Courier New"/>
                <w:color w:val="00006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entity_alive</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not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l_entity.</w:t>
            </w:r>
            <w:r>
              <w:rPr>
                <w:rFonts w:ascii="Courier New" w:eastAsia="Courier New" w:hAnsi="Courier New" w:cs="Courier New"/>
                <w:color w:val="000060"/>
                <w:sz w:val="18"/>
                <w:szCs w:val="18"/>
              </w:rPr>
              <w:t>is_dead</w:t>
            </w:r>
            <w:proofErr w:type="spellEnd"/>
          </w:p>
          <w:p w:rsidR="008A4CEE" w:rsidRDefault="00AA7FC7">
            <w:pPr>
              <w:widowControl w:val="0"/>
              <w:spacing w:after="0" w:line="240" w:lineRule="auto"/>
              <w:ind w:left="720" w:hanging="720"/>
              <w:rPr>
                <w:rFonts w:ascii="Courier New" w:eastAsia="Courier New" w:hAnsi="Courier New" w:cs="Courier New"/>
                <w:b/>
                <w:color w:val="0600FF"/>
                <w:sz w:val="18"/>
                <w:szCs w:val="18"/>
              </w:rPr>
            </w:pP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ensure</w:t>
            </w:r>
          </w:p>
          <w:p w:rsidR="008A4CEE" w:rsidRDefault="00AA7FC7">
            <w:pPr>
              <w:widowControl w:val="0"/>
              <w:spacing w:after="0" w:line="240" w:lineRule="auto"/>
              <w:ind w:left="720" w:hanging="720"/>
              <w:rPr>
                <w:rFonts w:ascii="Courier New" w:eastAsia="Courier New" w:hAnsi="Courier New" w:cs="Courier New"/>
                <w:color w:val="FF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successful_move</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not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l_</w:t>
            </w:r>
            <w:proofErr w:type="gramStart"/>
            <w:r>
              <w:rPr>
                <w:rFonts w:ascii="Courier New" w:eastAsia="Courier New" w:hAnsi="Courier New" w:cs="Courier New"/>
                <w:sz w:val="18"/>
                <w:szCs w:val="18"/>
              </w:rPr>
              <w:t>entity.</w:t>
            </w:r>
            <w:r>
              <w:rPr>
                <w:rFonts w:ascii="Courier New" w:eastAsia="Courier New" w:hAnsi="Courier New" w:cs="Courier New"/>
                <w:color w:val="000060"/>
                <w:sz w:val="18"/>
                <w:szCs w:val="18"/>
              </w:rPr>
              <w:t>failed</w:t>
            </w:r>
            <w:proofErr w:type="gramEnd"/>
            <w:r>
              <w:rPr>
                <w:rFonts w:ascii="Courier New" w:eastAsia="Courier New" w:hAnsi="Courier New" w:cs="Courier New"/>
                <w:color w:val="000060"/>
                <w:sz w:val="18"/>
                <w:szCs w:val="18"/>
              </w:rPr>
              <w:t>_to_move</w:t>
            </w:r>
            <w:proofErr w:type="spellEnd"/>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implies</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proofErr w:type="spellStart"/>
            <w:r>
              <w:rPr>
                <w:rFonts w:ascii="Courier New" w:eastAsia="Courier New" w:hAnsi="Courier New" w:cs="Courier New"/>
                <w:sz w:val="18"/>
                <w:szCs w:val="18"/>
              </w:rPr>
              <w:t>l_entity.</w:t>
            </w:r>
            <w:r>
              <w:rPr>
                <w:rFonts w:ascii="Courier New" w:eastAsia="Courier New" w:hAnsi="Courier New" w:cs="Courier New"/>
                <w:color w:val="000060"/>
                <w:sz w:val="18"/>
                <w:szCs w:val="18"/>
              </w:rPr>
              <w:t>sector</w:t>
            </w:r>
            <w:r>
              <w:rPr>
                <w:rFonts w:ascii="Courier New" w:eastAsia="Courier New" w:hAnsi="Courier New" w:cs="Courier New"/>
                <w:sz w:val="18"/>
                <w:szCs w:val="18"/>
              </w:rPr>
              <w:t>.</w:t>
            </w:r>
            <w:r>
              <w:rPr>
                <w:rFonts w:ascii="Courier New" w:eastAsia="Courier New" w:hAnsi="Courier New" w:cs="Courier New"/>
                <w:color w:val="000060"/>
                <w:sz w:val="18"/>
                <w:szCs w:val="18"/>
              </w:rPr>
              <w:t>row</w:t>
            </w:r>
            <w:proofErr w:type="spellEnd"/>
            <w:r>
              <w:rPr>
                <w:rFonts w:ascii="Courier New" w:eastAsia="Courier New" w:hAnsi="Courier New" w:cs="Courier New"/>
                <w:sz w:val="18"/>
                <w:szCs w:val="18"/>
              </w:rPr>
              <w:t xml:space="preserve"> </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l_entity.</w:t>
            </w:r>
            <w:r>
              <w:rPr>
                <w:rFonts w:ascii="Courier New" w:eastAsia="Courier New" w:hAnsi="Courier New" w:cs="Courier New"/>
                <w:color w:val="000060"/>
                <w:sz w:val="18"/>
                <w:szCs w:val="18"/>
              </w:rPr>
              <w:t>prev_sector_row</w:t>
            </w:r>
            <w:proofErr w:type="spellEnd"/>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or</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l_entity.</w:t>
            </w:r>
            <w:r>
              <w:rPr>
                <w:rFonts w:ascii="Courier New" w:eastAsia="Courier New" w:hAnsi="Courier New" w:cs="Courier New"/>
                <w:color w:val="000060"/>
                <w:sz w:val="18"/>
                <w:szCs w:val="18"/>
              </w:rPr>
              <w:t>sector</w:t>
            </w:r>
            <w:r>
              <w:rPr>
                <w:rFonts w:ascii="Courier New" w:eastAsia="Courier New" w:hAnsi="Courier New" w:cs="Courier New"/>
                <w:sz w:val="18"/>
                <w:szCs w:val="18"/>
              </w:rPr>
              <w:t>.</w:t>
            </w:r>
            <w:r>
              <w:rPr>
                <w:rFonts w:ascii="Courier New" w:eastAsia="Courier New" w:hAnsi="Courier New" w:cs="Courier New"/>
                <w:color w:val="000060"/>
                <w:sz w:val="18"/>
                <w:szCs w:val="18"/>
              </w:rPr>
              <w:t>column</w:t>
            </w:r>
            <w:proofErr w:type="spellEnd"/>
            <w:r>
              <w:rPr>
                <w:rFonts w:ascii="Courier New" w:eastAsia="Courier New" w:hAnsi="Courier New" w:cs="Courier New"/>
                <w:sz w:val="18"/>
                <w:szCs w:val="18"/>
              </w:rPr>
              <w:t xml:space="preserve"> </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l_entity.</w:t>
            </w:r>
            <w:r>
              <w:rPr>
                <w:rFonts w:ascii="Courier New" w:eastAsia="Courier New" w:hAnsi="Courier New" w:cs="Courier New"/>
                <w:color w:val="000060"/>
                <w:sz w:val="18"/>
                <w:szCs w:val="18"/>
              </w:rPr>
              <w:t>prev_sector_col</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b/>
                <w:color w:val="0600FF"/>
                <w:sz w:val="18"/>
                <w:szCs w:val="18"/>
              </w:rPr>
              <w:t>or</w:t>
            </w:r>
            <w:r>
              <w:rPr>
                <w:rFonts w:ascii="Courier New" w:eastAsia="Courier New" w:hAnsi="Courier New" w:cs="Courier New"/>
                <w:sz w:val="18"/>
                <w:szCs w:val="18"/>
              </w:rPr>
              <w:t>l_entity.</w:t>
            </w:r>
            <w:r>
              <w:rPr>
                <w:rFonts w:ascii="Courier New" w:eastAsia="Courier New" w:hAnsi="Courier New" w:cs="Courier New"/>
                <w:color w:val="000060"/>
                <w:sz w:val="18"/>
                <w:szCs w:val="18"/>
              </w:rPr>
              <w:t>pos</w:t>
            </w:r>
            <w:proofErr w:type="spellEnd"/>
            <w:r>
              <w:rPr>
                <w:rFonts w:ascii="Courier New" w:eastAsia="Courier New" w:hAnsi="Courier New" w:cs="Courier New"/>
                <w:sz w:val="18"/>
                <w:szCs w:val="18"/>
              </w:rPr>
              <w:t xml:space="preserve"> </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l_entity.</w:t>
            </w:r>
            <w:r>
              <w:rPr>
                <w:rFonts w:ascii="Courier New" w:eastAsia="Courier New" w:hAnsi="Courier New" w:cs="Courier New"/>
                <w:color w:val="000060"/>
                <w:sz w:val="18"/>
                <w:szCs w:val="18"/>
              </w:rPr>
              <w:t>prev_sector_pos</w:t>
            </w:r>
            <w:proofErr w:type="spellEnd"/>
            <w:r>
              <w:rPr>
                <w:rFonts w:ascii="Courier New" w:eastAsia="Courier New" w:hAnsi="Courier New" w:cs="Courier New"/>
                <w:color w:val="FF0000"/>
                <w:sz w:val="18"/>
                <w:szCs w:val="18"/>
              </w:rPr>
              <w:t>)</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b/>
                <w:color w:val="0600FF"/>
                <w:sz w:val="18"/>
                <w:szCs w:val="18"/>
              </w:rPr>
              <w:t>feature</w:t>
            </w: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queries</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color w:val="80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check_move</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proofErr w:type="spellStart"/>
            <w:r>
              <w:rPr>
                <w:rFonts w:ascii="Courier New" w:eastAsia="Courier New" w:hAnsi="Courier New" w:cs="Courier New"/>
                <w:sz w:val="18"/>
                <w:szCs w:val="18"/>
              </w:rPr>
              <w:t>l_entity</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MOVABLE_ENTITY; </w:t>
            </w:r>
            <w:proofErr w:type="spellStart"/>
            <w:r>
              <w:rPr>
                <w:rFonts w:ascii="Courier New" w:eastAsia="Courier New" w:hAnsi="Courier New" w:cs="Courier New"/>
                <w:sz w:val="18"/>
                <w:szCs w:val="18"/>
              </w:rPr>
              <w:t>dir</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INTEGER_32</w:t>
            </w:r>
            <w:r>
              <w:rPr>
                <w:rFonts w:ascii="Courier New" w:eastAsia="Courier New" w:hAnsi="Courier New" w:cs="Courier New"/>
                <w:color w:val="FF0000"/>
                <w:sz w:val="18"/>
                <w:szCs w:val="18"/>
              </w:rPr>
              <w:t>)</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BOOLEAN</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Determines if moving the given entity in given direction is a valid action</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find_entity</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sz w:val="18"/>
                <w:szCs w:val="18"/>
              </w:rPr>
              <w:t>e</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ENTITY</w:t>
            </w:r>
            <w:r>
              <w:rPr>
                <w:rFonts w:ascii="Courier New" w:eastAsia="Courier New" w:hAnsi="Courier New" w:cs="Courier New"/>
                <w:color w:val="FF0000"/>
                <w:sz w:val="18"/>
                <w:szCs w:val="18"/>
              </w:rPr>
              <w:t>)</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detachable ENTITY</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Attempts to return the given entity as it exists in the galaxy</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Uses entity comparator to determine if an object equivalent entity exists in the galaxy</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get_game</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INTEGER_32</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Returns the current game number</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get_mode</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STRING_8</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Returns the current game mode</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color w:val="80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in_game</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BOOLEAN</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Checks if a game is in progress</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out</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STRING_8</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New string containing terse printable representation</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of current object</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b/>
                <w:color w:val="0600FF"/>
                <w:sz w:val="18"/>
                <w:szCs w:val="18"/>
              </w:rPr>
            </w:pPr>
            <w:r>
              <w:rPr>
                <w:rFonts w:ascii="Courier New" w:eastAsia="Courier New" w:hAnsi="Courier New" w:cs="Courier New"/>
                <w:b/>
                <w:color w:val="0600FF"/>
                <w:sz w:val="18"/>
                <w:szCs w:val="18"/>
              </w:rPr>
              <w:lastRenderedPageBreak/>
              <w:t>invariant</w:t>
            </w:r>
          </w:p>
          <w:p w:rsidR="008A4CEE" w:rsidRDefault="00AA7FC7">
            <w:pPr>
              <w:widowControl w:val="0"/>
              <w:spacing w:after="0" w:line="240" w:lineRule="auto"/>
              <w:ind w:left="720" w:hanging="720"/>
              <w:rPr>
                <w:rFonts w:ascii="Courier New" w:eastAsia="Courier New" w:hAnsi="Courier New" w:cs="Courier New"/>
                <w:color w:val="FF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valid_game</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game </w:t>
            </w:r>
            <w:r>
              <w:rPr>
                <w:rFonts w:ascii="Courier New" w:eastAsia="Courier New" w:hAnsi="Courier New" w:cs="Courier New"/>
                <w:color w:val="600000"/>
                <w:sz w:val="18"/>
                <w:szCs w:val="18"/>
              </w:rPr>
              <w:t>&gt;=</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0</w:t>
            </w:r>
          </w:p>
          <w:p w:rsidR="008A4CEE" w:rsidRDefault="00AA7FC7">
            <w:pPr>
              <w:widowControl w:val="0"/>
              <w:spacing w:after="0" w:line="24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ind w:left="720" w:hanging="720"/>
              <w:rPr>
                <w:rFonts w:ascii="Courier New" w:eastAsia="Courier New" w:hAnsi="Courier New" w:cs="Courier New"/>
                <w:i/>
                <w:color w:val="008000"/>
                <w:sz w:val="18"/>
                <w:szCs w:val="18"/>
              </w:rPr>
            </w:pPr>
            <w:r>
              <w:rPr>
                <w:rFonts w:ascii="Courier New" w:eastAsia="Courier New" w:hAnsi="Courier New" w:cs="Courier New"/>
                <w:b/>
                <w:color w:val="0600FF"/>
                <w:sz w:val="18"/>
                <w:szCs w:val="18"/>
              </w:rPr>
              <w:t>end</w:t>
            </w: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class GAME</w:t>
            </w:r>
          </w:p>
          <w:p w:rsidR="008A4CEE" w:rsidRDefault="008A4CEE">
            <w:pPr>
              <w:widowControl w:val="0"/>
              <w:pBdr>
                <w:top w:val="nil"/>
                <w:left w:val="nil"/>
                <w:bottom w:val="nil"/>
                <w:right w:val="nil"/>
                <w:between w:val="nil"/>
              </w:pBdr>
              <w:spacing w:after="0" w:line="240" w:lineRule="auto"/>
              <w:rPr>
                <w:rFonts w:ascii="Cambria" w:eastAsia="Cambria" w:hAnsi="Cambria" w:cs="Cambria"/>
              </w:rPr>
            </w:pPr>
          </w:p>
        </w:tc>
      </w:tr>
    </w:tbl>
    <w:p w:rsidR="008A4CEE" w:rsidRDefault="008A4CEE">
      <w:pPr>
        <w:spacing w:after="0"/>
        <w:rPr>
          <w:rFonts w:ascii="Cambria" w:eastAsia="Cambria" w:hAnsi="Cambria" w:cs="Cambria"/>
          <w:color w:val="44546A"/>
        </w:rPr>
      </w:pPr>
    </w:p>
    <w:p w:rsidR="008A4CEE" w:rsidRDefault="00AA7FC7">
      <w:pPr>
        <w:spacing w:after="0"/>
        <w:ind w:left="-810"/>
        <w:rPr>
          <w:rFonts w:ascii="Cambria" w:eastAsia="Cambria" w:hAnsi="Cambria" w:cs="Cambria"/>
          <w:color w:val="44546A"/>
        </w:rPr>
      </w:pPr>
      <w:r>
        <w:rPr>
          <w:rFonts w:ascii="Cambria" w:eastAsia="Cambria" w:hAnsi="Cambria" w:cs="Cambria"/>
          <w:color w:val="44546A"/>
        </w:rPr>
        <w:t xml:space="preserve">Figure 1: Shows the contract view of the GAME class </w:t>
      </w:r>
    </w:p>
    <w:p w:rsidR="008A4CEE" w:rsidRDefault="008A4CEE">
      <w:pPr>
        <w:rPr>
          <w:rFonts w:ascii="Cambria" w:eastAsia="Cambria" w:hAnsi="Cambria" w:cs="Cambria"/>
        </w:rPr>
      </w:pPr>
    </w:p>
    <w:p w:rsidR="008A4CEE" w:rsidRDefault="008A4CEE">
      <w:pPr>
        <w:rPr>
          <w:rFonts w:ascii="Cambria" w:eastAsia="Cambria" w:hAnsi="Cambria" w:cs="Cambria"/>
        </w:rPr>
      </w:pPr>
    </w:p>
    <w:p w:rsidR="008A4CEE" w:rsidRDefault="00AA7FC7">
      <w:pPr>
        <w:numPr>
          <w:ilvl w:val="0"/>
          <w:numId w:val="2"/>
        </w:numPr>
        <w:ind w:left="-450"/>
        <w:rPr>
          <w:rFonts w:ascii="Cambria" w:eastAsia="Cambria" w:hAnsi="Cambria" w:cs="Cambria"/>
        </w:rPr>
      </w:pPr>
      <w:r>
        <w:rPr>
          <w:rFonts w:ascii="Cambria" w:eastAsia="Cambria" w:hAnsi="Cambria" w:cs="Cambria"/>
        </w:rPr>
        <w:t xml:space="preserve">The Galaxy class </w:t>
      </w:r>
      <w:proofErr w:type="gramStart"/>
      <w:r>
        <w:rPr>
          <w:rFonts w:ascii="Cambria" w:eastAsia="Cambria" w:hAnsi="Cambria" w:cs="Cambria"/>
        </w:rPr>
        <w:t xml:space="preserve">( </w:t>
      </w:r>
      <w:proofErr w:type="spellStart"/>
      <w:r>
        <w:rPr>
          <w:rFonts w:ascii="Cambria" w:eastAsia="Cambria" w:hAnsi="Cambria" w:cs="Cambria"/>
        </w:rPr>
        <w:t>GALAXY.e</w:t>
      </w:r>
      <w:proofErr w:type="spellEnd"/>
      <w:proofErr w:type="gramEnd"/>
      <w:r>
        <w:rPr>
          <w:rFonts w:ascii="Cambria" w:eastAsia="Cambria" w:hAnsi="Cambria" w:cs="Cambria"/>
        </w:rPr>
        <w:t xml:space="preserve"> ) looks like this :</w:t>
      </w:r>
    </w:p>
    <w:tbl>
      <w:tblPr>
        <w:tblStyle w:val="a9"/>
        <w:tblW w:w="11055" w:type="dxa"/>
        <w:tblInd w:w="-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55"/>
      </w:tblGrid>
      <w:tr w:rsidR="008A4CEE">
        <w:tc>
          <w:tcPr>
            <w:tcW w:w="11055" w:type="dxa"/>
            <w:shd w:val="clear" w:color="auto" w:fill="auto"/>
            <w:tcMar>
              <w:top w:w="100" w:type="dxa"/>
              <w:left w:w="100" w:type="dxa"/>
              <w:bottom w:w="100" w:type="dxa"/>
              <w:right w:w="100" w:type="dxa"/>
            </w:tcMar>
          </w:tcPr>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note</w:t>
            </w:r>
          </w:p>
          <w:p w:rsidR="008A4CEE" w:rsidRDefault="00AA7FC7">
            <w:pPr>
              <w:widowControl w:val="0"/>
              <w:shd w:val="clear" w:color="auto" w:fill="FFFFFF"/>
              <w:spacing w:after="0" w:line="240" w:lineRule="auto"/>
              <w:rPr>
                <w:rFonts w:ascii="Courier New" w:eastAsia="Courier New" w:hAnsi="Courier New" w:cs="Courier New"/>
                <w:color w:val="0080A0"/>
                <w:sz w:val="18"/>
                <w:szCs w:val="18"/>
              </w:rPr>
            </w:pPr>
            <w:r>
              <w:rPr>
                <w:rFonts w:ascii="Courier New" w:eastAsia="Courier New" w:hAnsi="Courier New" w:cs="Courier New"/>
                <w:color w:val="333333"/>
                <w:sz w:val="18"/>
                <w:szCs w:val="18"/>
              </w:rPr>
              <w:t xml:space="preserve">    description</w:t>
            </w:r>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0080A0"/>
                <w:sz w:val="18"/>
                <w:szCs w:val="18"/>
              </w:rPr>
              <w:t xml:space="preserve">"Galaxy represents a game board in </w:t>
            </w:r>
            <w:proofErr w:type="spellStart"/>
            <w:r>
              <w:rPr>
                <w:rFonts w:ascii="Courier New" w:eastAsia="Courier New" w:hAnsi="Courier New" w:cs="Courier New"/>
                <w:color w:val="0080A0"/>
                <w:sz w:val="18"/>
                <w:szCs w:val="18"/>
              </w:rPr>
              <w:t>simodyssey</w:t>
            </w:r>
            <w:proofErr w:type="spellEnd"/>
            <w:r>
              <w:rPr>
                <w:rFonts w:ascii="Courier New" w:eastAsia="Courier New" w:hAnsi="Courier New" w:cs="Courier New"/>
                <w:color w:val="0080A0"/>
                <w:sz w:val="18"/>
                <w:szCs w:val="18"/>
              </w:rPr>
              <w:t>."</w:t>
            </w:r>
          </w:p>
          <w:p w:rsidR="008A4CEE" w:rsidRDefault="00AA7FC7">
            <w:pPr>
              <w:widowControl w:val="0"/>
              <w:shd w:val="clear" w:color="auto" w:fill="FFFFFF"/>
              <w:spacing w:after="0" w:line="240" w:lineRule="auto"/>
              <w:rPr>
                <w:rFonts w:ascii="Courier New" w:eastAsia="Courier New" w:hAnsi="Courier New" w:cs="Courier New"/>
                <w:color w:val="0080A0"/>
                <w:sz w:val="18"/>
                <w:szCs w:val="18"/>
              </w:rPr>
            </w:pPr>
            <w:r>
              <w:rPr>
                <w:rFonts w:ascii="Courier New" w:eastAsia="Courier New" w:hAnsi="Courier New" w:cs="Courier New"/>
                <w:color w:val="333333"/>
                <w:sz w:val="18"/>
                <w:szCs w:val="18"/>
              </w:rPr>
              <w:t xml:space="preserve">    author</w:t>
            </w:r>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0080A0"/>
                <w:sz w:val="18"/>
                <w:szCs w:val="18"/>
              </w:rPr>
              <w:t>"Kevin B"</w:t>
            </w:r>
          </w:p>
          <w:p w:rsidR="008A4CEE" w:rsidRDefault="00AA7FC7">
            <w:pPr>
              <w:widowControl w:val="0"/>
              <w:shd w:val="clear" w:color="auto" w:fill="FFFFFF"/>
              <w:spacing w:after="0" w:line="240" w:lineRule="auto"/>
              <w:rPr>
                <w:rFonts w:ascii="Courier New" w:eastAsia="Courier New" w:hAnsi="Courier New" w:cs="Courier New"/>
                <w:color w:val="0080A0"/>
                <w:sz w:val="18"/>
                <w:szCs w:val="18"/>
              </w:rPr>
            </w:pPr>
            <w:r>
              <w:rPr>
                <w:rFonts w:ascii="Courier New" w:eastAsia="Courier New" w:hAnsi="Courier New" w:cs="Courier New"/>
                <w:color w:val="333333"/>
                <w:sz w:val="18"/>
                <w:szCs w:val="18"/>
              </w:rPr>
              <w:t xml:space="preserve">    date</w:t>
            </w:r>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0080A0"/>
                <w:sz w:val="18"/>
                <w:szCs w:val="18"/>
              </w:rPr>
              <w:t>"$Date$"</w:t>
            </w:r>
          </w:p>
          <w:p w:rsidR="008A4CEE" w:rsidRDefault="00AA7FC7">
            <w:pPr>
              <w:widowControl w:val="0"/>
              <w:shd w:val="clear" w:color="auto" w:fill="FFFFFF"/>
              <w:spacing w:after="0" w:line="240" w:lineRule="auto"/>
              <w:rPr>
                <w:rFonts w:ascii="Courier New" w:eastAsia="Courier New" w:hAnsi="Courier New" w:cs="Courier New"/>
                <w:color w:val="0080A0"/>
                <w:sz w:val="18"/>
                <w:szCs w:val="18"/>
              </w:rPr>
            </w:pPr>
            <w:r>
              <w:rPr>
                <w:rFonts w:ascii="Courier New" w:eastAsia="Courier New" w:hAnsi="Courier New" w:cs="Courier New"/>
                <w:color w:val="333333"/>
                <w:sz w:val="18"/>
                <w:szCs w:val="18"/>
              </w:rPr>
              <w:t xml:space="preserve">    revision</w:t>
            </w:r>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0080A0"/>
                <w:sz w:val="18"/>
                <w:szCs w:val="18"/>
              </w:rPr>
              <w:t>"$Revision$"</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b/>
                <w:color w:val="0600FF"/>
                <w:sz w:val="18"/>
                <w:szCs w:val="18"/>
              </w:rPr>
              <w:t>class</w:t>
            </w:r>
            <w:r>
              <w:rPr>
                <w:rFonts w:ascii="Courier New" w:eastAsia="Courier New" w:hAnsi="Courier New" w:cs="Courier New"/>
                <w:color w:val="333333"/>
                <w:sz w:val="18"/>
                <w:szCs w:val="18"/>
              </w:rPr>
              <w:t xml:space="preserve"> interface</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GALAXY</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b/>
                <w:color w:val="0600FF"/>
                <w:sz w:val="18"/>
                <w:szCs w:val="18"/>
              </w:rPr>
            </w:pPr>
            <w:r>
              <w:rPr>
                <w:rFonts w:ascii="Courier New" w:eastAsia="Courier New" w:hAnsi="Courier New" w:cs="Courier New"/>
                <w:b/>
                <w:color w:val="0600FF"/>
                <w:sz w:val="18"/>
                <w:szCs w:val="18"/>
              </w:rPr>
              <w:t>create</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make,</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make_dummy</w:t>
            </w:r>
            <w:proofErr w:type="spellEnd"/>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i/>
                <w:color w:val="008000"/>
                <w:sz w:val="18"/>
                <w:szCs w:val="18"/>
              </w:rPr>
            </w:pPr>
            <w:r>
              <w:rPr>
                <w:rFonts w:ascii="Courier New" w:eastAsia="Courier New" w:hAnsi="Courier New" w:cs="Courier New"/>
                <w:b/>
                <w:color w:val="0600FF"/>
                <w:sz w:val="18"/>
                <w:szCs w:val="18"/>
              </w:rPr>
              <w:t>feature</w:t>
            </w:r>
            <w:r>
              <w:rPr>
                <w:rFonts w:ascii="Courier New" w:eastAsia="Courier New" w:hAnsi="Courier New" w:cs="Courier New"/>
                <w:color w:val="333333"/>
                <w:sz w:val="18"/>
                <w:szCs w:val="18"/>
              </w:rPr>
              <w:t xml:space="preserve"> </w:t>
            </w:r>
            <w:r>
              <w:rPr>
                <w:rFonts w:ascii="Courier New" w:eastAsia="Courier New" w:hAnsi="Courier New" w:cs="Courier New"/>
                <w:i/>
                <w:color w:val="008000"/>
                <w:sz w:val="18"/>
                <w:szCs w:val="18"/>
              </w:rPr>
              <w:t>-- attributes</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gen</w:t>
            </w:r>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RANDOM_GENERATOR_ACCESS</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color w:val="FF0000"/>
                <w:sz w:val="18"/>
                <w:szCs w:val="18"/>
              </w:rPr>
            </w:pPr>
            <w:r>
              <w:rPr>
                <w:rFonts w:ascii="Courier New" w:eastAsia="Courier New" w:hAnsi="Courier New" w:cs="Courier New"/>
                <w:color w:val="333333"/>
                <w:sz w:val="18"/>
                <w:szCs w:val="18"/>
              </w:rPr>
              <w:t xml:space="preserve">    grid</w:t>
            </w:r>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800000"/>
                <w:sz w:val="18"/>
                <w:szCs w:val="18"/>
              </w:rPr>
              <w:t>ARRAY2</w:t>
            </w:r>
            <w:r>
              <w:rPr>
                <w:rFonts w:ascii="Courier New" w:eastAsia="Courier New" w:hAnsi="Courier New" w:cs="Courier New"/>
                <w:color w:val="333333"/>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color w:val="333333"/>
                <w:sz w:val="18"/>
                <w:szCs w:val="18"/>
              </w:rPr>
              <w:t>SECTOR</w:t>
            </w:r>
            <w:r>
              <w:rPr>
                <w:rFonts w:ascii="Courier New" w:eastAsia="Courier New" w:hAnsi="Courier New" w:cs="Courier New"/>
                <w:color w:val="FF0000"/>
                <w:sz w:val="18"/>
                <w:szCs w:val="18"/>
              </w:rPr>
              <w:t>]</w:t>
            </w:r>
          </w:p>
          <w:p w:rsidR="008A4CEE" w:rsidRDefault="00AA7FC7">
            <w:pPr>
              <w:widowControl w:val="0"/>
              <w:shd w:val="clear" w:color="auto" w:fill="FFFFFF"/>
              <w:spacing w:after="0" w:line="240" w:lineRule="auto"/>
              <w:rPr>
                <w:rFonts w:ascii="Courier New" w:eastAsia="Courier New" w:hAnsi="Courier New" w:cs="Courier New"/>
                <w:i/>
                <w:color w:val="008000"/>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i/>
                <w:color w:val="008000"/>
                <w:sz w:val="18"/>
                <w:szCs w:val="18"/>
              </w:rPr>
              <w:t>-- the board</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shared_info</w:t>
            </w:r>
            <w:proofErr w:type="spellEnd"/>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SHARED_INFORMATION</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shared_info_access</w:t>
            </w:r>
            <w:proofErr w:type="spellEnd"/>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SHARED_INFORMATION_ACCESS</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i/>
                <w:color w:val="008000"/>
                <w:sz w:val="18"/>
                <w:szCs w:val="18"/>
              </w:rPr>
            </w:pPr>
            <w:r>
              <w:rPr>
                <w:rFonts w:ascii="Courier New" w:eastAsia="Courier New" w:hAnsi="Courier New" w:cs="Courier New"/>
                <w:b/>
                <w:color w:val="0600FF"/>
                <w:sz w:val="18"/>
                <w:szCs w:val="18"/>
              </w:rPr>
              <w:t>feature</w:t>
            </w:r>
            <w:r>
              <w:rPr>
                <w:rFonts w:ascii="Courier New" w:eastAsia="Courier New" w:hAnsi="Courier New" w:cs="Courier New"/>
                <w:color w:val="333333"/>
                <w:sz w:val="18"/>
                <w:szCs w:val="18"/>
              </w:rPr>
              <w:t xml:space="preserve"> </w:t>
            </w:r>
            <w:r>
              <w:rPr>
                <w:rFonts w:ascii="Courier New" w:eastAsia="Courier New" w:hAnsi="Courier New" w:cs="Courier New"/>
                <w:i/>
                <w:color w:val="008000"/>
                <w:sz w:val="18"/>
                <w:szCs w:val="18"/>
              </w:rPr>
              <w:t>-- query</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color w:val="800000"/>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has_free_sector</w:t>
            </w:r>
            <w:proofErr w:type="spellEnd"/>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800000"/>
                <w:sz w:val="18"/>
                <w:szCs w:val="18"/>
              </w:rPr>
              <w:t>BOOLEAN</w:t>
            </w:r>
          </w:p>
          <w:p w:rsidR="008A4CEE" w:rsidRDefault="00AA7FC7">
            <w:pPr>
              <w:widowControl w:val="0"/>
              <w:shd w:val="clear" w:color="auto" w:fill="FFFFFF"/>
              <w:spacing w:after="0" w:line="240" w:lineRule="auto"/>
              <w:rPr>
                <w:rFonts w:ascii="Courier New" w:eastAsia="Courier New" w:hAnsi="Courier New" w:cs="Courier New"/>
                <w:i/>
                <w:color w:val="008000"/>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i/>
                <w:color w:val="008000"/>
                <w:sz w:val="18"/>
                <w:szCs w:val="18"/>
              </w:rPr>
              <w:t>-- determine if the grid contains at least one sector which has at least one free location</w:t>
            </w:r>
          </w:p>
          <w:p w:rsidR="008A4CEE" w:rsidRDefault="00AA7FC7">
            <w:pPr>
              <w:widowControl w:val="0"/>
              <w:shd w:val="clear" w:color="auto" w:fill="FFFFFF"/>
              <w:spacing w:after="0" w:line="240" w:lineRule="auto"/>
              <w:rPr>
                <w:rFonts w:ascii="Courier New" w:eastAsia="Courier New" w:hAnsi="Courier New" w:cs="Courier New"/>
                <w:b/>
                <w:color w:val="0600FF"/>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b/>
                <w:color w:val="0600FF"/>
                <w:sz w:val="18"/>
                <w:szCs w:val="18"/>
              </w:rPr>
              <w:t>ensure</w:t>
            </w:r>
          </w:p>
          <w:p w:rsidR="008A4CEE" w:rsidRDefault="00AA7FC7">
            <w:pPr>
              <w:widowControl w:val="0"/>
              <w:shd w:val="clear" w:color="auto" w:fill="FFFFFF"/>
              <w:spacing w:after="0" w:line="240" w:lineRule="auto"/>
              <w:rPr>
                <w:rFonts w:ascii="Courier New" w:eastAsia="Courier New" w:hAnsi="Courier New" w:cs="Courier New"/>
                <w:color w:val="FF0000"/>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grid_not_full</w:t>
            </w:r>
            <w:proofErr w:type="spellEnd"/>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800080"/>
                <w:sz w:val="18"/>
                <w:szCs w:val="18"/>
              </w:rPr>
              <w:t>Result</w:t>
            </w:r>
            <w:r>
              <w:rPr>
                <w:rFonts w:ascii="Courier New" w:eastAsia="Courier New" w:hAnsi="Courier New" w:cs="Courier New"/>
                <w:color w:val="333333"/>
                <w:sz w:val="18"/>
                <w:szCs w:val="18"/>
              </w:rPr>
              <w:t xml:space="preserve"> </w:t>
            </w:r>
            <w:r>
              <w:rPr>
                <w:rFonts w:ascii="Courier New" w:eastAsia="Courier New" w:hAnsi="Courier New" w:cs="Courier New"/>
                <w:b/>
                <w:color w:val="0600FF"/>
                <w:sz w:val="18"/>
                <w:szCs w:val="18"/>
              </w:rPr>
              <w:t>implies</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shared_</w:t>
            </w:r>
            <w:proofErr w:type="gramStart"/>
            <w:r>
              <w:rPr>
                <w:rFonts w:ascii="Courier New" w:eastAsia="Courier New" w:hAnsi="Courier New" w:cs="Courier New"/>
                <w:color w:val="333333"/>
                <w:sz w:val="18"/>
                <w:szCs w:val="18"/>
              </w:rPr>
              <w:t>info.</w:t>
            </w:r>
            <w:r>
              <w:rPr>
                <w:rFonts w:ascii="Courier New" w:eastAsia="Courier New" w:hAnsi="Courier New" w:cs="Courier New"/>
                <w:color w:val="000060"/>
                <w:sz w:val="18"/>
                <w:szCs w:val="18"/>
              </w:rPr>
              <w:t>entities</w:t>
            </w:r>
            <w:proofErr w:type="gramEnd"/>
            <w:r>
              <w:rPr>
                <w:rFonts w:ascii="Courier New" w:eastAsia="Courier New" w:hAnsi="Courier New" w:cs="Courier New"/>
                <w:color w:val="333333"/>
                <w:sz w:val="18"/>
                <w:szCs w:val="18"/>
              </w:rPr>
              <w:t>.</w:t>
            </w:r>
            <w:r>
              <w:rPr>
                <w:rFonts w:ascii="Courier New" w:eastAsia="Courier New" w:hAnsi="Courier New" w:cs="Courier New"/>
                <w:color w:val="000060"/>
                <w:sz w:val="18"/>
                <w:szCs w:val="18"/>
              </w:rPr>
              <w:t>count</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600000"/>
                <w:sz w:val="18"/>
                <w:szCs w:val="18"/>
              </w:rPr>
              <w:t>&lt;</w:t>
            </w:r>
            <w:r>
              <w:rPr>
                <w:rFonts w:ascii="Courier New" w:eastAsia="Courier New" w:hAnsi="Courier New" w:cs="Courier New"/>
                <w:color w:val="333333"/>
                <w:sz w:val="18"/>
                <w:szCs w:val="18"/>
              </w:rPr>
              <w:t xml:space="preserve"> </w:t>
            </w:r>
            <w:r>
              <w:rPr>
                <w:rFonts w:ascii="Courier New" w:eastAsia="Courier New" w:hAnsi="Courier New" w:cs="Courier New"/>
                <w:color w:val="FF0000"/>
                <w:sz w:val="18"/>
                <w:szCs w:val="18"/>
              </w:rPr>
              <w:t>100</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out</w:t>
            </w:r>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STRING_8</w:t>
            </w:r>
          </w:p>
          <w:p w:rsidR="008A4CEE" w:rsidRDefault="00AA7FC7">
            <w:pPr>
              <w:widowControl w:val="0"/>
              <w:shd w:val="clear" w:color="auto" w:fill="FFFFFF"/>
              <w:spacing w:after="0" w:line="240" w:lineRule="auto"/>
              <w:rPr>
                <w:rFonts w:ascii="Courier New" w:eastAsia="Courier New" w:hAnsi="Courier New" w:cs="Courier New"/>
                <w:i/>
                <w:color w:val="008000"/>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i/>
                <w:color w:val="008000"/>
                <w:sz w:val="18"/>
                <w:szCs w:val="18"/>
              </w:rPr>
              <w:t>--Returns grid in string form</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i/>
                <w:color w:val="008000"/>
                <w:sz w:val="18"/>
                <w:szCs w:val="18"/>
              </w:rPr>
            </w:pPr>
            <w:r>
              <w:rPr>
                <w:rFonts w:ascii="Courier New" w:eastAsia="Courier New" w:hAnsi="Courier New" w:cs="Courier New"/>
                <w:b/>
                <w:color w:val="0600FF"/>
                <w:sz w:val="18"/>
                <w:szCs w:val="18"/>
              </w:rPr>
              <w:t>feature</w:t>
            </w:r>
            <w:r>
              <w:rPr>
                <w:rFonts w:ascii="Courier New" w:eastAsia="Courier New" w:hAnsi="Courier New" w:cs="Courier New"/>
                <w:color w:val="333333"/>
                <w:sz w:val="18"/>
                <w:szCs w:val="18"/>
              </w:rPr>
              <w:t xml:space="preserve"> </w:t>
            </w:r>
            <w:r>
              <w:rPr>
                <w:rFonts w:ascii="Courier New" w:eastAsia="Courier New" w:hAnsi="Courier New" w:cs="Courier New"/>
                <w:i/>
                <w:color w:val="008000"/>
                <w:sz w:val="18"/>
                <w:szCs w:val="18"/>
              </w:rPr>
              <w:t>--commands</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create_stationary_item</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color w:val="333333"/>
                <w:sz w:val="18"/>
                <w:szCs w:val="18"/>
              </w:rPr>
              <w:t>sector</w:t>
            </w:r>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SECTOR; id</w:t>
            </w:r>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INTEGER_32</w:t>
            </w:r>
            <w:r>
              <w:rPr>
                <w:rFonts w:ascii="Courier New" w:eastAsia="Courier New" w:hAnsi="Courier New" w:cs="Courier New"/>
                <w:color w:val="FF0000"/>
                <w:sz w:val="18"/>
                <w:szCs w:val="18"/>
              </w:rPr>
              <w:t>)</w:t>
            </w:r>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ENTITY</w:t>
            </w:r>
          </w:p>
          <w:p w:rsidR="008A4CEE" w:rsidRDefault="00AA7FC7">
            <w:pPr>
              <w:widowControl w:val="0"/>
              <w:shd w:val="clear" w:color="auto" w:fill="FFFFFF"/>
              <w:spacing w:after="0" w:line="240" w:lineRule="auto"/>
              <w:rPr>
                <w:rFonts w:ascii="Courier New" w:eastAsia="Courier New" w:hAnsi="Courier New" w:cs="Courier New"/>
                <w:i/>
                <w:color w:val="008000"/>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i/>
                <w:color w:val="008000"/>
                <w:sz w:val="18"/>
                <w:szCs w:val="18"/>
              </w:rPr>
              <w:t>-- this feature randomly creates one of the possible types of stationary actors</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color w:val="FF0000"/>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put_item</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color w:val="333333"/>
                <w:sz w:val="18"/>
                <w:szCs w:val="18"/>
              </w:rPr>
              <w:t>e</w:t>
            </w:r>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ENTITY; row</w:t>
            </w:r>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INTEGER_32; col</w:t>
            </w:r>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INTEGER_32</w:t>
            </w:r>
            <w:r>
              <w:rPr>
                <w:rFonts w:ascii="Courier New" w:eastAsia="Courier New" w:hAnsi="Courier New" w:cs="Courier New"/>
                <w:color w:val="FF0000"/>
                <w:sz w:val="18"/>
                <w:szCs w:val="18"/>
              </w:rPr>
              <w:t>)</w:t>
            </w:r>
          </w:p>
          <w:p w:rsidR="008A4CEE" w:rsidRDefault="00AA7FC7">
            <w:pPr>
              <w:widowControl w:val="0"/>
              <w:shd w:val="clear" w:color="auto" w:fill="FFFFFF"/>
              <w:spacing w:after="0" w:line="240" w:lineRule="auto"/>
              <w:rPr>
                <w:rFonts w:ascii="Courier New" w:eastAsia="Courier New" w:hAnsi="Courier New" w:cs="Courier New"/>
                <w:i/>
                <w:color w:val="008000"/>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i/>
                <w:color w:val="008000"/>
                <w:sz w:val="18"/>
                <w:szCs w:val="18"/>
              </w:rPr>
              <w:t>-- place given entity in sector located at [row, col] in the grid</w:t>
            </w:r>
          </w:p>
          <w:p w:rsidR="008A4CEE" w:rsidRDefault="00AA7FC7">
            <w:pPr>
              <w:widowControl w:val="0"/>
              <w:shd w:val="clear" w:color="auto" w:fill="FFFFFF"/>
              <w:spacing w:after="0" w:line="240" w:lineRule="auto"/>
              <w:rPr>
                <w:rFonts w:ascii="Courier New" w:eastAsia="Courier New" w:hAnsi="Courier New" w:cs="Courier New"/>
                <w:b/>
                <w:color w:val="0600FF"/>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b/>
                <w:color w:val="0600FF"/>
                <w:sz w:val="18"/>
                <w:szCs w:val="18"/>
              </w:rPr>
              <w:t>ensure</w:t>
            </w:r>
          </w:p>
          <w:p w:rsidR="008A4CEE" w:rsidRDefault="00AA7FC7">
            <w:pPr>
              <w:widowControl w:val="0"/>
              <w:shd w:val="clear" w:color="auto" w:fill="FFFFFF"/>
              <w:spacing w:after="0" w:line="240" w:lineRule="auto"/>
              <w:rPr>
                <w:rFonts w:ascii="Courier New" w:eastAsia="Courier New" w:hAnsi="Courier New" w:cs="Courier New"/>
                <w:color w:val="FF0000"/>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added_to_grid</w:t>
            </w:r>
            <w:proofErr w:type="spellEnd"/>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shared_info.</w:t>
            </w:r>
            <w:r>
              <w:rPr>
                <w:rFonts w:ascii="Courier New" w:eastAsia="Courier New" w:hAnsi="Courier New" w:cs="Courier New"/>
                <w:color w:val="000060"/>
                <w:sz w:val="18"/>
                <w:szCs w:val="18"/>
              </w:rPr>
              <w:t>entities</w:t>
            </w:r>
            <w:r>
              <w:rPr>
                <w:rFonts w:ascii="Courier New" w:eastAsia="Courier New" w:hAnsi="Courier New" w:cs="Courier New"/>
                <w:color w:val="333333"/>
                <w:sz w:val="18"/>
                <w:szCs w:val="18"/>
              </w:rPr>
              <w:t>.</w:t>
            </w:r>
            <w:r>
              <w:rPr>
                <w:rFonts w:ascii="Courier New" w:eastAsia="Courier New" w:hAnsi="Courier New" w:cs="Courier New"/>
                <w:color w:val="000060"/>
                <w:sz w:val="18"/>
                <w:szCs w:val="18"/>
              </w:rPr>
              <w:t>has</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color w:val="333333"/>
                <w:sz w:val="18"/>
                <w:szCs w:val="18"/>
              </w:rPr>
              <w:t>e</w:t>
            </w:r>
            <w:r>
              <w:rPr>
                <w:rFonts w:ascii="Courier New" w:eastAsia="Courier New" w:hAnsi="Courier New" w:cs="Courier New"/>
                <w:color w:val="FF0000"/>
                <w:sz w:val="18"/>
                <w:szCs w:val="18"/>
              </w:rPr>
              <w:t>)</w:t>
            </w:r>
          </w:p>
          <w:p w:rsidR="008A4CEE" w:rsidRDefault="00AA7FC7">
            <w:pPr>
              <w:widowControl w:val="0"/>
              <w:shd w:val="clear" w:color="auto" w:fill="FFFFFF"/>
              <w:spacing w:after="0" w:line="240" w:lineRule="auto"/>
              <w:rPr>
                <w:rFonts w:ascii="Courier New" w:eastAsia="Courier New" w:hAnsi="Courier New" w:cs="Courier New"/>
                <w:color w:val="FF0000"/>
                <w:sz w:val="18"/>
                <w:szCs w:val="18"/>
              </w:rPr>
            </w:pPr>
            <w:r>
              <w:rPr>
                <w:rFonts w:ascii="Courier New" w:eastAsia="Courier New" w:hAnsi="Courier New" w:cs="Courier New"/>
                <w:color w:val="333333"/>
                <w:sz w:val="18"/>
                <w:szCs w:val="18"/>
              </w:rPr>
              <w:lastRenderedPageBreak/>
              <w:t xml:space="preserve">            </w:t>
            </w:r>
            <w:proofErr w:type="spellStart"/>
            <w:r>
              <w:rPr>
                <w:rFonts w:ascii="Courier New" w:eastAsia="Courier New" w:hAnsi="Courier New" w:cs="Courier New"/>
                <w:color w:val="333333"/>
                <w:sz w:val="18"/>
                <w:szCs w:val="18"/>
              </w:rPr>
              <w:t>added_to_sector</w:t>
            </w:r>
            <w:proofErr w:type="spellEnd"/>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e.</w:t>
            </w:r>
            <w:r>
              <w:rPr>
                <w:rFonts w:ascii="Courier New" w:eastAsia="Courier New" w:hAnsi="Courier New" w:cs="Courier New"/>
                <w:color w:val="000060"/>
                <w:sz w:val="18"/>
                <w:szCs w:val="18"/>
              </w:rPr>
              <w:t>sector</w:t>
            </w:r>
            <w:r>
              <w:rPr>
                <w:rFonts w:ascii="Courier New" w:eastAsia="Courier New" w:hAnsi="Courier New" w:cs="Courier New"/>
                <w:color w:val="333333"/>
                <w:sz w:val="18"/>
                <w:szCs w:val="18"/>
              </w:rPr>
              <w:t>.</w:t>
            </w:r>
            <w:r>
              <w:rPr>
                <w:rFonts w:ascii="Courier New" w:eastAsia="Courier New" w:hAnsi="Courier New" w:cs="Courier New"/>
                <w:color w:val="000060"/>
                <w:sz w:val="18"/>
                <w:szCs w:val="18"/>
              </w:rPr>
              <w:t>contents</w:t>
            </w:r>
            <w:r>
              <w:rPr>
                <w:rFonts w:ascii="Courier New" w:eastAsia="Courier New" w:hAnsi="Courier New" w:cs="Courier New"/>
                <w:color w:val="333333"/>
                <w:sz w:val="18"/>
                <w:szCs w:val="18"/>
              </w:rPr>
              <w:t>.</w:t>
            </w:r>
            <w:r>
              <w:rPr>
                <w:rFonts w:ascii="Courier New" w:eastAsia="Courier New" w:hAnsi="Courier New" w:cs="Courier New"/>
                <w:color w:val="000060"/>
                <w:sz w:val="18"/>
                <w:szCs w:val="18"/>
              </w:rPr>
              <w:t>has</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color w:val="333333"/>
                <w:sz w:val="18"/>
                <w:szCs w:val="18"/>
              </w:rPr>
              <w:t>e</w:t>
            </w:r>
            <w:r>
              <w:rPr>
                <w:rFonts w:ascii="Courier New" w:eastAsia="Courier New" w:hAnsi="Courier New" w:cs="Courier New"/>
                <w:color w:val="FF0000"/>
                <w:sz w:val="18"/>
                <w:szCs w:val="18"/>
              </w:rPr>
              <w:t>)</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color w:val="FF0000"/>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remove_item</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color w:val="333333"/>
                <w:sz w:val="18"/>
                <w:szCs w:val="18"/>
              </w:rPr>
              <w:t>e</w:t>
            </w:r>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ENTITY; row</w:t>
            </w:r>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INTEGER_32; col</w:t>
            </w:r>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INTEGER_32</w:t>
            </w:r>
            <w:r>
              <w:rPr>
                <w:rFonts w:ascii="Courier New" w:eastAsia="Courier New" w:hAnsi="Courier New" w:cs="Courier New"/>
                <w:color w:val="FF0000"/>
                <w:sz w:val="18"/>
                <w:szCs w:val="18"/>
              </w:rPr>
              <w:t>)</w:t>
            </w:r>
          </w:p>
          <w:p w:rsidR="008A4CEE" w:rsidRDefault="00AA7FC7">
            <w:pPr>
              <w:widowControl w:val="0"/>
              <w:shd w:val="clear" w:color="auto" w:fill="FFFFFF"/>
              <w:spacing w:after="0" w:line="240" w:lineRule="auto"/>
              <w:rPr>
                <w:rFonts w:ascii="Courier New" w:eastAsia="Courier New" w:hAnsi="Courier New" w:cs="Courier New"/>
                <w:i/>
                <w:color w:val="008000"/>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i/>
                <w:color w:val="008000"/>
                <w:sz w:val="18"/>
                <w:szCs w:val="18"/>
              </w:rPr>
              <w:t>-- remove given entity in sector located at [row, col] in the grid</w:t>
            </w:r>
          </w:p>
          <w:p w:rsidR="008A4CEE" w:rsidRDefault="00AA7FC7">
            <w:pPr>
              <w:widowControl w:val="0"/>
              <w:shd w:val="clear" w:color="auto" w:fill="FFFFFF"/>
              <w:spacing w:after="0" w:line="240" w:lineRule="auto"/>
              <w:rPr>
                <w:rFonts w:ascii="Courier New" w:eastAsia="Courier New" w:hAnsi="Courier New" w:cs="Courier New"/>
                <w:b/>
                <w:color w:val="0600FF"/>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b/>
                <w:color w:val="0600FF"/>
                <w:sz w:val="18"/>
                <w:szCs w:val="18"/>
              </w:rPr>
              <w:t>ensure</w:t>
            </w:r>
          </w:p>
          <w:p w:rsidR="008A4CEE" w:rsidRDefault="00AA7FC7">
            <w:pPr>
              <w:widowControl w:val="0"/>
              <w:shd w:val="clear" w:color="auto" w:fill="FFFFFF"/>
              <w:spacing w:after="0" w:line="240" w:lineRule="auto"/>
              <w:rPr>
                <w:rFonts w:ascii="Courier New" w:eastAsia="Courier New" w:hAnsi="Courier New" w:cs="Courier New"/>
                <w:b/>
                <w:color w:val="0600FF"/>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removed_from_grid</w:t>
            </w:r>
            <w:proofErr w:type="spellEnd"/>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b/>
                <w:color w:val="0600FF"/>
                <w:sz w:val="18"/>
                <w:szCs w:val="18"/>
              </w:rPr>
              <w:t>old</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shared_</w:t>
            </w:r>
            <w:proofErr w:type="gramStart"/>
            <w:r>
              <w:rPr>
                <w:rFonts w:ascii="Courier New" w:eastAsia="Courier New" w:hAnsi="Courier New" w:cs="Courier New"/>
                <w:color w:val="333333"/>
                <w:sz w:val="18"/>
                <w:szCs w:val="18"/>
              </w:rPr>
              <w:t>info.</w:t>
            </w:r>
            <w:r>
              <w:rPr>
                <w:rFonts w:ascii="Courier New" w:eastAsia="Courier New" w:hAnsi="Courier New" w:cs="Courier New"/>
                <w:color w:val="000060"/>
                <w:sz w:val="18"/>
                <w:szCs w:val="18"/>
              </w:rPr>
              <w:t>entities</w:t>
            </w:r>
            <w:proofErr w:type="gramEnd"/>
            <w:r>
              <w:rPr>
                <w:rFonts w:ascii="Courier New" w:eastAsia="Courier New" w:hAnsi="Courier New" w:cs="Courier New"/>
                <w:color w:val="333333"/>
                <w:sz w:val="18"/>
                <w:szCs w:val="18"/>
              </w:rPr>
              <w:t>.</w:t>
            </w:r>
            <w:r>
              <w:rPr>
                <w:rFonts w:ascii="Courier New" w:eastAsia="Courier New" w:hAnsi="Courier New" w:cs="Courier New"/>
                <w:color w:val="000060"/>
                <w:sz w:val="18"/>
                <w:szCs w:val="18"/>
              </w:rPr>
              <w:t>deep_twin</w:t>
            </w:r>
            <w:proofErr w:type="spellEnd"/>
            <w:r>
              <w:rPr>
                <w:rFonts w:ascii="Courier New" w:eastAsia="Courier New" w:hAnsi="Courier New" w:cs="Courier New"/>
                <w:color w:val="FF0000"/>
                <w:sz w:val="18"/>
                <w:szCs w:val="18"/>
              </w:rPr>
              <w:t>)</w:t>
            </w:r>
            <w:r>
              <w:rPr>
                <w:rFonts w:ascii="Courier New" w:eastAsia="Courier New" w:hAnsi="Courier New" w:cs="Courier New"/>
                <w:color w:val="333333"/>
                <w:sz w:val="18"/>
                <w:szCs w:val="18"/>
              </w:rPr>
              <w:t>.</w:t>
            </w:r>
            <w:r>
              <w:rPr>
                <w:rFonts w:ascii="Courier New" w:eastAsia="Courier New" w:hAnsi="Courier New" w:cs="Courier New"/>
                <w:color w:val="000060"/>
                <w:sz w:val="18"/>
                <w:szCs w:val="18"/>
              </w:rPr>
              <w:t>has</w:t>
            </w:r>
            <w:r>
              <w:rPr>
                <w:rFonts w:ascii="Courier New" w:eastAsia="Courier New" w:hAnsi="Courier New" w:cs="Courier New"/>
                <w:color w:val="333333"/>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color w:val="333333"/>
                <w:sz w:val="18"/>
                <w:szCs w:val="18"/>
              </w:rPr>
              <w:t>e</w:t>
            </w:r>
            <w:r>
              <w:rPr>
                <w:rFonts w:ascii="Courier New" w:eastAsia="Courier New" w:hAnsi="Courier New" w:cs="Courier New"/>
                <w:color w:val="FF0000"/>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b/>
                <w:color w:val="0600FF"/>
                <w:sz w:val="18"/>
                <w:szCs w:val="18"/>
              </w:rPr>
              <w:t>implies</w:t>
            </w:r>
            <w:r>
              <w:rPr>
                <w:rFonts w:ascii="Courier New" w:eastAsia="Courier New" w:hAnsi="Courier New" w:cs="Courier New"/>
                <w:color w:val="333333"/>
                <w:sz w:val="18"/>
                <w:szCs w:val="18"/>
              </w:rPr>
              <w:t xml:space="preserve"> </w:t>
            </w:r>
            <w:r>
              <w:rPr>
                <w:rFonts w:ascii="Courier New" w:eastAsia="Courier New" w:hAnsi="Courier New" w:cs="Courier New"/>
                <w:b/>
                <w:color w:val="0600FF"/>
                <w:sz w:val="18"/>
                <w:szCs w:val="18"/>
              </w:rPr>
              <w:t>not</w:t>
            </w:r>
          </w:p>
          <w:p w:rsidR="008A4CEE" w:rsidRDefault="00AA7FC7">
            <w:pPr>
              <w:widowControl w:val="0"/>
              <w:shd w:val="clear" w:color="auto" w:fill="FFFFFF"/>
              <w:spacing w:after="0" w:line="240" w:lineRule="auto"/>
              <w:rPr>
                <w:rFonts w:ascii="Courier New" w:eastAsia="Courier New" w:hAnsi="Courier New" w:cs="Courier New"/>
                <w:color w:val="FF0000"/>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shared_info.</w:t>
            </w:r>
            <w:r>
              <w:rPr>
                <w:rFonts w:ascii="Courier New" w:eastAsia="Courier New" w:hAnsi="Courier New" w:cs="Courier New"/>
                <w:color w:val="000060"/>
                <w:sz w:val="18"/>
                <w:szCs w:val="18"/>
              </w:rPr>
              <w:t>entities</w:t>
            </w:r>
            <w:r>
              <w:rPr>
                <w:rFonts w:ascii="Courier New" w:eastAsia="Courier New" w:hAnsi="Courier New" w:cs="Courier New"/>
                <w:color w:val="333333"/>
                <w:sz w:val="18"/>
                <w:szCs w:val="18"/>
              </w:rPr>
              <w:t>.</w:t>
            </w:r>
            <w:r>
              <w:rPr>
                <w:rFonts w:ascii="Courier New" w:eastAsia="Courier New" w:hAnsi="Courier New" w:cs="Courier New"/>
                <w:color w:val="000060"/>
                <w:sz w:val="18"/>
                <w:szCs w:val="18"/>
              </w:rPr>
              <w:t>has</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color w:val="333333"/>
                <w:sz w:val="18"/>
                <w:szCs w:val="18"/>
              </w:rPr>
              <w:t>e</w:t>
            </w:r>
            <w:r>
              <w:rPr>
                <w:rFonts w:ascii="Courier New" w:eastAsia="Courier New" w:hAnsi="Courier New" w:cs="Courier New"/>
                <w:color w:val="FF0000"/>
                <w:sz w:val="18"/>
                <w:szCs w:val="18"/>
              </w:rPr>
              <w:t>)</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removed_from_sector</w:t>
            </w:r>
            <w:proofErr w:type="spellEnd"/>
            <w:r>
              <w:rPr>
                <w:rFonts w:ascii="Courier New" w:eastAsia="Courier New" w:hAnsi="Courier New" w:cs="Courier New"/>
                <w:color w:val="600000"/>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b/>
                <w:color w:val="0600FF"/>
                <w:sz w:val="18"/>
                <w:szCs w:val="18"/>
              </w:rPr>
              <w:t>old</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333333"/>
                <w:sz w:val="18"/>
                <w:szCs w:val="18"/>
              </w:rPr>
              <w:t>e.</w:t>
            </w:r>
            <w:r>
              <w:rPr>
                <w:rFonts w:ascii="Courier New" w:eastAsia="Courier New" w:hAnsi="Courier New" w:cs="Courier New"/>
                <w:color w:val="000060"/>
                <w:sz w:val="18"/>
                <w:szCs w:val="18"/>
              </w:rPr>
              <w:t>sector</w:t>
            </w:r>
            <w:proofErr w:type="gramEnd"/>
            <w:r>
              <w:rPr>
                <w:rFonts w:ascii="Courier New" w:eastAsia="Courier New" w:hAnsi="Courier New" w:cs="Courier New"/>
                <w:color w:val="333333"/>
                <w:sz w:val="18"/>
                <w:szCs w:val="18"/>
              </w:rPr>
              <w:t>.</w:t>
            </w:r>
            <w:r>
              <w:rPr>
                <w:rFonts w:ascii="Courier New" w:eastAsia="Courier New" w:hAnsi="Courier New" w:cs="Courier New"/>
                <w:color w:val="000060"/>
                <w:sz w:val="18"/>
                <w:szCs w:val="18"/>
              </w:rPr>
              <w:t>contents</w:t>
            </w:r>
            <w:r>
              <w:rPr>
                <w:rFonts w:ascii="Courier New" w:eastAsia="Courier New" w:hAnsi="Courier New" w:cs="Courier New"/>
                <w:color w:val="333333"/>
                <w:sz w:val="18"/>
                <w:szCs w:val="18"/>
              </w:rPr>
              <w:t>.</w:t>
            </w:r>
            <w:r>
              <w:rPr>
                <w:rFonts w:ascii="Courier New" w:eastAsia="Courier New" w:hAnsi="Courier New" w:cs="Courier New"/>
                <w:color w:val="000060"/>
                <w:sz w:val="18"/>
                <w:szCs w:val="18"/>
              </w:rPr>
              <w:t>deep_twin</w:t>
            </w:r>
            <w:proofErr w:type="spellEnd"/>
            <w:r>
              <w:rPr>
                <w:rFonts w:ascii="Courier New" w:eastAsia="Courier New" w:hAnsi="Courier New" w:cs="Courier New"/>
                <w:color w:val="FF0000"/>
                <w:sz w:val="18"/>
                <w:szCs w:val="18"/>
              </w:rPr>
              <w:t>)</w:t>
            </w:r>
            <w:r>
              <w:rPr>
                <w:rFonts w:ascii="Courier New" w:eastAsia="Courier New" w:hAnsi="Courier New" w:cs="Courier New"/>
                <w:color w:val="333333"/>
                <w:sz w:val="18"/>
                <w:szCs w:val="18"/>
              </w:rPr>
              <w:t>.</w:t>
            </w:r>
            <w:r>
              <w:rPr>
                <w:rFonts w:ascii="Courier New" w:eastAsia="Courier New" w:hAnsi="Courier New" w:cs="Courier New"/>
                <w:color w:val="000060"/>
                <w:sz w:val="18"/>
                <w:szCs w:val="18"/>
              </w:rPr>
              <w:t>has</w:t>
            </w:r>
            <w:r>
              <w:rPr>
                <w:rFonts w:ascii="Courier New" w:eastAsia="Courier New" w:hAnsi="Courier New" w:cs="Courier New"/>
                <w:color w:val="333333"/>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color w:val="333333"/>
                <w:sz w:val="18"/>
                <w:szCs w:val="18"/>
              </w:rPr>
              <w:t>e</w:t>
            </w:r>
            <w:r>
              <w:rPr>
                <w:rFonts w:ascii="Courier New" w:eastAsia="Courier New" w:hAnsi="Courier New" w:cs="Courier New"/>
                <w:color w:val="FF0000"/>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b/>
                <w:color w:val="0600FF"/>
                <w:sz w:val="18"/>
                <w:szCs w:val="18"/>
              </w:rPr>
              <w:t>implies</w:t>
            </w:r>
            <w:r>
              <w:rPr>
                <w:rFonts w:ascii="Courier New" w:eastAsia="Courier New" w:hAnsi="Courier New" w:cs="Courier New"/>
                <w:color w:val="333333"/>
                <w:sz w:val="18"/>
                <w:szCs w:val="18"/>
              </w:rPr>
              <w:t xml:space="preserve"> </w:t>
            </w:r>
            <w:r>
              <w:rPr>
                <w:rFonts w:ascii="Courier New" w:eastAsia="Courier New" w:hAnsi="Courier New" w:cs="Courier New"/>
                <w:b/>
                <w:color w:val="0600FF"/>
                <w:sz w:val="18"/>
                <w:szCs w:val="18"/>
              </w:rPr>
              <w:t>not</w:t>
            </w: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color w:val="FF0000"/>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e.</w:t>
            </w:r>
            <w:r>
              <w:rPr>
                <w:rFonts w:ascii="Courier New" w:eastAsia="Courier New" w:hAnsi="Courier New" w:cs="Courier New"/>
                <w:color w:val="000060"/>
                <w:sz w:val="18"/>
                <w:szCs w:val="18"/>
              </w:rPr>
              <w:t>sector</w:t>
            </w:r>
            <w:r>
              <w:rPr>
                <w:rFonts w:ascii="Courier New" w:eastAsia="Courier New" w:hAnsi="Courier New" w:cs="Courier New"/>
                <w:color w:val="333333"/>
                <w:sz w:val="18"/>
                <w:szCs w:val="18"/>
              </w:rPr>
              <w:t>.</w:t>
            </w:r>
            <w:r>
              <w:rPr>
                <w:rFonts w:ascii="Courier New" w:eastAsia="Courier New" w:hAnsi="Courier New" w:cs="Courier New"/>
                <w:color w:val="000060"/>
                <w:sz w:val="18"/>
                <w:szCs w:val="18"/>
              </w:rPr>
              <w:t>contents</w:t>
            </w:r>
            <w:r>
              <w:rPr>
                <w:rFonts w:ascii="Courier New" w:eastAsia="Courier New" w:hAnsi="Courier New" w:cs="Courier New"/>
                <w:color w:val="333333"/>
                <w:sz w:val="18"/>
                <w:szCs w:val="18"/>
              </w:rPr>
              <w:t>.</w:t>
            </w:r>
            <w:r>
              <w:rPr>
                <w:rFonts w:ascii="Courier New" w:eastAsia="Courier New" w:hAnsi="Courier New" w:cs="Courier New"/>
                <w:color w:val="000060"/>
                <w:sz w:val="18"/>
                <w:szCs w:val="18"/>
              </w:rPr>
              <w:t>has</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color w:val="333333"/>
                <w:sz w:val="18"/>
                <w:szCs w:val="18"/>
              </w:rPr>
              <w:t>e</w:t>
            </w:r>
            <w:r>
              <w:rPr>
                <w:rFonts w:ascii="Courier New" w:eastAsia="Courier New" w:hAnsi="Courier New" w:cs="Courier New"/>
                <w:color w:val="FF0000"/>
                <w:sz w:val="18"/>
                <w:szCs w:val="18"/>
              </w:rPr>
              <w:t>)</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set_stationary_items</w:t>
            </w:r>
            <w:proofErr w:type="spellEnd"/>
          </w:p>
          <w:p w:rsidR="008A4CEE" w:rsidRDefault="00AA7FC7">
            <w:pPr>
              <w:widowControl w:val="0"/>
              <w:shd w:val="clear" w:color="auto" w:fill="FFFFFF"/>
              <w:spacing w:after="0" w:line="240" w:lineRule="auto"/>
              <w:rPr>
                <w:rFonts w:ascii="Courier New" w:eastAsia="Courier New" w:hAnsi="Courier New" w:cs="Courier New"/>
                <w:i/>
                <w:color w:val="008000"/>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i/>
                <w:color w:val="008000"/>
                <w:sz w:val="18"/>
                <w:szCs w:val="18"/>
              </w:rPr>
              <w:t>-- distribute stationary items amongst the sectors in the grid.</w:t>
            </w:r>
          </w:p>
          <w:p w:rsidR="008A4CEE" w:rsidRDefault="00AA7FC7">
            <w:pPr>
              <w:widowControl w:val="0"/>
              <w:shd w:val="clear" w:color="auto" w:fill="FFFFFF"/>
              <w:spacing w:after="0" w:line="240" w:lineRule="auto"/>
              <w:rPr>
                <w:rFonts w:ascii="Courier New" w:eastAsia="Courier New" w:hAnsi="Courier New" w:cs="Courier New"/>
                <w:i/>
                <w:color w:val="008000"/>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i/>
                <w:color w:val="008000"/>
                <w:sz w:val="18"/>
                <w:szCs w:val="18"/>
              </w:rPr>
              <w:t>-- There can be only one stationary item in a sector</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i/>
                <w:color w:val="008000"/>
                <w:sz w:val="18"/>
                <w:szCs w:val="18"/>
              </w:rPr>
            </w:pPr>
            <w:r>
              <w:rPr>
                <w:rFonts w:ascii="Courier New" w:eastAsia="Courier New" w:hAnsi="Courier New" w:cs="Courier New"/>
                <w:b/>
                <w:color w:val="0600FF"/>
                <w:sz w:val="18"/>
                <w:szCs w:val="18"/>
              </w:rPr>
              <w:t>feature</w:t>
            </w:r>
            <w:r>
              <w:rPr>
                <w:rFonts w:ascii="Courier New" w:eastAsia="Courier New" w:hAnsi="Courier New" w:cs="Courier New"/>
                <w:color w:val="333333"/>
                <w:sz w:val="18"/>
                <w:szCs w:val="18"/>
              </w:rPr>
              <w:t xml:space="preserve"> </w:t>
            </w:r>
            <w:r>
              <w:rPr>
                <w:rFonts w:ascii="Courier New" w:eastAsia="Courier New" w:hAnsi="Courier New" w:cs="Courier New"/>
                <w:i/>
                <w:color w:val="008000"/>
                <w:sz w:val="18"/>
                <w:szCs w:val="18"/>
              </w:rPr>
              <w:t>--constructor</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make</w:t>
            </w:r>
          </w:p>
          <w:p w:rsidR="008A4CEE" w:rsidRDefault="00AA7FC7">
            <w:pPr>
              <w:widowControl w:val="0"/>
              <w:shd w:val="clear" w:color="auto" w:fill="FFFFFF"/>
              <w:spacing w:after="0" w:line="240" w:lineRule="auto"/>
              <w:rPr>
                <w:rFonts w:ascii="Courier New" w:eastAsia="Courier New" w:hAnsi="Courier New" w:cs="Courier New"/>
                <w:i/>
                <w:color w:val="008000"/>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i/>
                <w:color w:val="008000"/>
                <w:sz w:val="18"/>
                <w:szCs w:val="18"/>
              </w:rPr>
              <w:t>-- creates a dummy of galaxy grid</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333333"/>
                <w:sz w:val="18"/>
                <w:szCs w:val="18"/>
              </w:rPr>
              <w:t>make_dummy</w:t>
            </w:r>
            <w:proofErr w:type="spellEnd"/>
          </w:p>
          <w:p w:rsidR="008A4CEE" w:rsidRDefault="00AA7FC7">
            <w:pPr>
              <w:widowControl w:val="0"/>
              <w:shd w:val="clear" w:color="auto" w:fill="FFFFFF"/>
              <w:spacing w:after="0"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rsidR="008A4CEE" w:rsidRDefault="00AA7FC7">
            <w:pPr>
              <w:widowControl w:val="0"/>
              <w:shd w:val="clear" w:color="auto" w:fill="FFFFFF"/>
              <w:spacing w:after="0" w:line="240" w:lineRule="auto"/>
              <w:rPr>
                <w:rFonts w:ascii="Courier New" w:eastAsia="Courier New" w:hAnsi="Courier New" w:cs="Courier New"/>
                <w:i/>
                <w:color w:val="008000"/>
                <w:sz w:val="18"/>
                <w:szCs w:val="18"/>
              </w:rPr>
            </w:pPr>
            <w:r>
              <w:rPr>
                <w:rFonts w:ascii="Courier New" w:eastAsia="Courier New" w:hAnsi="Courier New" w:cs="Courier New"/>
                <w:b/>
                <w:color w:val="0600FF"/>
                <w:sz w:val="18"/>
                <w:szCs w:val="18"/>
              </w:rPr>
              <w:t>end</w:t>
            </w:r>
            <w:r>
              <w:rPr>
                <w:rFonts w:ascii="Courier New" w:eastAsia="Courier New" w:hAnsi="Courier New" w:cs="Courier New"/>
                <w:color w:val="333333"/>
                <w:sz w:val="18"/>
                <w:szCs w:val="18"/>
              </w:rPr>
              <w:t xml:space="preserve"> </w:t>
            </w:r>
            <w:r>
              <w:rPr>
                <w:rFonts w:ascii="Courier New" w:eastAsia="Courier New" w:hAnsi="Courier New" w:cs="Courier New"/>
                <w:i/>
                <w:color w:val="008000"/>
                <w:sz w:val="18"/>
                <w:szCs w:val="18"/>
              </w:rPr>
              <w:t>-- class GALAXY</w:t>
            </w:r>
          </w:p>
          <w:p w:rsidR="008A4CEE" w:rsidRDefault="008A4CEE">
            <w:pPr>
              <w:widowControl w:val="0"/>
              <w:pBdr>
                <w:top w:val="nil"/>
                <w:left w:val="nil"/>
                <w:bottom w:val="nil"/>
                <w:right w:val="nil"/>
                <w:between w:val="nil"/>
              </w:pBdr>
              <w:spacing w:after="0" w:line="240" w:lineRule="auto"/>
              <w:rPr>
                <w:rFonts w:ascii="Cambria" w:eastAsia="Cambria" w:hAnsi="Cambria" w:cs="Cambria"/>
              </w:rPr>
            </w:pPr>
          </w:p>
        </w:tc>
      </w:tr>
    </w:tbl>
    <w:p w:rsidR="008A4CEE" w:rsidRDefault="008A4CEE">
      <w:pPr>
        <w:spacing w:after="0"/>
        <w:ind w:left="-810"/>
        <w:rPr>
          <w:rFonts w:ascii="Cambria" w:eastAsia="Cambria" w:hAnsi="Cambria" w:cs="Cambria"/>
          <w:color w:val="44546A"/>
        </w:rPr>
      </w:pPr>
    </w:p>
    <w:p w:rsidR="008A4CEE" w:rsidRDefault="00AA7FC7">
      <w:pPr>
        <w:spacing w:after="0"/>
        <w:ind w:left="-810"/>
        <w:rPr>
          <w:rFonts w:ascii="Cambria" w:eastAsia="Cambria" w:hAnsi="Cambria" w:cs="Cambria"/>
          <w:color w:val="44546A"/>
        </w:rPr>
      </w:pPr>
      <w:r>
        <w:rPr>
          <w:rFonts w:ascii="Cambria" w:eastAsia="Cambria" w:hAnsi="Cambria" w:cs="Cambria"/>
          <w:color w:val="44546A"/>
        </w:rPr>
        <w:t xml:space="preserve">Figure 2: Shows the contract view of the GAME class </w:t>
      </w:r>
    </w:p>
    <w:p w:rsidR="008A4CEE" w:rsidRDefault="008A4CEE">
      <w:pPr>
        <w:spacing w:after="0"/>
        <w:ind w:left="-810"/>
        <w:rPr>
          <w:rFonts w:ascii="Cambria" w:eastAsia="Cambria" w:hAnsi="Cambria" w:cs="Cambria"/>
          <w:color w:val="44546A"/>
        </w:rPr>
      </w:pPr>
    </w:p>
    <w:p w:rsidR="008A4CEE" w:rsidRDefault="008A4CEE">
      <w:pPr>
        <w:spacing w:after="0"/>
        <w:ind w:left="-810"/>
        <w:rPr>
          <w:rFonts w:ascii="Cambria" w:eastAsia="Cambria" w:hAnsi="Cambria" w:cs="Cambria"/>
          <w:color w:val="44546A"/>
        </w:rPr>
      </w:pPr>
    </w:p>
    <w:p w:rsidR="008A4CEE" w:rsidRDefault="00AA7FC7">
      <w:pPr>
        <w:numPr>
          <w:ilvl w:val="0"/>
          <w:numId w:val="2"/>
        </w:numPr>
        <w:ind w:left="-450"/>
        <w:rPr>
          <w:rFonts w:ascii="Cambria" w:eastAsia="Cambria" w:hAnsi="Cambria" w:cs="Cambria"/>
        </w:rPr>
      </w:pPr>
      <w:r>
        <w:rPr>
          <w:rFonts w:ascii="Cambria" w:eastAsia="Cambria" w:hAnsi="Cambria" w:cs="Cambria"/>
        </w:rPr>
        <w:t xml:space="preserve">The Sector class </w:t>
      </w:r>
      <w:proofErr w:type="gramStart"/>
      <w:r>
        <w:rPr>
          <w:rFonts w:ascii="Cambria" w:eastAsia="Cambria" w:hAnsi="Cambria" w:cs="Cambria"/>
        </w:rPr>
        <w:t xml:space="preserve">( </w:t>
      </w:r>
      <w:proofErr w:type="spellStart"/>
      <w:r>
        <w:rPr>
          <w:rFonts w:ascii="Cambria" w:eastAsia="Cambria" w:hAnsi="Cambria" w:cs="Cambria"/>
        </w:rPr>
        <w:t>SECTOR.e</w:t>
      </w:r>
      <w:proofErr w:type="spellEnd"/>
      <w:proofErr w:type="gramEnd"/>
      <w:r>
        <w:rPr>
          <w:rFonts w:ascii="Cambria" w:eastAsia="Cambria" w:hAnsi="Cambria" w:cs="Cambria"/>
        </w:rPr>
        <w:t>) looks like this :</w:t>
      </w:r>
    </w:p>
    <w:p w:rsidR="008A4CEE" w:rsidRDefault="008A4CEE">
      <w:pPr>
        <w:rPr>
          <w:rFonts w:ascii="Cambria" w:eastAsia="Cambria" w:hAnsi="Cambria" w:cs="Cambria"/>
        </w:rPr>
      </w:pPr>
    </w:p>
    <w:tbl>
      <w:tblPr>
        <w:tblStyle w:val="aa"/>
        <w:tblW w:w="10800"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8A4CEE">
        <w:tc>
          <w:tcPr>
            <w:tcW w:w="10800" w:type="dxa"/>
            <w:shd w:val="clear" w:color="auto" w:fill="auto"/>
            <w:tcMar>
              <w:top w:w="100" w:type="dxa"/>
              <w:left w:w="100" w:type="dxa"/>
              <w:bottom w:w="100" w:type="dxa"/>
              <w:right w:w="100" w:type="dxa"/>
            </w:tcMar>
          </w:tcPr>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note</w:t>
            </w:r>
          </w:p>
          <w:p w:rsidR="008A4CEE" w:rsidRDefault="00AA7FC7">
            <w:pPr>
              <w:widowControl w:val="0"/>
              <w:spacing w:after="0" w:line="240" w:lineRule="auto"/>
              <w:rPr>
                <w:rFonts w:ascii="Courier New" w:eastAsia="Courier New" w:hAnsi="Courier New" w:cs="Courier New"/>
                <w:color w:val="0080A0"/>
                <w:sz w:val="18"/>
                <w:szCs w:val="18"/>
              </w:rPr>
            </w:pPr>
            <w:r>
              <w:rPr>
                <w:rFonts w:ascii="Courier New" w:eastAsia="Courier New" w:hAnsi="Courier New" w:cs="Courier New"/>
                <w:sz w:val="18"/>
                <w:szCs w:val="18"/>
              </w:rPr>
              <w:t xml:space="preserve">    description</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080A0"/>
                <w:sz w:val="18"/>
                <w:szCs w:val="18"/>
              </w:rPr>
              <w:t>"Represents a sector in the galaxy."</w:t>
            </w:r>
          </w:p>
          <w:p w:rsidR="008A4CEE" w:rsidRDefault="00AA7FC7">
            <w:pPr>
              <w:widowControl w:val="0"/>
              <w:spacing w:after="0" w:line="240" w:lineRule="auto"/>
              <w:rPr>
                <w:rFonts w:ascii="Courier New" w:eastAsia="Courier New" w:hAnsi="Courier New" w:cs="Courier New"/>
                <w:color w:val="0080A0"/>
                <w:sz w:val="18"/>
                <w:szCs w:val="18"/>
              </w:rPr>
            </w:pPr>
            <w:r>
              <w:rPr>
                <w:rFonts w:ascii="Courier New" w:eastAsia="Courier New" w:hAnsi="Courier New" w:cs="Courier New"/>
                <w:sz w:val="18"/>
                <w:szCs w:val="18"/>
              </w:rPr>
              <w:t xml:space="preserve">    author</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080A0"/>
                <w:sz w:val="18"/>
                <w:szCs w:val="18"/>
              </w:rPr>
              <w:t>""</w:t>
            </w:r>
          </w:p>
          <w:p w:rsidR="008A4CEE" w:rsidRDefault="00AA7FC7">
            <w:pPr>
              <w:widowControl w:val="0"/>
              <w:spacing w:after="0" w:line="240" w:lineRule="auto"/>
              <w:rPr>
                <w:rFonts w:ascii="Courier New" w:eastAsia="Courier New" w:hAnsi="Courier New" w:cs="Courier New"/>
                <w:color w:val="0080A0"/>
                <w:sz w:val="18"/>
                <w:szCs w:val="18"/>
              </w:rPr>
            </w:pPr>
            <w:r>
              <w:rPr>
                <w:rFonts w:ascii="Courier New" w:eastAsia="Courier New" w:hAnsi="Courier New" w:cs="Courier New"/>
                <w:sz w:val="18"/>
                <w:szCs w:val="18"/>
              </w:rPr>
              <w:t xml:space="preserve">    date</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080A0"/>
                <w:sz w:val="18"/>
                <w:szCs w:val="18"/>
              </w:rPr>
              <w:t>"$Date$"</w:t>
            </w:r>
          </w:p>
          <w:p w:rsidR="008A4CEE" w:rsidRDefault="00AA7FC7">
            <w:pPr>
              <w:widowControl w:val="0"/>
              <w:spacing w:after="0" w:line="240" w:lineRule="auto"/>
              <w:rPr>
                <w:rFonts w:ascii="Courier New" w:eastAsia="Courier New" w:hAnsi="Courier New" w:cs="Courier New"/>
                <w:color w:val="0080A0"/>
                <w:sz w:val="18"/>
                <w:szCs w:val="18"/>
              </w:rPr>
            </w:pPr>
            <w:r>
              <w:rPr>
                <w:rFonts w:ascii="Courier New" w:eastAsia="Courier New" w:hAnsi="Courier New" w:cs="Courier New"/>
                <w:sz w:val="18"/>
                <w:szCs w:val="18"/>
              </w:rPr>
              <w:t xml:space="preserve">    revision</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080A0"/>
                <w:sz w:val="18"/>
                <w:szCs w:val="18"/>
              </w:rPr>
              <w:t>"$Revision$"</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b/>
                <w:color w:val="0600FF"/>
                <w:sz w:val="18"/>
                <w:szCs w:val="18"/>
              </w:rPr>
              <w:t>class</w:t>
            </w:r>
            <w:r>
              <w:rPr>
                <w:rFonts w:ascii="Courier New" w:eastAsia="Courier New" w:hAnsi="Courier New" w:cs="Courier New"/>
                <w:sz w:val="18"/>
                <w:szCs w:val="18"/>
              </w:rPr>
              <w:t xml:space="preserve"> interface</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SECTOR</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b/>
                <w:color w:val="0600FF"/>
                <w:sz w:val="18"/>
                <w:szCs w:val="18"/>
              </w:rPr>
            </w:pPr>
            <w:r>
              <w:rPr>
                <w:rFonts w:ascii="Courier New" w:eastAsia="Courier New" w:hAnsi="Courier New" w:cs="Courier New"/>
                <w:b/>
                <w:color w:val="0600FF"/>
                <w:sz w:val="18"/>
                <w:szCs w:val="18"/>
              </w:rPr>
              <w:t>create</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make,</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make_dummy</w:t>
            </w:r>
            <w:proofErr w:type="spellEnd"/>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i/>
                <w:color w:val="008000"/>
                <w:sz w:val="18"/>
                <w:szCs w:val="18"/>
              </w:rPr>
            </w:pPr>
            <w:r>
              <w:rPr>
                <w:rFonts w:ascii="Courier New" w:eastAsia="Courier New" w:hAnsi="Courier New" w:cs="Courier New"/>
                <w:b/>
                <w:color w:val="0600FF"/>
                <w:sz w:val="18"/>
                <w:szCs w:val="18"/>
              </w:rPr>
              <w:t>feature</w:t>
            </w: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Queries</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color w:val="80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has_stationary</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BOOLEAN</w:t>
            </w:r>
          </w:p>
          <w:p w:rsidR="008A4CEE" w:rsidRDefault="00AA7FC7">
            <w:pPr>
              <w:widowControl w:val="0"/>
              <w:spacing w:after="0" w:line="240" w:lineRule="auto"/>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returns whether the location contains any stationary item</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color w:val="80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is_full</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BOOLEAN</w:t>
            </w:r>
          </w:p>
          <w:p w:rsidR="008A4CEE" w:rsidRDefault="00AA7FC7">
            <w:pPr>
              <w:widowControl w:val="0"/>
              <w:spacing w:after="0" w:line="240" w:lineRule="auto"/>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Is the location currently full?</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out</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STRING_8</w:t>
            </w:r>
          </w:p>
          <w:p w:rsidR="008A4CEE" w:rsidRDefault="00AA7FC7">
            <w:pPr>
              <w:widowControl w:val="0"/>
              <w:spacing w:after="0" w:line="240" w:lineRule="auto"/>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returns string representation of this sector</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print_sector</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STRING_8</w:t>
            </w:r>
          </w:p>
          <w:p w:rsidR="008A4CEE" w:rsidRDefault="00AA7FC7">
            <w:pPr>
              <w:widowControl w:val="0"/>
              <w:spacing w:after="0" w:line="240" w:lineRule="auto"/>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Printable version of location's coordinates with different formatting</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
          <w:p w:rsidR="008A4CEE" w:rsidRDefault="00AA7FC7">
            <w:pPr>
              <w:widowControl w:val="0"/>
              <w:spacing w:after="0" w:line="240" w:lineRule="auto"/>
              <w:rPr>
                <w:rFonts w:ascii="Courier New" w:eastAsia="Courier New" w:hAnsi="Courier New" w:cs="Courier New"/>
                <w:color w:val="FF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sorted_contents</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ARRAY</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sz w:val="18"/>
                <w:szCs w:val="18"/>
              </w:rPr>
              <w:t>ENTITY</w:t>
            </w:r>
            <w:r>
              <w:rPr>
                <w:rFonts w:ascii="Courier New" w:eastAsia="Courier New" w:hAnsi="Courier New" w:cs="Courier New"/>
                <w:color w:val="FF0000"/>
                <w:sz w:val="18"/>
                <w:szCs w:val="18"/>
              </w:rPr>
              <w:t>]</w:t>
            </w:r>
          </w:p>
          <w:p w:rsidR="008A4CEE" w:rsidRDefault="00AA7FC7">
            <w:pPr>
              <w:widowControl w:val="0"/>
              <w:spacing w:after="0" w:line="240" w:lineRule="auto"/>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returns sorted array of entities existing in current sector</w:t>
            </w:r>
          </w:p>
          <w:p w:rsidR="008A4CEE" w:rsidRDefault="00AA7FC7">
            <w:pPr>
              <w:widowControl w:val="0"/>
              <w:spacing w:after="0" w:line="240" w:lineRule="auto"/>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sorted by ID in ascending order</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i/>
                <w:color w:val="008000"/>
                <w:sz w:val="18"/>
                <w:szCs w:val="18"/>
              </w:rPr>
            </w:pPr>
            <w:r>
              <w:rPr>
                <w:rFonts w:ascii="Courier New" w:eastAsia="Courier New" w:hAnsi="Courier New" w:cs="Courier New"/>
                <w:b/>
                <w:color w:val="0600FF"/>
                <w:sz w:val="18"/>
                <w:szCs w:val="18"/>
              </w:rPr>
              <w:t>feature</w:t>
            </w: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attributes</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chars_out</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STRING_8</w:t>
            </w:r>
          </w:p>
          <w:p w:rsidR="008A4CEE" w:rsidRDefault="00AA7FC7">
            <w:pPr>
              <w:widowControl w:val="0"/>
              <w:spacing w:after="0" w:line="240" w:lineRule="auto"/>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string representation of entities existing in current sector</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column</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INTEGER_32</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color w:val="FF0000"/>
                <w:sz w:val="18"/>
                <w:szCs w:val="18"/>
              </w:rPr>
            </w:pPr>
            <w:r>
              <w:rPr>
                <w:rFonts w:ascii="Courier New" w:eastAsia="Courier New" w:hAnsi="Courier New" w:cs="Courier New"/>
                <w:sz w:val="18"/>
                <w:szCs w:val="18"/>
              </w:rPr>
              <w:t xml:space="preserve">    contents</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ARRAYED_LIST</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sz w:val="18"/>
                <w:szCs w:val="18"/>
              </w:rPr>
              <w:t>ENTITY</w:t>
            </w:r>
            <w:r>
              <w:rPr>
                <w:rFonts w:ascii="Courier New" w:eastAsia="Courier New" w:hAnsi="Courier New" w:cs="Courier New"/>
                <w:color w:val="FF0000"/>
                <w:sz w:val="18"/>
                <w:szCs w:val="18"/>
              </w:rPr>
              <w:t>]</w:t>
            </w:r>
          </w:p>
          <w:p w:rsidR="008A4CEE" w:rsidRDefault="00AA7FC7">
            <w:pPr>
              <w:widowControl w:val="0"/>
              <w:spacing w:after="0" w:line="240" w:lineRule="auto"/>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--holds 4 quadrants</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gen</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RANDOM_GENERATOR_ACCESS</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row</w:t>
            </w:r>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INTEGER_32</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shared_info</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SHARED_INFORMATION</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shared_info_access</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SHARED_INFORMATION_ACCESS</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i/>
                <w:color w:val="008000"/>
                <w:sz w:val="18"/>
                <w:szCs w:val="18"/>
              </w:rPr>
            </w:pPr>
            <w:r>
              <w:rPr>
                <w:rFonts w:ascii="Courier New" w:eastAsia="Courier New" w:hAnsi="Courier New" w:cs="Courier New"/>
                <w:b/>
                <w:color w:val="0600FF"/>
                <w:sz w:val="18"/>
                <w:szCs w:val="18"/>
              </w:rPr>
              <w:t>feature</w:t>
            </w: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commands</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make_dummy</w:t>
            </w:r>
            <w:proofErr w:type="spellEnd"/>
          </w:p>
          <w:p w:rsidR="008A4CEE" w:rsidRDefault="00AA7FC7">
            <w:pPr>
              <w:widowControl w:val="0"/>
              <w:spacing w:after="0" w:line="240" w:lineRule="auto"/>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--initialization without creating entities in quadrants</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populate</w:t>
            </w:r>
          </w:p>
          <w:p w:rsidR="008A4CEE" w:rsidRDefault="00AA7FC7">
            <w:pPr>
              <w:widowControl w:val="0"/>
              <w:spacing w:after="0" w:line="240" w:lineRule="auto"/>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xml:space="preserve">-- this feature creates 1 to max_capacity-1 components to be </w:t>
            </w:r>
            <w:proofErr w:type="spellStart"/>
            <w:r>
              <w:rPr>
                <w:rFonts w:ascii="Courier New" w:eastAsia="Courier New" w:hAnsi="Courier New" w:cs="Courier New"/>
                <w:i/>
                <w:color w:val="008000"/>
                <w:sz w:val="18"/>
                <w:szCs w:val="18"/>
              </w:rPr>
              <w:t>intially</w:t>
            </w:r>
            <w:proofErr w:type="spellEnd"/>
            <w:r>
              <w:rPr>
                <w:rFonts w:ascii="Courier New" w:eastAsia="Courier New" w:hAnsi="Courier New" w:cs="Courier New"/>
                <w:i/>
                <w:color w:val="008000"/>
                <w:sz w:val="18"/>
                <w:szCs w:val="18"/>
              </w:rPr>
              <w:t xml:space="preserve"> stored in the</w:t>
            </w:r>
          </w:p>
          <w:p w:rsidR="008A4CEE" w:rsidRDefault="00AA7FC7">
            <w:pPr>
              <w:widowControl w:val="0"/>
              <w:spacing w:after="0" w:line="240" w:lineRule="auto"/>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sector. The component may be a planet or nothing at all.</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i/>
                <w:color w:val="008000"/>
                <w:sz w:val="18"/>
                <w:szCs w:val="18"/>
              </w:rPr>
            </w:pPr>
            <w:r>
              <w:rPr>
                <w:rFonts w:ascii="Courier New" w:eastAsia="Courier New" w:hAnsi="Courier New" w:cs="Courier New"/>
                <w:b/>
                <w:color w:val="0600FF"/>
                <w:sz w:val="18"/>
                <w:szCs w:val="18"/>
              </w:rPr>
              <w:t>feature</w:t>
            </w: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constructor</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color w:val="FF0000"/>
                <w:sz w:val="18"/>
                <w:szCs w:val="18"/>
              </w:rPr>
            </w:pPr>
            <w:r>
              <w:rPr>
                <w:rFonts w:ascii="Courier New" w:eastAsia="Courier New" w:hAnsi="Courier New" w:cs="Courier New"/>
                <w:sz w:val="18"/>
                <w:szCs w:val="18"/>
              </w:rPr>
              <w:t xml:space="preserve">    make </w:t>
            </w:r>
            <w:r>
              <w:rPr>
                <w:rFonts w:ascii="Courier New" w:eastAsia="Courier New" w:hAnsi="Courier New" w:cs="Courier New"/>
                <w:color w:val="FF0000"/>
                <w:sz w:val="18"/>
                <w:szCs w:val="18"/>
              </w:rPr>
              <w:t>(</w:t>
            </w:r>
            <w:proofErr w:type="spellStart"/>
            <w:r>
              <w:rPr>
                <w:rFonts w:ascii="Courier New" w:eastAsia="Courier New" w:hAnsi="Courier New" w:cs="Courier New"/>
                <w:sz w:val="18"/>
                <w:szCs w:val="18"/>
              </w:rPr>
              <w:t>row_input</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INTEGER_32; </w:t>
            </w:r>
            <w:proofErr w:type="spellStart"/>
            <w:r>
              <w:rPr>
                <w:rFonts w:ascii="Courier New" w:eastAsia="Courier New" w:hAnsi="Courier New" w:cs="Courier New"/>
                <w:sz w:val="18"/>
                <w:szCs w:val="18"/>
              </w:rPr>
              <w:t>column_input</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INTEGER_32; </w:t>
            </w:r>
            <w:proofErr w:type="spellStart"/>
            <w:r>
              <w:rPr>
                <w:rFonts w:ascii="Courier New" w:eastAsia="Courier New" w:hAnsi="Courier New" w:cs="Courier New"/>
                <w:sz w:val="18"/>
                <w:szCs w:val="18"/>
              </w:rPr>
              <w:t>a_explorer</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ENTITY</w:t>
            </w:r>
            <w:r>
              <w:rPr>
                <w:rFonts w:ascii="Courier New" w:eastAsia="Courier New" w:hAnsi="Courier New" w:cs="Courier New"/>
                <w:color w:val="FF0000"/>
                <w:sz w:val="18"/>
                <w:szCs w:val="18"/>
              </w:rPr>
              <w:t>)</w:t>
            </w:r>
          </w:p>
          <w:p w:rsidR="008A4CEE" w:rsidRDefault="00AA7FC7">
            <w:pPr>
              <w:widowControl w:val="0"/>
              <w:spacing w:after="0" w:line="240" w:lineRule="auto"/>
              <w:rPr>
                <w:rFonts w:ascii="Courier New" w:eastAsia="Courier New" w:hAnsi="Courier New" w:cs="Courier New"/>
                <w:i/>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--initialization</w:t>
            </w:r>
          </w:p>
          <w:p w:rsidR="008A4CEE" w:rsidRDefault="00AA7FC7">
            <w:pPr>
              <w:widowControl w:val="0"/>
              <w:spacing w:after="0" w:line="240" w:lineRule="auto"/>
              <w:rPr>
                <w:rFonts w:ascii="Courier New" w:eastAsia="Courier New" w:hAnsi="Courier New" w:cs="Courier New"/>
                <w:b/>
                <w:color w:val="0600FF"/>
                <w:sz w:val="18"/>
                <w:szCs w:val="18"/>
              </w:rPr>
            </w:pP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require</w:t>
            </w:r>
          </w:p>
          <w:p w:rsidR="008A4CEE" w:rsidRDefault="00AA7FC7">
            <w:pPr>
              <w:widowControl w:val="0"/>
              <w:spacing w:after="0" w:line="240" w:lineRule="auto"/>
              <w:rPr>
                <w:rFonts w:ascii="Courier New" w:eastAsia="Courier New" w:hAnsi="Courier New" w:cs="Courier New"/>
                <w:color w:val="FF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valid_row</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proofErr w:type="spellStart"/>
            <w:r>
              <w:rPr>
                <w:rFonts w:ascii="Courier New" w:eastAsia="Courier New" w:hAnsi="Courier New" w:cs="Courier New"/>
                <w:sz w:val="18"/>
                <w:szCs w:val="18"/>
              </w:rPr>
              <w:t>row_input</w:t>
            </w:r>
            <w:proofErr w:type="spellEnd"/>
            <w:r>
              <w:rPr>
                <w:rFonts w:ascii="Courier New" w:eastAsia="Courier New" w:hAnsi="Courier New" w:cs="Courier New"/>
                <w:sz w:val="18"/>
                <w:szCs w:val="18"/>
              </w:rPr>
              <w:t xml:space="preserve"> </w:t>
            </w:r>
            <w:r>
              <w:rPr>
                <w:rFonts w:ascii="Courier New" w:eastAsia="Courier New" w:hAnsi="Courier New" w:cs="Courier New"/>
                <w:color w:val="600000"/>
                <w:sz w:val="18"/>
                <w:szCs w:val="18"/>
              </w:rPr>
              <w:t>&gt;=</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1)</w:t>
            </w: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and</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proofErr w:type="spellStart"/>
            <w:r>
              <w:rPr>
                <w:rFonts w:ascii="Courier New" w:eastAsia="Courier New" w:hAnsi="Courier New" w:cs="Courier New"/>
                <w:sz w:val="18"/>
                <w:szCs w:val="18"/>
              </w:rPr>
              <w:t>row_input</w:t>
            </w:r>
            <w:proofErr w:type="spellEnd"/>
            <w:r>
              <w:rPr>
                <w:rFonts w:ascii="Courier New" w:eastAsia="Courier New" w:hAnsi="Courier New" w:cs="Courier New"/>
                <w:sz w:val="18"/>
                <w:szCs w:val="18"/>
              </w:rPr>
              <w:t xml:space="preserve"> </w:t>
            </w:r>
            <w:r>
              <w:rPr>
                <w:rFonts w:ascii="Courier New" w:eastAsia="Courier New" w:hAnsi="Courier New" w:cs="Courier New"/>
                <w:color w:val="600000"/>
                <w:sz w:val="18"/>
                <w:szCs w:val="18"/>
              </w:rPr>
              <w:t>&lt;=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shared_</w:t>
            </w:r>
            <w:proofErr w:type="gramStart"/>
            <w:r>
              <w:rPr>
                <w:rFonts w:ascii="Courier New" w:eastAsia="Courier New" w:hAnsi="Courier New" w:cs="Courier New"/>
                <w:sz w:val="18"/>
                <w:szCs w:val="18"/>
              </w:rPr>
              <w:t>info.</w:t>
            </w:r>
            <w:r>
              <w:rPr>
                <w:rFonts w:ascii="Courier New" w:eastAsia="Courier New" w:hAnsi="Courier New" w:cs="Courier New"/>
                <w:color w:val="000060"/>
                <w:sz w:val="18"/>
                <w:szCs w:val="18"/>
              </w:rPr>
              <w:t>Number</w:t>
            </w:r>
            <w:proofErr w:type="gramEnd"/>
            <w:r>
              <w:rPr>
                <w:rFonts w:ascii="Courier New" w:eastAsia="Courier New" w:hAnsi="Courier New" w:cs="Courier New"/>
                <w:color w:val="000060"/>
                <w:sz w:val="18"/>
                <w:szCs w:val="18"/>
              </w:rPr>
              <w:t>_rows</w:t>
            </w:r>
            <w:proofErr w:type="spellEnd"/>
            <w:r>
              <w:rPr>
                <w:rFonts w:ascii="Courier New" w:eastAsia="Courier New" w:hAnsi="Courier New" w:cs="Courier New"/>
                <w:color w:val="FF0000"/>
                <w:sz w:val="18"/>
                <w:szCs w:val="18"/>
              </w:rPr>
              <w:t>)</w:t>
            </w:r>
          </w:p>
          <w:p w:rsidR="008A4CEE" w:rsidRDefault="00AA7FC7">
            <w:pPr>
              <w:widowControl w:val="0"/>
              <w:spacing w:after="0" w:line="240" w:lineRule="auto"/>
              <w:rPr>
                <w:rFonts w:ascii="Courier New" w:eastAsia="Courier New" w:hAnsi="Courier New" w:cs="Courier New"/>
                <w:color w:val="FF0000"/>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valid_column</w:t>
            </w:r>
            <w:proofErr w:type="spellEnd"/>
            <w:r>
              <w:rPr>
                <w:rFonts w:ascii="Courier New" w:eastAsia="Courier New" w:hAnsi="Courier New" w:cs="Courier New"/>
                <w:color w:val="60000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proofErr w:type="spellStart"/>
            <w:r>
              <w:rPr>
                <w:rFonts w:ascii="Courier New" w:eastAsia="Courier New" w:hAnsi="Courier New" w:cs="Courier New"/>
                <w:sz w:val="18"/>
                <w:szCs w:val="18"/>
              </w:rPr>
              <w:t>column_input</w:t>
            </w:r>
            <w:proofErr w:type="spellEnd"/>
            <w:r>
              <w:rPr>
                <w:rFonts w:ascii="Courier New" w:eastAsia="Courier New" w:hAnsi="Courier New" w:cs="Courier New"/>
                <w:sz w:val="18"/>
                <w:szCs w:val="18"/>
              </w:rPr>
              <w:t xml:space="preserve"> </w:t>
            </w:r>
            <w:r>
              <w:rPr>
                <w:rFonts w:ascii="Courier New" w:eastAsia="Courier New" w:hAnsi="Courier New" w:cs="Courier New"/>
                <w:color w:val="600000"/>
                <w:sz w:val="18"/>
                <w:szCs w:val="18"/>
              </w:rPr>
              <w:t>&gt;=</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1)</w:t>
            </w:r>
            <w:r>
              <w:rPr>
                <w:rFonts w:ascii="Courier New" w:eastAsia="Courier New" w:hAnsi="Courier New" w:cs="Courier New"/>
                <w:sz w:val="18"/>
                <w:szCs w:val="18"/>
              </w:rPr>
              <w:t xml:space="preserve"> </w:t>
            </w:r>
            <w:r>
              <w:rPr>
                <w:rFonts w:ascii="Courier New" w:eastAsia="Courier New" w:hAnsi="Courier New" w:cs="Courier New"/>
                <w:b/>
                <w:color w:val="0600FF"/>
                <w:sz w:val="18"/>
                <w:szCs w:val="18"/>
              </w:rPr>
              <w:t>and</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proofErr w:type="spellStart"/>
            <w:r>
              <w:rPr>
                <w:rFonts w:ascii="Courier New" w:eastAsia="Courier New" w:hAnsi="Courier New" w:cs="Courier New"/>
                <w:sz w:val="18"/>
                <w:szCs w:val="18"/>
              </w:rPr>
              <w:t>column_input</w:t>
            </w:r>
            <w:proofErr w:type="spellEnd"/>
            <w:r>
              <w:rPr>
                <w:rFonts w:ascii="Courier New" w:eastAsia="Courier New" w:hAnsi="Courier New" w:cs="Courier New"/>
                <w:sz w:val="18"/>
                <w:szCs w:val="18"/>
              </w:rPr>
              <w:t xml:space="preserve"> </w:t>
            </w:r>
            <w:r>
              <w:rPr>
                <w:rFonts w:ascii="Courier New" w:eastAsia="Courier New" w:hAnsi="Courier New" w:cs="Courier New"/>
                <w:color w:val="600000"/>
                <w:sz w:val="18"/>
                <w:szCs w:val="18"/>
              </w:rPr>
              <w:t>&lt;=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shared_</w:t>
            </w:r>
            <w:proofErr w:type="gramStart"/>
            <w:r>
              <w:rPr>
                <w:rFonts w:ascii="Courier New" w:eastAsia="Courier New" w:hAnsi="Courier New" w:cs="Courier New"/>
                <w:sz w:val="18"/>
                <w:szCs w:val="18"/>
              </w:rPr>
              <w:t>info.</w:t>
            </w:r>
            <w:r>
              <w:rPr>
                <w:rFonts w:ascii="Courier New" w:eastAsia="Courier New" w:hAnsi="Courier New" w:cs="Courier New"/>
                <w:color w:val="000060"/>
                <w:sz w:val="18"/>
                <w:szCs w:val="18"/>
              </w:rPr>
              <w:t>Number</w:t>
            </w:r>
            <w:proofErr w:type="gramEnd"/>
            <w:r>
              <w:rPr>
                <w:rFonts w:ascii="Courier New" w:eastAsia="Courier New" w:hAnsi="Courier New" w:cs="Courier New"/>
                <w:color w:val="000060"/>
                <w:sz w:val="18"/>
                <w:szCs w:val="18"/>
              </w:rPr>
              <w:t>_columns</w:t>
            </w:r>
            <w:proofErr w:type="spellEnd"/>
            <w:r>
              <w:rPr>
                <w:rFonts w:ascii="Courier New" w:eastAsia="Courier New" w:hAnsi="Courier New" w:cs="Courier New"/>
                <w:color w:val="FF0000"/>
                <w:sz w:val="18"/>
                <w:szCs w:val="18"/>
              </w:rPr>
              <w:t>)</w:t>
            </w:r>
          </w:p>
          <w:p w:rsidR="008A4CEE" w:rsidRDefault="00AA7FC7">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8A4CEE" w:rsidRDefault="00AA7FC7">
            <w:pPr>
              <w:widowControl w:val="0"/>
              <w:spacing w:after="0" w:line="240" w:lineRule="auto"/>
              <w:rPr>
                <w:rFonts w:ascii="Courier New" w:eastAsia="Courier New" w:hAnsi="Courier New" w:cs="Courier New"/>
                <w:i/>
                <w:color w:val="008000"/>
                <w:sz w:val="18"/>
                <w:szCs w:val="18"/>
              </w:rPr>
            </w:pPr>
            <w:r>
              <w:rPr>
                <w:rFonts w:ascii="Courier New" w:eastAsia="Courier New" w:hAnsi="Courier New" w:cs="Courier New"/>
                <w:b/>
                <w:color w:val="0600FF"/>
                <w:sz w:val="18"/>
                <w:szCs w:val="18"/>
              </w:rPr>
              <w:t>end</w:t>
            </w:r>
            <w:r>
              <w:rPr>
                <w:rFonts w:ascii="Courier New" w:eastAsia="Courier New" w:hAnsi="Courier New" w:cs="Courier New"/>
                <w:sz w:val="18"/>
                <w:szCs w:val="18"/>
              </w:rPr>
              <w:t xml:space="preserve"> </w:t>
            </w:r>
            <w:r>
              <w:rPr>
                <w:rFonts w:ascii="Courier New" w:eastAsia="Courier New" w:hAnsi="Courier New" w:cs="Courier New"/>
                <w:i/>
                <w:color w:val="008000"/>
                <w:sz w:val="18"/>
                <w:szCs w:val="18"/>
              </w:rPr>
              <w:t>-- class SECTOR</w:t>
            </w:r>
          </w:p>
          <w:p w:rsidR="008A4CEE" w:rsidRDefault="008A4CEE">
            <w:pPr>
              <w:widowControl w:val="0"/>
              <w:pBdr>
                <w:top w:val="nil"/>
                <w:left w:val="nil"/>
                <w:bottom w:val="nil"/>
                <w:right w:val="nil"/>
                <w:between w:val="nil"/>
              </w:pBdr>
              <w:spacing w:after="0" w:line="240" w:lineRule="auto"/>
              <w:rPr>
                <w:rFonts w:ascii="Cambria" w:eastAsia="Cambria" w:hAnsi="Cambria" w:cs="Cambria"/>
              </w:rPr>
            </w:pPr>
          </w:p>
        </w:tc>
      </w:tr>
    </w:tbl>
    <w:p w:rsidR="008A4CEE" w:rsidRDefault="008A4CEE">
      <w:pPr>
        <w:spacing w:after="0"/>
        <w:ind w:left="-810"/>
        <w:rPr>
          <w:rFonts w:ascii="Cambria" w:eastAsia="Cambria" w:hAnsi="Cambria" w:cs="Cambria"/>
          <w:color w:val="44546A"/>
        </w:rPr>
      </w:pPr>
    </w:p>
    <w:p w:rsidR="008A4CEE" w:rsidRDefault="00AA7FC7">
      <w:pPr>
        <w:spacing w:after="0"/>
        <w:ind w:left="-810"/>
        <w:rPr>
          <w:rFonts w:ascii="Cambria" w:eastAsia="Cambria" w:hAnsi="Cambria" w:cs="Cambria"/>
        </w:rPr>
      </w:pPr>
      <w:r>
        <w:rPr>
          <w:rFonts w:ascii="Cambria" w:eastAsia="Cambria" w:hAnsi="Cambria" w:cs="Cambria"/>
          <w:color w:val="44546A"/>
        </w:rPr>
        <w:t xml:space="preserve">   Figure 3: Shows the contract view of the GAME class </w:t>
      </w:r>
    </w:p>
    <w:sectPr w:rsidR="008A4CEE" w:rsidSect="008C044B">
      <w:pgSz w:w="12240" w:h="15840"/>
      <w:pgMar w:top="1440" w:right="1440" w:bottom="1440" w:left="1440"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51A" w:rsidRDefault="00E3251A">
      <w:pPr>
        <w:spacing w:after="0" w:line="240" w:lineRule="auto"/>
      </w:pPr>
      <w:r>
        <w:separator/>
      </w:r>
    </w:p>
  </w:endnote>
  <w:endnote w:type="continuationSeparator" w:id="0">
    <w:p w:rsidR="00E3251A" w:rsidRDefault="00E32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FC7" w:rsidRDefault="00AA7FC7">
    <w:pPr>
      <w:pBdr>
        <w:top w:val="nil"/>
        <w:left w:val="nil"/>
        <w:bottom w:val="nil"/>
        <w:right w:val="nil"/>
        <w:between w:val="nil"/>
      </w:pBdr>
      <w:tabs>
        <w:tab w:val="center" w:pos="4320"/>
        <w:tab w:val="right" w:pos="864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AA7FC7" w:rsidRDefault="00AA7FC7">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51A" w:rsidRDefault="00E3251A">
      <w:pPr>
        <w:spacing w:after="0" w:line="240" w:lineRule="auto"/>
      </w:pPr>
      <w:r>
        <w:separator/>
      </w:r>
    </w:p>
  </w:footnote>
  <w:footnote w:type="continuationSeparator" w:id="0">
    <w:p w:rsidR="00E3251A" w:rsidRDefault="00E32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FC7" w:rsidRDefault="00AA7F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77AB2"/>
    <w:multiLevelType w:val="multilevel"/>
    <w:tmpl w:val="B9768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CE208B"/>
    <w:multiLevelType w:val="multilevel"/>
    <w:tmpl w:val="379605C4"/>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2" w15:restartNumberingAfterBreak="0">
    <w:nsid w:val="60DF0E1E"/>
    <w:multiLevelType w:val="multilevel"/>
    <w:tmpl w:val="688E7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CEE"/>
    <w:rsid w:val="00106D37"/>
    <w:rsid w:val="008A4CEE"/>
    <w:rsid w:val="008C044B"/>
    <w:rsid w:val="00A5323B"/>
    <w:rsid w:val="00AA7FC7"/>
    <w:rsid w:val="00E325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C62727-902F-DD42-A2E5-D48F249A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line="240" w:lineRule="auto"/>
      <w:ind w:left="714" w:hanging="357"/>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3BFAD-7379-EA45-AC3D-C93F6F52C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2940</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Tamal Alexander</cp:lastModifiedBy>
  <cp:revision>2</cp:revision>
  <dcterms:created xsi:type="dcterms:W3CDTF">2020-03-31T21:58:00Z</dcterms:created>
  <dcterms:modified xsi:type="dcterms:W3CDTF">2020-03-31T21:58:00Z</dcterms:modified>
</cp:coreProperties>
</file>