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5718" w14:textId="77777777" w:rsidR="00227047" w:rsidRDefault="00000000">
      <w:pPr>
        <w:spacing w:after="821" w:line="259" w:lineRule="auto"/>
        <w:ind w:left="0" w:right="-677" w:firstLine="0"/>
        <w:jc w:val="left"/>
      </w:pPr>
      <w:r>
        <w:rPr>
          <w:rFonts w:ascii="Calibri" w:eastAsia="Calibri" w:hAnsi="Calibri" w:cs="Calibri"/>
          <w:noProof/>
        </w:rPr>
        <mc:AlternateContent>
          <mc:Choice Requires="wpg">
            <w:drawing>
              <wp:inline distT="0" distB="0" distL="0" distR="0" wp14:anchorId="31D4F6B2" wp14:editId="5208E70D">
                <wp:extent cx="5759996" cy="63259"/>
                <wp:effectExtent l="0" t="0" r="0" b="0"/>
                <wp:docPr id="12420" name="Group 12420"/>
                <wp:cNvGraphicFramePr/>
                <a:graphic xmlns:a="http://schemas.openxmlformats.org/drawingml/2006/main">
                  <a:graphicData uri="http://schemas.microsoft.com/office/word/2010/wordprocessingGroup">
                    <wpg:wgp>
                      <wpg:cNvGrpSpPr/>
                      <wpg:grpSpPr>
                        <a:xfrm>
                          <a:off x="0" y="0"/>
                          <a:ext cx="5759996" cy="63259"/>
                          <a:chOff x="0" y="0"/>
                          <a:chExt cx="5759996" cy="63259"/>
                        </a:xfrm>
                      </wpg:grpSpPr>
                      <wps:wsp>
                        <wps:cNvPr id="21315" name="Shape 21315"/>
                        <wps:cNvSpPr/>
                        <wps:spPr>
                          <a:xfrm>
                            <a:off x="0" y="0"/>
                            <a:ext cx="5759996" cy="63259"/>
                          </a:xfrm>
                          <a:custGeom>
                            <a:avLst/>
                            <a:gdLst/>
                            <a:ahLst/>
                            <a:cxnLst/>
                            <a:rect l="0" t="0" r="0" b="0"/>
                            <a:pathLst>
                              <a:path w="5759996" h="63259">
                                <a:moveTo>
                                  <a:pt x="0" y="0"/>
                                </a:moveTo>
                                <a:lnTo>
                                  <a:pt x="5759996" y="0"/>
                                </a:lnTo>
                                <a:lnTo>
                                  <a:pt x="5759996" y="63259"/>
                                </a:lnTo>
                                <a:lnTo>
                                  <a:pt x="0" y="6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20" style="width:453.543pt;height:4.981pt;mso-position-horizontal-relative:char;mso-position-vertical-relative:line" coordsize="57599,632">
                <v:shape id="Shape 21316" style="position:absolute;width:57599;height:632;left:0;top:0;" coordsize="5759996,63259" path="m0,0l5759996,0l5759996,63259l0,63259l0,0">
                  <v:stroke weight="0pt" endcap="flat" joinstyle="miter" miterlimit="10" on="false" color="#000000" opacity="0"/>
                  <v:fill on="true" color="#000000"/>
                </v:shape>
              </v:group>
            </w:pict>
          </mc:Fallback>
        </mc:AlternateContent>
      </w:r>
    </w:p>
    <w:p w14:paraId="5D0FDBCE" w14:textId="77777777" w:rsidR="00227047" w:rsidRDefault="00000000">
      <w:pPr>
        <w:spacing w:after="0" w:line="259" w:lineRule="auto"/>
        <w:ind w:left="315" w:right="0" w:firstLine="0"/>
        <w:jc w:val="left"/>
      </w:pPr>
      <w:r>
        <w:rPr>
          <w:b/>
          <w:sz w:val="50"/>
        </w:rPr>
        <w:t>SOFTWARE REQUIREMENTS</w:t>
      </w:r>
    </w:p>
    <w:p w14:paraId="44704E7E" w14:textId="77777777" w:rsidR="00227047" w:rsidRDefault="00000000">
      <w:pPr>
        <w:spacing w:after="773" w:line="280" w:lineRule="auto"/>
        <w:ind w:right="45"/>
        <w:jc w:val="right"/>
      </w:pPr>
      <w:r>
        <w:rPr>
          <w:b/>
          <w:sz w:val="50"/>
        </w:rPr>
        <w:t>SPECIFICATION</w:t>
      </w:r>
    </w:p>
    <w:p w14:paraId="23801DC1" w14:textId="77777777" w:rsidR="00227047" w:rsidRDefault="00000000">
      <w:pPr>
        <w:spacing w:after="773" w:line="280" w:lineRule="auto"/>
        <w:ind w:right="45"/>
        <w:jc w:val="right"/>
      </w:pPr>
      <w:r>
        <w:rPr>
          <w:b/>
          <w:sz w:val="50"/>
        </w:rPr>
        <w:t>for</w:t>
      </w:r>
    </w:p>
    <w:p w14:paraId="050230C3" w14:textId="77777777" w:rsidR="00227047" w:rsidRDefault="00000000">
      <w:pPr>
        <w:spacing w:after="614" w:line="280" w:lineRule="auto"/>
        <w:ind w:right="45"/>
        <w:jc w:val="right"/>
      </w:pPr>
      <w:r>
        <w:rPr>
          <w:b/>
          <w:sz w:val="50"/>
        </w:rPr>
        <w:t>Encost Smart Graph Project</w:t>
      </w:r>
    </w:p>
    <w:p w14:paraId="40154C6E" w14:textId="77777777" w:rsidR="00227047" w:rsidRDefault="00000000">
      <w:pPr>
        <w:spacing w:after="841" w:line="265" w:lineRule="auto"/>
        <w:ind w:right="45"/>
        <w:jc w:val="right"/>
      </w:pPr>
      <w:r>
        <w:rPr>
          <w:b/>
          <w:sz w:val="34"/>
        </w:rPr>
        <w:t>Version 1.0 approved</w:t>
      </w:r>
    </w:p>
    <w:p w14:paraId="0C21FC85" w14:textId="77777777" w:rsidR="00227047" w:rsidRDefault="00000000">
      <w:pPr>
        <w:spacing w:after="0" w:line="265" w:lineRule="auto"/>
        <w:ind w:right="45"/>
        <w:jc w:val="right"/>
      </w:pPr>
      <w:r>
        <w:rPr>
          <w:b/>
          <w:sz w:val="34"/>
        </w:rPr>
        <w:t>Prepared by: Sophia Brown</w:t>
      </w:r>
    </w:p>
    <w:p w14:paraId="0EE124A7" w14:textId="77777777" w:rsidR="00227047" w:rsidRDefault="00000000">
      <w:pPr>
        <w:spacing w:after="841" w:line="265" w:lineRule="auto"/>
        <w:ind w:right="45"/>
        <w:jc w:val="right"/>
      </w:pPr>
      <w:r>
        <w:rPr>
          <w:b/>
          <w:sz w:val="34"/>
        </w:rPr>
        <w:t>SoftFlux Engineer</w:t>
      </w:r>
    </w:p>
    <w:p w14:paraId="6E47E631" w14:textId="77777777" w:rsidR="00227047" w:rsidRDefault="00000000">
      <w:pPr>
        <w:spacing w:after="841" w:line="265" w:lineRule="auto"/>
        <w:ind w:right="45"/>
        <w:jc w:val="right"/>
      </w:pPr>
      <w:r>
        <w:rPr>
          <w:b/>
          <w:sz w:val="34"/>
        </w:rPr>
        <w:t>SoftFlux</w:t>
      </w:r>
    </w:p>
    <w:p w14:paraId="5756E999" w14:textId="77777777" w:rsidR="00227047" w:rsidRDefault="00000000">
      <w:pPr>
        <w:spacing w:after="841" w:line="265" w:lineRule="auto"/>
        <w:ind w:right="45"/>
        <w:jc w:val="right"/>
      </w:pPr>
      <w:r>
        <w:rPr>
          <w:b/>
          <w:sz w:val="34"/>
        </w:rPr>
        <w:t>February 7, 2023</w:t>
      </w:r>
    </w:p>
    <w:sdt>
      <w:sdtPr>
        <w:id w:val="-1362969214"/>
        <w:docPartObj>
          <w:docPartGallery w:val="Table of Contents"/>
        </w:docPartObj>
      </w:sdtPr>
      <w:sdtContent>
        <w:p w14:paraId="3C4C7FE7" w14:textId="77777777" w:rsidR="00227047" w:rsidRDefault="00000000">
          <w:pPr>
            <w:spacing w:after="0" w:line="259" w:lineRule="auto"/>
            <w:ind w:left="-5" w:right="0"/>
            <w:jc w:val="left"/>
          </w:pPr>
          <w:r>
            <w:rPr>
              <w:rFonts w:ascii="Calibri" w:eastAsia="Calibri" w:hAnsi="Calibri" w:cs="Calibri"/>
              <w:sz w:val="41"/>
            </w:rPr>
            <w:t>Contents</w:t>
          </w:r>
        </w:p>
        <w:p w14:paraId="5DD39B48" w14:textId="77777777" w:rsidR="00227047" w:rsidRDefault="00000000">
          <w:pPr>
            <w:pStyle w:val="TOC1"/>
            <w:tabs>
              <w:tab w:val="right" w:leader="dot" w:pos="8394"/>
            </w:tabs>
          </w:pPr>
          <w:r>
            <w:fldChar w:fldCharType="begin"/>
          </w:r>
          <w:r>
            <w:instrText xml:space="preserve"> TOC \o "1-3" \h \z \u </w:instrText>
          </w:r>
          <w:r>
            <w:fldChar w:fldCharType="separate"/>
          </w:r>
          <w:hyperlink w:anchor="_Toc21087">
            <w:r>
              <w:t>1 Introduction</w:t>
            </w:r>
            <w:r>
              <w:tab/>
            </w:r>
            <w:r>
              <w:fldChar w:fldCharType="begin"/>
            </w:r>
            <w:r>
              <w:instrText>PAGEREF _Toc21087 \h</w:instrText>
            </w:r>
            <w:r>
              <w:fldChar w:fldCharType="separate"/>
            </w:r>
            <w:r>
              <w:t>4</w:t>
            </w:r>
            <w:r>
              <w:fldChar w:fldCharType="end"/>
            </w:r>
          </w:hyperlink>
        </w:p>
        <w:p w14:paraId="19F8F53F" w14:textId="77777777" w:rsidR="00227047" w:rsidRDefault="00000000">
          <w:pPr>
            <w:pStyle w:val="TOC2"/>
            <w:tabs>
              <w:tab w:val="right" w:leader="dot" w:pos="8394"/>
            </w:tabs>
          </w:pPr>
          <w:hyperlink w:anchor="_Toc21088">
            <w:r>
              <w:rPr>
                <w:rFonts w:ascii="Cambria" w:eastAsia="Cambria" w:hAnsi="Cambria" w:cs="Cambria"/>
              </w:rPr>
              <w:t>1.1 Purpose</w:t>
            </w:r>
            <w:r>
              <w:tab/>
            </w:r>
            <w:r>
              <w:fldChar w:fldCharType="begin"/>
            </w:r>
            <w:r>
              <w:instrText>PAGEREF _Toc21088 \h</w:instrText>
            </w:r>
            <w:r>
              <w:fldChar w:fldCharType="separate"/>
            </w:r>
            <w:r>
              <w:rPr>
                <w:rFonts w:ascii="Cambria" w:eastAsia="Cambria" w:hAnsi="Cambria" w:cs="Cambria"/>
              </w:rPr>
              <w:t>4</w:t>
            </w:r>
            <w:r>
              <w:fldChar w:fldCharType="end"/>
            </w:r>
          </w:hyperlink>
        </w:p>
        <w:p w14:paraId="7EE52E6D" w14:textId="77777777" w:rsidR="00227047" w:rsidRDefault="00000000">
          <w:pPr>
            <w:pStyle w:val="TOC2"/>
            <w:tabs>
              <w:tab w:val="right" w:leader="dot" w:pos="8394"/>
            </w:tabs>
          </w:pPr>
          <w:hyperlink w:anchor="_Toc21089">
            <w:r>
              <w:rPr>
                <w:rFonts w:ascii="Cambria" w:eastAsia="Cambria" w:hAnsi="Cambria" w:cs="Cambria"/>
              </w:rPr>
              <w:t>1.2 Document Conventions</w:t>
            </w:r>
            <w:r>
              <w:tab/>
            </w:r>
            <w:r>
              <w:fldChar w:fldCharType="begin"/>
            </w:r>
            <w:r>
              <w:instrText>PAGEREF _Toc21089 \h</w:instrText>
            </w:r>
            <w:r>
              <w:fldChar w:fldCharType="separate"/>
            </w:r>
            <w:r>
              <w:rPr>
                <w:rFonts w:ascii="Cambria" w:eastAsia="Cambria" w:hAnsi="Cambria" w:cs="Cambria"/>
              </w:rPr>
              <w:t>4</w:t>
            </w:r>
            <w:r>
              <w:fldChar w:fldCharType="end"/>
            </w:r>
          </w:hyperlink>
        </w:p>
        <w:p w14:paraId="393302CF" w14:textId="77777777" w:rsidR="00227047" w:rsidRDefault="00000000">
          <w:pPr>
            <w:pStyle w:val="TOC2"/>
            <w:tabs>
              <w:tab w:val="right" w:leader="dot" w:pos="8394"/>
            </w:tabs>
          </w:pPr>
          <w:hyperlink w:anchor="_Toc21090">
            <w:r>
              <w:rPr>
                <w:rFonts w:ascii="Cambria" w:eastAsia="Cambria" w:hAnsi="Cambria" w:cs="Cambria"/>
              </w:rPr>
              <w:t>1.3 Intended Audience and Reading Suggestions</w:t>
            </w:r>
            <w:r>
              <w:tab/>
            </w:r>
            <w:r>
              <w:fldChar w:fldCharType="begin"/>
            </w:r>
            <w:r>
              <w:instrText>PAGEREF _Toc21090 \h</w:instrText>
            </w:r>
            <w:r>
              <w:fldChar w:fldCharType="separate"/>
            </w:r>
            <w:r>
              <w:rPr>
                <w:rFonts w:ascii="Cambria" w:eastAsia="Cambria" w:hAnsi="Cambria" w:cs="Cambria"/>
              </w:rPr>
              <w:t>4</w:t>
            </w:r>
            <w:r>
              <w:fldChar w:fldCharType="end"/>
            </w:r>
          </w:hyperlink>
        </w:p>
        <w:p w14:paraId="74FF98BC" w14:textId="77777777" w:rsidR="00227047" w:rsidRDefault="00000000">
          <w:pPr>
            <w:pStyle w:val="TOC2"/>
            <w:tabs>
              <w:tab w:val="right" w:leader="dot" w:pos="8394"/>
            </w:tabs>
          </w:pPr>
          <w:hyperlink w:anchor="_Toc21091">
            <w:r>
              <w:rPr>
                <w:rFonts w:ascii="Cambria" w:eastAsia="Cambria" w:hAnsi="Cambria" w:cs="Cambria"/>
              </w:rPr>
              <w:t>1.4 Project Scope</w:t>
            </w:r>
            <w:r>
              <w:tab/>
            </w:r>
            <w:r>
              <w:fldChar w:fldCharType="begin"/>
            </w:r>
            <w:r>
              <w:instrText>PAGEREF _Toc21091 \h</w:instrText>
            </w:r>
            <w:r>
              <w:fldChar w:fldCharType="separate"/>
            </w:r>
            <w:r>
              <w:rPr>
                <w:rFonts w:ascii="Cambria" w:eastAsia="Cambria" w:hAnsi="Cambria" w:cs="Cambria"/>
              </w:rPr>
              <w:t>5</w:t>
            </w:r>
            <w:r>
              <w:fldChar w:fldCharType="end"/>
            </w:r>
          </w:hyperlink>
        </w:p>
        <w:p w14:paraId="0C9366D3" w14:textId="77777777" w:rsidR="00227047" w:rsidRDefault="00000000">
          <w:pPr>
            <w:pStyle w:val="TOC1"/>
            <w:tabs>
              <w:tab w:val="right" w:leader="dot" w:pos="8394"/>
            </w:tabs>
          </w:pPr>
          <w:hyperlink w:anchor="_Toc21092">
            <w:r>
              <w:t>2 Overall Description</w:t>
            </w:r>
            <w:r>
              <w:tab/>
            </w:r>
            <w:r>
              <w:fldChar w:fldCharType="begin"/>
            </w:r>
            <w:r>
              <w:instrText>PAGEREF _Toc21092 \h</w:instrText>
            </w:r>
            <w:r>
              <w:fldChar w:fldCharType="separate"/>
            </w:r>
            <w:r>
              <w:t>5</w:t>
            </w:r>
            <w:r>
              <w:fldChar w:fldCharType="end"/>
            </w:r>
          </w:hyperlink>
        </w:p>
        <w:p w14:paraId="0DDC7051" w14:textId="77777777" w:rsidR="00227047" w:rsidRDefault="00000000">
          <w:pPr>
            <w:pStyle w:val="TOC2"/>
            <w:tabs>
              <w:tab w:val="right" w:leader="dot" w:pos="8394"/>
            </w:tabs>
          </w:pPr>
          <w:hyperlink w:anchor="_Toc21093">
            <w:r>
              <w:rPr>
                <w:rFonts w:ascii="Cambria" w:eastAsia="Cambria" w:hAnsi="Cambria" w:cs="Cambria"/>
              </w:rPr>
              <w:t>2.1 Product Perspective</w:t>
            </w:r>
            <w:r>
              <w:tab/>
            </w:r>
            <w:r>
              <w:fldChar w:fldCharType="begin"/>
            </w:r>
            <w:r>
              <w:instrText>PAGEREF _Toc21093 \h</w:instrText>
            </w:r>
            <w:r>
              <w:fldChar w:fldCharType="separate"/>
            </w:r>
            <w:r>
              <w:rPr>
                <w:rFonts w:ascii="Cambria" w:eastAsia="Cambria" w:hAnsi="Cambria" w:cs="Cambria"/>
              </w:rPr>
              <w:t>5</w:t>
            </w:r>
            <w:r>
              <w:fldChar w:fldCharType="end"/>
            </w:r>
          </w:hyperlink>
        </w:p>
        <w:p w14:paraId="5CCD87B9" w14:textId="77777777" w:rsidR="00227047" w:rsidRDefault="00000000">
          <w:pPr>
            <w:pStyle w:val="TOC2"/>
            <w:tabs>
              <w:tab w:val="right" w:leader="dot" w:pos="8394"/>
            </w:tabs>
          </w:pPr>
          <w:hyperlink w:anchor="_Toc21094">
            <w:r>
              <w:rPr>
                <w:rFonts w:ascii="Cambria" w:eastAsia="Cambria" w:hAnsi="Cambria" w:cs="Cambria"/>
              </w:rPr>
              <w:t>2.2 User Classes and Characteristics</w:t>
            </w:r>
            <w:r>
              <w:tab/>
            </w:r>
            <w:r>
              <w:fldChar w:fldCharType="begin"/>
            </w:r>
            <w:r>
              <w:instrText>PAGEREF _Toc21094 \h</w:instrText>
            </w:r>
            <w:r>
              <w:fldChar w:fldCharType="separate"/>
            </w:r>
            <w:r>
              <w:rPr>
                <w:rFonts w:ascii="Cambria" w:eastAsia="Cambria" w:hAnsi="Cambria" w:cs="Cambria"/>
              </w:rPr>
              <w:t>5</w:t>
            </w:r>
            <w:r>
              <w:fldChar w:fldCharType="end"/>
            </w:r>
          </w:hyperlink>
        </w:p>
        <w:p w14:paraId="53DCBC2B" w14:textId="77777777" w:rsidR="00227047" w:rsidRDefault="00000000">
          <w:pPr>
            <w:pStyle w:val="TOC2"/>
            <w:tabs>
              <w:tab w:val="right" w:leader="dot" w:pos="8394"/>
            </w:tabs>
          </w:pPr>
          <w:hyperlink w:anchor="_Toc21095">
            <w:r>
              <w:rPr>
                <w:rFonts w:ascii="Cambria" w:eastAsia="Cambria" w:hAnsi="Cambria" w:cs="Cambria"/>
              </w:rPr>
              <w:t>2.3 Operating Environment</w:t>
            </w:r>
            <w:r>
              <w:tab/>
            </w:r>
            <w:r>
              <w:fldChar w:fldCharType="begin"/>
            </w:r>
            <w:r>
              <w:instrText>PAGEREF _Toc21095 \h</w:instrText>
            </w:r>
            <w:r>
              <w:fldChar w:fldCharType="separate"/>
            </w:r>
            <w:r>
              <w:rPr>
                <w:rFonts w:ascii="Cambria" w:eastAsia="Cambria" w:hAnsi="Cambria" w:cs="Cambria"/>
              </w:rPr>
              <w:t>6</w:t>
            </w:r>
            <w:r>
              <w:fldChar w:fldCharType="end"/>
            </w:r>
          </w:hyperlink>
        </w:p>
        <w:p w14:paraId="562B900B" w14:textId="77777777" w:rsidR="00227047" w:rsidRDefault="00000000">
          <w:pPr>
            <w:pStyle w:val="TOC2"/>
            <w:tabs>
              <w:tab w:val="right" w:leader="dot" w:pos="8394"/>
            </w:tabs>
          </w:pPr>
          <w:hyperlink w:anchor="_Toc21096">
            <w:r>
              <w:rPr>
                <w:rFonts w:ascii="Cambria" w:eastAsia="Cambria" w:hAnsi="Cambria" w:cs="Cambria"/>
              </w:rPr>
              <w:t>2.4 Design and Implementation Constraints</w:t>
            </w:r>
            <w:r>
              <w:tab/>
            </w:r>
            <w:r>
              <w:fldChar w:fldCharType="begin"/>
            </w:r>
            <w:r>
              <w:instrText>PAGEREF _Toc21096 \h</w:instrText>
            </w:r>
            <w:r>
              <w:fldChar w:fldCharType="separate"/>
            </w:r>
            <w:r>
              <w:rPr>
                <w:rFonts w:ascii="Cambria" w:eastAsia="Cambria" w:hAnsi="Cambria" w:cs="Cambria"/>
              </w:rPr>
              <w:t>6</w:t>
            </w:r>
            <w:r>
              <w:fldChar w:fldCharType="end"/>
            </w:r>
          </w:hyperlink>
        </w:p>
        <w:p w14:paraId="6041C857" w14:textId="77777777" w:rsidR="00227047" w:rsidRDefault="00000000">
          <w:pPr>
            <w:pStyle w:val="TOC2"/>
            <w:tabs>
              <w:tab w:val="right" w:leader="dot" w:pos="8394"/>
            </w:tabs>
          </w:pPr>
          <w:hyperlink w:anchor="_Toc21097">
            <w:r>
              <w:rPr>
                <w:rFonts w:ascii="Cambria" w:eastAsia="Cambria" w:hAnsi="Cambria" w:cs="Cambria"/>
              </w:rPr>
              <w:t>2.5 Assumptions and Dependencies</w:t>
            </w:r>
            <w:r>
              <w:tab/>
            </w:r>
            <w:r>
              <w:fldChar w:fldCharType="begin"/>
            </w:r>
            <w:r>
              <w:instrText>PAGEREF _Toc21097 \h</w:instrText>
            </w:r>
            <w:r>
              <w:fldChar w:fldCharType="separate"/>
            </w:r>
            <w:r>
              <w:rPr>
                <w:rFonts w:ascii="Cambria" w:eastAsia="Cambria" w:hAnsi="Cambria" w:cs="Cambria"/>
              </w:rPr>
              <w:t>6</w:t>
            </w:r>
            <w:r>
              <w:fldChar w:fldCharType="end"/>
            </w:r>
          </w:hyperlink>
        </w:p>
        <w:p w14:paraId="56AFA358" w14:textId="77777777" w:rsidR="00227047" w:rsidRDefault="00000000">
          <w:pPr>
            <w:pStyle w:val="TOC1"/>
            <w:tabs>
              <w:tab w:val="right" w:leader="dot" w:pos="8394"/>
            </w:tabs>
          </w:pPr>
          <w:hyperlink w:anchor="_Toc21098">
            <w:r>
              <w:t>3 External Interface Requirements</w:t>
            </w:r>
            <w:r>
              <w:tab/>
            </w:r>
            <w:r>
              <w:fldChar w:fldCharType="begin"/>
            </w:r>
            <w:r>
              <w:instrText>PAGEREF _Toc21098 \h</w:instrText>
            </w:r>
            <w:r>
              <w:fldChar w:fldCharType="separate"/>
            </w:r>
            <w:r>
              <w:t>6</w:t>
            </w:r>
            <w:r>
              <w:fldChar w:fldCharType="end"/>
            </w:r>
          </w:hyperlink>
        </w:p>
        <w:p w14:paraId="2B1A5CD5" w14:textId="77777777" w:rsidR="00227047" w:rsidRDefault="00000000">
          <w:pPr>
            <w:pStyle w:val="TOC2"/>
            <w:tabs>
              <w:tab w:val="right" w:leader="dot" w:pos="8394"/>
            </w:tabs>
          </w:pPr>
          <w:hyperlink w:anchor="_Toc21099">
            <w:r>
              <w:rPr>
                <w:rFonts w:ascii="Cambria" w:eastAsia="Cambria" w:hAnsi="Cambria" w:cs="Cambria"/>
              </w:rPr>
              <w:t>3.1 User Interfaces</w:t>
            </w:r>
            <w:r>
              <w:tab/>
            </w:r>
            <w:r>
              <w:fldChar w:fldCharType="begin"/>
            </w:r>
            <w:r>
              <w:instrText>PAGEREF _Toc21099 \h</w:instrText>
            </w:r>
            <w:r>
              <w:fldChar w:fldCharType="separate"/>
            </w:r>
            <w:r>
              <w:rPr>
                <w:rFonts w:ascii="Cambria" w:eastAsia="Cambria" w:hAnsi="Cambria" w:cs="Cambria"/>
              </w:rPr>
              <w:t>7</w:t>
            </w:r>
            <w:r>
              <w:fldChar w:fldCharType="end"/>
            </w:r>
          </w:hyperlink>
        </w:p>
        <w:p w14:paraId="2D682681" w14:textId="77777777" w:rsidR="00227047" w:rsidRDefault="00000000">
          <w:pPr>
            <w:pStyle w:val="TOC2"/>
            <w:tabs>
              <w:tab w:val="right" w:leader="dot" w:pos="8394"/>
            </w:tabs>
          </w:pPr>
          <w:hyperlink w:anchor="_Toc21100">
            <w:r>
              <w:rPr>
                <w:rFonts w:ascii="Cambria" w:eastAsia="Cambria" w:hAnsi="Cambria" w:cs="Cambria"/>
              </w:rPr>
              <w:t>3.2 Hardware Interface</w:t>
            </w:r>
            <w:r>
              <w:tab/>
            </w:r>
            <w:r>
              <w:fldChar w:fldCharType="begin"/>
            </w:r>
            <w:r>
              <w:instrText>PAGEREF _Toc21100 \h</w:instrText>
            </w:r>
            <w:r>
              <w:fldChar w:fldCharType="separate"/>
            </w:r>
            <w:r>
              <w:rPr>
                <w:rFonts w:ascii="Cambria" w:eastAsia="Cambria" w:hAnsi="Cambria" w:cs="Cambria"/>
              </w:rPr>
              <w:t>7</w:t>
            </w:r>
            <w:r>
              <w:fldChar w:fldCharType="end"/>
            </w:r>
          </w:hyperlink>
        </w:p>
        <w:p w14:paraId="0F99F583" w14:textId="77777777" w:rsidR="00227047" w:rsidRDefault="00000000">
          <w:pPr>
            <w:pStyle w:val="TOC2"/>
            <w:tabs>
              <w:tab w:val="right" w:leader="dot" w:pos="8394"/>
            </w:tabs>
          </w:pPr>
          <w:hyperlink w:anchor="_Toc21101">
            <w:r>
              <w:rPr>
                <w:rFonts w:ascii="Cambria" w:eastAsia="Cambria" w:hAnsi="Cambria" w:cs="Cambria"/>
              </w:rPr>
              <w:t>3.3 Software Interfaces</w:t>
            </w:r>
            <w:r>
              <w:tab/>
            </w:r>
            <w:r>
              <w:fldChar w:fldCharType="begin"/>
            </w:r>
            <w:r>
              <w:instrText>PAGEREF _Toc21101 \h</w:instrText>
            </w:r>
            <w:r>
              <w:fldChar w:fldCharType="separate"/>
            </w:r>
            <w:r>
              <w:rPr>
                <w:rFonts w:ascii="Cambria" w:eastAsia="Cambria" w:hAnsi="Cambria" w:cs="Cambria"/>
              </w:rPr>
              <w:t>8</w:t>
            </w:r>
            <w:r>
              <w:fldChar w:fldCharType="end"/>
            </w:r>
          </w:hyperlink>
        </w:p>
        <w:p w14:paraId="206C637B" w14:textId="77777777" w:rsidR="00227047" w:rsidRDefault="00000000">
          <w:pPr>
            <w:pStyle w:val="TOC2"/>
            <w:tabs>
              <w:tab w:val="right" w:leader="dot" w:pos="8394"/>
            </w:tabs>
          </w:pPr>
          <w:hyperlink w:anchor="_Toc21102">
            <w:r>
              <w:rPr>
                <w:rFonts w:ascii="Cambria" w:eastAsia="Cambria" w:hAnsi="Cambria" w:cs="Cambria"/>
              </w:rPr>
              <w:t>3.4 Communications Interfaces</w:t>
            </w:r>
            <w:r>
              <w:tab/>
            </w:r>
            <w:r>
              <w:fldChar w:fldCharType="begin"/>
            </w:r>
            <w:r>
              <w:instrText>PAGEREF _Toc21102 \h</w:instrText>
            </w:r>
            <w:r>
              <w:fldChar w:fldCharType="separate"/>
            </w:r>
            <w:r>
              <w:rPr>
                <w:rFonts w:ascii="Cambria" w:eastAsia="Cambria" w:hAnsi="Cambria" w:cs="Cambria"/>
              </w:rPr>
              <w:t>8</w:t>
            </w:r>
            <w:r>
              <w:fldChar w:fldCharType="end"/>
            </w:r>
          </w:hyperlink>
        </w:p>
        <w:p w14:paraId="793124B2" w14:textId="77777777" w:rsidR="00227047" w:rsidRDefault="00000000">
          <w:pPr>
            <w:pStyle w:val="TOC1"/>
            <w:tabs>
              <w:tab w:val="right" w:leader="dot" w:pos="8394"/>
            </w:tabs>
          </w:pPr>
          <w:hyperlink w:anchor="_Toc21103">
            <w:r>
              <w:t>4 System Features</w:t>
            </w:r>
            <w:r>
              <w:tab/>
            </w:r>
            <w:r>
              <w:fldChar w:fldCharType="begin"/>
            </w:r>
            <w:r>
              <w:instrText>PAGEREF _Toc21103 \h</w:instrText>
            </w:r>
            <w:r>
              <w:fldChar w:fldCharType="separate"/>
            </w:r>
            <w:r>
              <w:t>8</w:t>
            </w:r>
            <w:r>
              <w:fldChar w:fldCharType="end"/>
            </w:r>
          </w:hyperlink>
        </w:p>
        <w:p w14:paraId="6D59B7A6" w14:textId="77777777" w:rsidR="00227047" w:rsidRDefault="00000000">
          <w:pPr>
            <w:pStyle w:val="TOC2"/>
            <w:tabs>
              <w:tab w:val="right" w:leader="dot" w:pos="8394"/>
            </w:tabs>
          </w:pPr>
          <w:hyperlink w:anchor="_Toc21104">
            <w:r>
              <w:rPr>
                <w:rFonts w:ascii="Cambria" w:eastAsia="Cambria" w:hAnsi="Cambria" w:cs="Cambria"/>
              </w:rPr>
              <w:t>4.1 Categorizing Users</w:t>
            </w:r>
            <w:r>
              <w:tab/>
            </w:r>
            <w:r>
              <w:fldChar w:fldCharType="begin"/>
            </w:r>
            <w:r>
              <w:instrText>PAGEREF _Toc21104 \h</w:instrText>
            </w:r>
            <w:r>
              <w:fldChar w:fldCharType="separate"/>
            </w:r>
            <w:r>
              <w:rPr>
                <w:rFonts w:ascii="Cambria" w:eastAsia="Cambria" w:hAnsi="Cambria" w:cs="Cambria"/>
              </w:rPr>
              <w:t>8</w:t>
            </w:r>
            <w:r>
              <w:fldChar w:fldCharType="end"/>
            </w:r>
          </w:hyperlink>
        </w:p>
        <w:p w14:paraId="25E7463B" w14:textId="77777777" w:rsidR="00227047" w:rsidRDefault="00000000">
          <w:pPr>
            <w:pStyle w:val="TOC3"/>
            <w:tabs>
              <w:tab w:val="right" w:leader="dot" w:pos="8394"/>
            </w:tabs>
          </w:pPr>
          <w:hyperlink w:anchor="_Toc21105">
            <w:r>
              <w:rPr>
                <w:rFonts w:ascii="Cambria" w:eastAsia="Cambria" w:hAnsi="Cambria" w:cs="Cambria"/>
              </w:rPr>
              <w:t>4.1.1 Description and Priority</w:t>
            </w:r>
            <w:r>
              <w:tab/>
            </w:r>
            <w:r>
              <w:fldChar w:fldCharType="begin"/>
            </w:r>
            <w:r>
              <w:instrText>PAGEREF _Toc21105 \h</w:instrText>
            </w:r>
            <w:r>
              <w:fldChar w:fldCharType="separate"/>
            </w:r>
            <w:r>
              <w:rPr>
                <w:rFonts w:ascii="Cambria" w:eastAsia="Cambria" w:hAnsi="Cambria" w:cs="Cambria"/>
              </w:rPr>
              <w:t>8</w:t>
            </w:r>
            <w:r>
              <w:fldChar w:fldCharType="end"/>
            </w:r>
          </w:hyperlink>
        </w:p>
        <w:p w14:paraId="347E00B4" w14:textId="77777777" w:rsidR="00227047" w:rsidRDefault="00000000">
          <w:pPr>
            <w:pStyle w:val="TOC3"/>
            <w:tabs>
              <w:tab w:val="right" w:leader="dot" w:pos="8394"/>
            </w:tabs>
          </w:pPr>
          <w:hyperlink w:anchor="_Toc21106">
            <w:r>
              <w:rPr>
                <w:rFonts w:ascii="Cambria" w:eastAsia="Cambria" w:hAnsi="Cambria" w:cs="Cambria"/>
              </w:rPr>
              <w:t>4.1.2 Stimulus/response Sequences</w:t>
            </w:r>
            <w:r>
              <w:tab/>
            </w:r>
            <w:r>
              <w:fldChar w:fldCharType="begin"/>
            </w:r>
            <w:r>
              <w:instrText>PAGEREF _Toc21106 \h</w:instrText>
            </w:r>
            <w:r>
              <w:fldChar w:fldCharType="separate"/>
            </w:r>
            <w:r>
              <w:rPr>
                <w:rFonts w:ascii="Cambria" w:eastAsia="Cambria" w:hAnsi="Cambria" w:cs="Cambria"/>
              </w:rPr>
              <w:t>8</w:t>
            </w:r>
            <w:r>
              <w:fldChar w:fldCharType="end"/>
            </w:r>
          </w:hyperlink>
        </w:p>
        <w:p w14:paraId="60EDC6DD" w14:textId="77777777" w:rsidR="00227047" w:rsidRDefault="00000000">
          <w:pPr>
            <w:pStyle w:val="TOC3"/>
            <w:tabs>
              <w:tab w:val="right" w:leader="dot" w:pos="8394"/>
            </w:tabs>
          </w:pPr>
          <w:hyperlink w:anchor="_Toc21107">
            <w:r>
              <w:rPr>
                <w:rFonts w:ascii="Cambria" w:eastAsia="Cambria" w:hAnsi="Cambria" w:cs="Cambria"/>
              </w:rPr>
              <w:t>4.1.3 Functional Requirements</w:t>
            </w:r>
            <w:r>
              <w:tab/>
            </w:r>
            <w:r>
              <w:fldChar w:fldCharType="begin"/>
            </w:r>
            <w:r>
              <w:instrText>PAGEREF _Toc21107 \h</w:instrText>
            </w:r>
            <w:r>
              <w:fldChar w:fldCharType="separate"/>
            </w:r>
            <w:r>
              <w:rPr>
                <w:rFonts w:ascii="Cambria" w:eastAsia="Cambria" w:hAnsi="Cambria" w:cs="Cambria"/>
              </w:rPr>
              <w:t>8</w:t>
            </w:r>
            <w:r>
              <w:fldChar w:fldCharType="end"/>
            </w:r>
          </w:hyperlink>
        </w:p>
        <w:p w14:paraId="1CF30572" w14:textId="77777777" w:rsidR="00227047" w:rsidRDefault="00000000">
          <w:pPr>
            <w:pStyle w:val="TOC2"/>
            <w:tabs>
              <w:tab w:val="right" w:leader="dot" w:pos="8394"/>
            </w:tabs>
          </w:pPr>
          <w:hyperlink w:anchor="_Toc21108">
            <w:r>
              <w:rPr>
                <w:rFonts w:ascii="Cambria" w:eastAsia="Cambria" w:hAnsi="Cambria" w:cs="Cambria"/>
              </w:rPr>
              <w:t>4.2 ESGP Account Login</w:t>
            </w:r>
            <w:r>
              <w:tab/>
            </w:r>
            <w:r>
              <w:fldChar w:fldCharType="begin"/>
            </w:r>
            <w:r>
              <w:instrText>PAGEREF _Toc21108 \h</w:instrText>
            </w:r>
            <w:r>
              <w:fldChar w:fldCharType="separate"/>
            </w:r>
            <w:r>
              <w:rPr>
                <w:rFonts w:ascii="Cambria" w:eastAsia="Cambria" w:hAnsi="Cambria" w:cs="Cambria"/>
              </w:rPr>
              <w:t>9</w:t>
            </w:r>
            <w:r>
              <w:fldChar w:fldCharType="end"/>
            </w:r>
          </w:hyperlink>
        </w:p>
        <w:p w14:paraId="3224B53D" w14:textId="77777777" w:rsidR="00227047" w:rsidRDefault="00000000">
          <w:pPr>
            <w:pStyle w:val="TOC3"/>
            <w:tabs>
              <w:tab w:val="right" w:leader="dot" w:pos="8394"/>
            </w:tabs>
          </w:pPr>
          <w:hyperlink w:anchor="_Toc21109">
            <w:r>
              <w:rPr>
                <w:rFonts w:ascii="Cambria" w:eastAsia="Cambria" w:hAnsi="Cambria" w:cs="Cambria"/>
              </w:rPr>
              <w:t>4.2.1 Description and Priority</w:t>
            </w:r>
            <w:r>
              <w:tab/>
            </w:r>
            <w:r>
              <w:fldChar w:fldCharType="begin"/>
            </w:r>
            <w:r>
              <w:instrText>PAGEREF _Toc21109 \h</w:instrText>
            </w:r>
            <w:r>
              <w:fldChar w:fldCharType="separate"/>
            </w:r>
            <w:r>
              <w:rPr>
                <w:rFonts w:ascii="Cambria" w:eastAsia="Cambria" w:hAnsi="Cambria" w:cs="Cambria"/>
              </w:rPr>
              <w:t>9</w:t>
            </w:r>
            <w:r>
              <w:fldChar w:fldCharType="end"/>
            </w:r>
          </w:hyperlink>
        </w:p>
        <w:p w14:paraId="4549C24C" w14:textId="77777777" w:rsidR="00227047" w:rsidRDefault="00000000">
          <w:pPr>
            <w:pStyle w:val="TOC3"/>
            <w:tabs>
              <w:tab w:val="right" w:leader="dot" w:pos="8394"/>
            </w:tabs>
          </w:pPr>
          <w:hyperlink w:anchor="_Toc21110">
            <w:r>
              <w:rPr>
                <w:rFonts w:ascii="Cambria" w:eastAsia="Cambria" w:hAnsi="Cambria" w:cs="Cambria"/>
              </w:rPr>
              <w:t>4.2.2 Stimulus/response Sequences</w:t>
            </w:r>
            <w:r>
              <w:tab/>
            </w:r>
            <w:r>
              <w:fldChar w:fldCharType="begin"/>
            </w:r>
            <w:r>
              <w:instrText>PAGEREF _Toc21110 \h</w:instrText>
            </w:r>
            <w:r>
              <w:fldChar w:fldCharType="separate"/>
            </w:r>
            <w:r>
              <w:rPr>
                <w:rFonts w:ascii="Cambria" w:eastAsia="Cambria" w:hAnsi="Cambria" w:cs="Cambria"/>
              </w:rPr>
              <w:t>9</w:t>
            </w:r>
            <w:r>
              <w:fldChar w:fldCharType="end"/>
            </w:r>
          </w:hyperlink>
        </w:p>
        <w:p w14:paraId="39AFAEFB" w14:textId="77777777" w:rsidR="00227047" w:rsidRDefault="00000000">
          <w:pPr>
            <w:pStyle w:val="TOC3"/>
            <w:tabs>
              <w:tab w:val="right" w:leader="dot" w:pos="8394"/>
            </w:tabs>
          </w:pPr>
          <w:hyperlink w:anchor="_Toc21111">
            <w:r>
              <w:rPr>
                <w:rFonts w:ascii="Cambria" w:eastAsia="Cambria" w:hAnsi="Cambria" w:cs="Cambria"/>
              </w:rPr>
              <w:t>4.2.3 Functional Requirements</w:t>
            </w:r>
            <w:r>
              <w:tab/>
            </w:r>
            <w:r>
              <w:fldChar w:fldCharType="begin"/>
            </w:r>
            <w:r>
              <w:instrText>PAGEREF _Toc21111 \h</w:instrText>
            </w:r>
            <w:r>
              <w:fldChar w:fldCharType="separate"/>
            </w:r>
            <w:r>
              <w:rPr>
                <w:rFonts w:ascii="Cambria" w:eastAsia="Cambria" w:hAnsi="Cambria" w:cs="Cambria"/>
              </w:rPr>
              <w:t>9</w:t>
            </w:r>
            <w:r>
              <w:fldChar w:fldCharType="end"/>
            </w:r>
          </w:hyperlink>
        </w:p>
        <w:p w14:paraId="23D8B711" w14:textId="77777777" w:rsidR="00227047" w:rsidRDefault="00000000">
          <w:pPr>
            <w:pStyle w:val="TOC2"/>
            <w:tabs>
              <w:tab w:val="right" w:leader="dot" w:pos="8394"/>
            </w:tabs>
          </w:pPr>
          <w:hyperlink w:anchor="_Toc21112">
            <w:r>
              <w:rPr>
                <w:rFonts w:ascii="Cambria" w:eastAsia="Cambria" w:hAnsi="Cambria" w:cs="Cambria"/>
              </w:rPr>
              <w:t>4.3 ESGP Feature Options</w:t>
            </w:r>
            <w:r>
              <w:tab/>
            </w:r>
            <w:r>
              <w:fldChar w:fldCharType="begin"/>
            </w:r>
            <w:r>
              <w:instrText>PAGEREF _Toc21112 \h</w:instrText>
            </w:r>
            <w:r>
              <w:fldChar w:fldCharType="separate"/>
            </w:r>
            <w:r>
              <w:rPr>
                <w:rFonts w:ascii="Cambria" w:eastAsia="Cambria" w:hAnsi="Cambria" w:cs="Cambria"/>
              </w:rPr>
              <w:t>9</w:t>
            </w:r>
            <w:r>
              <w:fldChar w:fldCharType="end"/>
            </w:r>
          </w:hyperlink>
        </w:p>
        <w:p w14:paraId="4BF3BF85" w14:textId="77777777" w:rsidR="00227047" w:rsidRDefault="00000000">
          <w:pPr>
            <w:pStyle w:val="TOC3"/>
            <w:tabs>
              <w:tab w:val="right" w:leader="dot" w:pos="8394"/>
            </w:tabs>
          </w:pPr>
          <w:hyperlink w:anchor="_Toc21113">
            <w:r>
              <w:rPr>
                <w:rFonts w:ascii="Cambria" w:eastAsia="Cambria" w:hAnsi="Cambria" w:cs="Cambria"/>
              </w:rPr>
              <w:t>4.3.1 Description and Priority</w:t>
            </w:r>
            <w:r>
              <w:tab/>
            </w:r>
            <w:r>
              <w:fldChar w:fldCharType="begin"/>
            </w:r>
            <w:r>
              <w:instrText>PAGEREF _Toc21113 \h</w:instrText>
            </w:r>
            <w:r>
              <w:fldChar w:fldCharType="separate"/>
            </w:r>
            <w:r>
              <w:rPr>
                <w:rFonts w:ascii="Cambria" w:eastAsia="Cambria" w:hAnsi="Cambria" w:cs="Cambria"/>
              </w:rPr>
              <w:t>9</w:t>
            </w:r>
            <w:r>
              <w:fldChar w:fldCharType="end"/>
            </w:r>
          </w:hyperlink>
        </w:p>
        <w:p w14:paraId="610741EF" w14:textId="77777777" w:rsidR="00227047" w:rsidRDefault="00000000">
          <w:pPr>
            <w:pStyle w:val="TOC3"/>
            <w:tabs>
              <w:tab w:val="right" w:leader="dot" w:pos="8394"/>
            </w:tabs>
          </w:pPr>
          <w:hyperlink w:anchor="_Toc21114">
            <w:r>
              <w:rPr>
                <w:rFonts w:ascii="Cambria" w:eastAsia="Cambria" w:hAnsi="Cambria" w:cs="Cambria"/>
              </w:rPr>
              <w:t>4.3.2 Stimulus/response Sequences</w:t>
            </w:r>
            <w:r>
              <w:tab/>
            </w:r>
            <w:r>
              <w:fldChar w:fldCharType="begin"/>
            </w:r>
            <w:r>
              <w:instrText>PAGEREF _Toc21114 \h</w:instrText>
            </w:r>
            <w:r>
              <w:fldChar w:fldCharType="separate"/>
            </w:r>
            <w:r>
              <w:rPr>
                <w:rFonts w:ascii="Cambria" w:eastAsia="Cambria" w:hAnsi="Cambria" w:cs="Cambria"/>
              </w:rPr>
              <w:t>10</w:t>
            </w:r>
            <w:r>
              <w:fldChar w:fldCharType="end"/>
            </w:r>
          </w:hyperlink>
        </w:p>
        <w:p w14:paraId="6E7947E3" w14:textId="77777777" w:rsidR="00227047" w:rsidRDefault="00000000">
          <w:pPr>
            <w:pStyle w:val="TOC3"/>
            <w:tabs>
              <w:tab w:val="right" w:leader="dot" w:pos="8394"/>
            </w:tabs>
          </w:pPr>
          <w:hyperlink w:anchor="_Toc21115">
            <w:r>
              <w:rPr>
                <w:rFonts w:ascii="Cambria" w:eastAsia="Cambria" w:hAnsi="Cambria" w:cs="Cambria"/>
              </w:rPr>
              <w:t>4.3.3 Functional Requirements</w:t>
            </w:r>
            <w:r>
              <w:tab/>
            </w:r>
            <w:r>
              <w:fldChar w:fldCharType="begin"/>
            </w:r>
            <w:r>
              <w:instrText>PAGEREF _Toc21115 \h</w:instrText>
            </w:r>
            <w:r>
              <w:fldChar w:fldCharType="separate"/>
            </w:r>
            <w:r>
              <w:rPr>
                <w:rFonts w:ascii="Cambria" w:eastAsia="Cambria" w:hAnsi="Cambria" w:cs="Cambria"/>
              </w:rPr>
              <w:t>10</w:t>
            </w:r>
            <w:r>
              <w:fldChar w:fldCharType="end"/>
            </w:r>
          </w:hyperlink>
        </w:p>
        <w:p w14:paraId="3DC7B60B" w14:textId="77777777" w:rsidR="00227047" w:rsidRDefault="00000000">
          <w:pPr>
            <w:pStyle w:val="TOC2"/>
            <w:tabs>
              <w:tab w:val="right" w:leader="dot" w:pos="8394"/>
            </w:tabs>
          </w:pPr>
          <w:hyperlink w:anchor="_Toc21116">
            <w:r>
              <w:rPr>
                <w:rFonts w:ascii="Cambria" w:eastAsia="Cambria" w:hAnsi="Cambria" w:cs="Cambria"/>
              </w:rPr>
              <w:t>4.4 Loading the Encost Smart Homes Dataset</w:t>
            </w:r>
            <w:r>
              <w:tab/>
            </w:r>
            <w:r>
              <w:fldChar w:fldCharType="begin"/>
            </w:r>
            <w:r>
              <w:instrText>PAGEREF _Toc21116 \h</w:instrText>
            </w:r>
            <w:r>
              <w:fldChar w:fldCharType="separate"/>
            </w:r>
            <w:r>
              <w:rPr>
                <w:rFonts w:ascii="Cambria" w:eastAsia="Cambria" w:hAnsi="Cambria" w:cs="Cambria"/>
              </w:rPr>
              <w:t>10</w:t>
            </w:r>
            <w:r>
              <w:fldChar w:fldCharType="end"/>
            </w:r>
          </w:hyperlink>
        </w:p>
        <w:p w14:paraId="319F9119" w14:textId="77777777" w:rsidR="00227047" w:rsidRDefault="00000000">
          <w:pPr>
            <w:pStyle w:val="TOC3"/>
            <w:tabs>
              <w:tab w:val="right" w:leader="dot" w:pos="8394"/>
            </w:tabs>
          </w:pPr>
          <w:hyperlink w:anchor="_Toc21117">
            <w:r>
              <w:rPr>
                <w:rFonts w:ascii="Cambria" w:eastAsia="Cambria" w:hAnsi="Cambria" w:cs="Cambria"/>
              </w:rPr>
              <w:t>4.4.1 Description and Priority</w:t>
            </w:r>
            <w:r>
              <w:tab/>
            </w:r>
            <w:r>
              <w:fldChar w:fldCharType="begin"/>
            </w:r>
            <w:r>
              <w:instrText>PAGEREF _Toc21117 \h</w:instrText>
            </w:r>
            <w:r>
              <w:fldChar w:fldCharType="separate"/>
            </w:r>
            <w:r>
              <w:rPr>
                <w:rFonts w:ascii="Cambria" w:eastAsia="Cambria" w:hAnsi="Cambria" w:cs="Cambria"/>
              </w:rPr>
              <w:t>10</w:t>
            </w:r>
            <w:r>
              <w:fldChar w:fldCharType="end"/>
            </w:r>
          </w:hyperlink>
        </w:p>
        <w:p w14:paraId="518E4266" w14:textId="77777777" w:rsidR="00227047" w:rsidRDefault="00000000">
          <w:pPr>
            <w:pStyle w:val="TOC3"/>
            <w:tabs>
              <w:tab w:val="right" w:leader="dot" w:pos="8394"/>
            </w:tabs>
          </w:pPr>
          <w:hyperlink w:anchor="_Toc21118">
            <w:r>
              <w:rPr>
                <w:rFonts w:ascii="Cambria" w:eastAsia="Cambria" w:hAnsi="Cambria" w:cs="Cambria"/>
              </w:rPr>
              <w:t>4.4.2 Stimulus/response Sequences</w:t>
            </w:r>
            <w:r>
              <w:tab/>
            </w:r>
            <w:r>
              <w:fldChar w:fldCharType="begin"/>
            </w:r>
            <w:r>
              <w:instrText>PAGEREF _Toc21118 \h</w:instrText>
            </w:r>
            <w:r>
              <w:fldChar w:fldCharType="separate"/>
            </w:r>
            <w:r>
              <w:rPr>
                <w:rFonts w:ascii="Cambria" w:eastAsia="Cambria" w:hAnsi="Cambria" w:cs="Cambria"/>
              </w:rPr>
              <w:t>10</w:t>
            </w:r>
            <w:r>
              <w:fldChar w:fldCharType="end"/>
            </w:r>
          </w:hyperlink>
        </w:p>
        <w:p w14:paraId="5996267C" w14:textId="77777777" w:rsidR="00227047" w:rsidRDefault="00000000">
          <w:pPr>
            <w:pStyle w:val="TOC3"/>
            <w:tabs>
              <w:tab w:val="right" w:leader="dot" w:pos="8394"/>
            </w:tabs>
          </w:pPr>
          <w:hyperlink w:anchor="_Toc21119">
            <w:r>
              <w:rPr>
                <w:rFonts w:ascii="Cambria" w:eastAsia="Cambria" w:hAnsi="Cambria" w:cs="Cambria"/>
              </w:rPr>
              <w:t>4.4.3 Functional Requirements</w:t>
            </w:r>
            <w:r>
              <w:tab/>
            </w:r>
            <w:r>
              <w:fldChar w:fldCharType="begin"/>
            </w:r>
            <w:r>
              <w:instrText>PAGEREF _Toc21119 \h</w:instrText>
            </w:r>
            <w:r>
              <w:fldChar w:fldCharType="separate"/>
            </w:r>
            <w:r>
              <w:rPr>
                <w:rFonts w:ascii="Cambria" w:eastAsia="Cambria" w:hAnsi="Cambria" w:cs="Cambria"/>
              </w:rPr>
              <w:t>10</w:t>
            </w:r>
            <w:r>
              <w:fldChar w:fldCharType="end"/>
            </w:r>
          </w:hyperlink>
        </w:p>
        <w:p w14:paraId="704F3E4F" w14:textId="77777777" w:rsidR="00227047" w:rsidRDefault="00000000">
          <w:pPr>
            <w:pStyle w:val="TOC2"/>
            <w:tabs>
              <w:tab w:val="right" w:leader="dot" w:pos="8394"/>
            </w:tabs>
          </w:pPr>
          <w:hyperlink w:anchor="_Toc21120">
            <w:r>
              <w:rPr>
                <w:rFonts w:ascii="Cambria" w:eastAsia="Cambria" w:hAnsi="Cambria" w:cs="Cambria"/>
              </w:rPr>
              <w:t>4.5 Loading Custom Datasets</w:t>
            </w:r>
            <w:r>
              <w:tab/>
            </w:r>
            <w:r>
              <w:fldChar w:fldCharType="begin"/>
            </w:r>
            <w:r>
              <w:instrText>PAGEREF _Toc21120 \h</w:instrText>
            </w:r>
            <w:r>
              <w:fldChar w:fldCharType="separate"/>
            </w:r>
            <w:r>
              <w:rPr>
                <w:rFonts w:ascii="Cambria" w:eastAsia="Cambria" w:hAnsi="Cambria" w:cs="Cambria"/>
              </w:rPr>
              <w:t>11</w:t>
            </w:r>
            <w:r>
              <w:fldChar w:fldCharType="end"/>
            </w:r>
          </w:hyperlink>
        </w:p>
        <w:p w14:paraId="2B163FAE" w14:textId="77777777" w:rsidR="00227047" w:rsidRDefault="00000000">
          <w:pPr>
            <w:pStyle w:val="TOC3"/>
            <w:tabs>
              <w:tab w:val="right" w:leader="dot" w:pos="8394"/>
            </w:tabs>
          </w:pPr>
          <w:hyperlink w:anchor="_Toc21121">
            <w:r>
              <w:rPr>
                <w:rFonts w:ascii="Cambria" w:eastAsia="Cambria" w:hAnsi="Cambria" w:cs="Cambria"/>
              </w:rPr>
              <w:t>4.5.1 Description and Priority</w:t>
            </w:r>
            <w:r>
              <w:tab/>
            </w:r>
            <w:r>
              <w:fldChar w:fldCharType="begin"/>
            </w:r>
            <w:r>
              <w:instrText>PAGEREF _Toc21121 \h</w:instrText>
            </w:r>
            <w:r>
              <w:fldChar w:fldCharType="separate"/>
            </w:r>
            <w:r>
              <w:rPr>
                <w:rFonts w:ascii="Cambria" w:eastAsia="Cambria" w:hAnsi="Cambria" w:cs="Cambria"/>
              </w:rPr>
              <w:t>11</w:t>
            </w:r>
            <w:r>
              <w:fldChar w:fldCharType="end"/>
            </w:r>
          </w:hyperlink>
        </w:p>
        <w:p w14:paraId="0F95CE1B" w14:textId="77777777" w:rsidR="00227047" w:rsidRDefault="00000000">
          <w:pPr>
            <w:pStyle w:val="TOC3"/>
            <w:tabs>
              <w:tab w:val="right" w:leader="dot" w:pos="8394"/>
            </w:tabs>
          </w:pPr>
          <w:hyperlink w:anchor="_Toc21122">
            <w:r>
              <w:rPr>
                <w:rFonts w:ascii="Cambria" w:eastAsia="Cambria" w:hAnsi="Cambria" w:cs="Cambria"/>
              </w:rPr>
              <w:t>4.5.2 Stimulus/response Sequences</w:t>
            </w:r>
            <w:r>
              <w:tab/>
            </w:r>
            <w:r>
              <w:fldChar w:fldCharType="begin"/>
            </w:r>
            <w:r>
              <w:instrText>PAGEREF _Toc21122 \h</w:instrText>
            </w:r>
            <w:r>
              <w:fldChar w:fldCharType="separate"/>
            </w:r>
            <w:r>
              <w:rPr>
                <w:rFonts w:ascii="Cambria" w:eastAsia="Cambria" w:hAnsi="Cambria" w:cs="Cambria"/>
              </w:rPr>
              <w:t>11</w:t>
            </w:r>
            <w:r>
              <w:fldChar w:fldCharType="end"/>
            </w:r>
          </w:hyperlink>
        </w:p>
        <w:p w14:paraId="011097C3" w14:textId="77777777" w:rsidR="00227047" w:rsidRDefault="00000000">
          <w:pPr>
            <w:pStyle w:val="TOC3"/>
            <w:tabs>
              <w:tab w:val="right" w:leader="dot" w:pos="8394"/>
            </w:tabs>
          </w:pPr>
          <w:hyperlink w:anchor="_Toc21123">
            <w:r>
              <w:rPr>
                <w:rFonts w:ascii="Cambria" w:eastAsia="Cambria" w:hAnsi="Cambria" w:cs="Cambria"/>
              </w:rPr>
              <w:t>4.5.3 Functional Requirements</w:t>
            </w:r>
            <w:r>
              <w:tab/>
            </w:r>
            <w:r>
              <w:fldChar w:fldCharType="begin"/>
            </w:r>
            <w:r>
              <w:instrText>PAGEREF _Toc21123 \h</w:instrText>
            </w:r>
            <w:r>
              <w:fldChar w:fldCharType="separate"/>
            </w:r>
            <w:r>
              <w:rPr>
                <w:rFonts w:ascii="Cambria" w:eastAsia="Cambria" w:hAnsi="Cambria" w:cs="Cambria"/>
              </w:rPr>
              <w:t>11</w:t>
            </w:r>
            <w:r>
              <w:fldChar w:fldCharType="end"/>
            </w:r>
          </w:hyperlink>
        </w:p>
        <w:p w14:paraId="749ABEEC" w14:textId="77777777" w:rsidR="00227047" w:rsidRDefault="00000000">
          <w:pPr>
            <w:pStyle w:val="TOC2"/>
            <w:tabs>
              <w:tab w:val="right" w:leader="dot" w:pos="8394"/>
            </w:tabs>
          </w:pPr>
          <w:hyperlink w:anchor="_Toc21124">
            <w:r>
              <w:rPr>
                <w:rFonts w:ascii="Cambria" w:eastAsia="Cambria" w:hAnsi="Cambria" w:cs="Cambria"/>
              </w:rPr>
              <w:t>4.6 Categorizing Smart Home Devices</w:t>
            </w:r>
            <w:r>
              <w:tab/>
            </w:r>
            <w:r>
              <w:fldChar w:fldCharType="begin"/>
            </w:r>
            <w:r>
              <w:instrText>PAGEREF _Toc21124 \h</w:instrText>
            </w:r>
            <w:r>
              <w:fldChar w:fldCharType="separate"/>
            </w:r>
            <w:r>
              <w:rPr>
                <w:rFonts w:ascii="Cambria" w:eastAsia="Cambria" w:hAnsi="Cambria" w:cs="Cambria"/>
              </w:rPr>
              <w:t>12</w:t>
            </w:r>
            <w:r>
              <w:fldChar w:fldCharType="end"/>
            </w:r>
          </w:hyperlink>
        </w:p>
        <w:p w14:paraId="6F9B4E95" w14:textId="77777777" w:rsidR="00227047" w:rsidRDefault="00000000">
          <w:pPr>
            <w:pStyle w:val="TOC3"/>
            <w:tabs>
              <w:tab w:val="right" w:leader="dot" w:pos="8394"/>
            </w:tabs>
          </w:pPr>
          <w:hyperlink w:anchor="_Toc21125">
            <w:r>
              <w:rPr>
                <w:rFonts w:ascii="Cambria" w:eastAsia="Cambria" w:hAnsi="Cambria" w:cs="Cambria"/>
              </w:rPr>
              <w:t>4.6.1 Description and Priority</w:t>
            </w:r>
            <w:r>
              <w:tab/>
            </w:r>
            <w:r>
              <w:fldChar w:fldCharType="begin"/>
            </w:r>
            <w:r>
              <w:instrText>PAGEREF _Toc21125 \h</w:instrText>
            </w:r>
            <w:r>
              <w:fldChar w:fldCharType="separate"/>
            </w:r>
            <w:r>
              <w:rPr>
                <w:rFonts w:ascii="Cambria" w:eastAsia="Cambria" w:hAnsi="Cambria" w:cs="Cambria"/>
              </w:rPr>
              <w:t>12</w:t>
            </w:r>
            <w:r>
              <w:fldChar w:fldCharType="end"/>
            </w:r>
          </w:hyperlink>
        </w:p>
        <w:p w14:paraId="34229042" w14:textId="77777777" w:rsidR="00227047" w:rsidRDefault="00000000">
          <w:pPr>
            <w:pStyle w:val="TOC3"/>
            <w:tabs>
              <w:tab w:val="right" w:leader="dot" w:pos="8394"/>
            </w:tabs>
          </w:pPr>
          <w:hyperlink w:anchor="_Toc21126">
            <w:r>
              <w:rPr>
                <w:rFonts w:ascii="Cambria" w:eastAsia="Cambria" w:hAnsi="Cambria" w:cs="Cambria"/>
              </w:rPr>
              <w:t>4.6.2 Stimulus/response Sequences</w:t>
            </w:r>
            <w:r>
              <w:tab/>
            </w:r>
            <w:r>
              <w:fldChar w:fldCharType="begin"/>
            </w:r>
            <w:r>
              <w:instrText>PAGEREF _Toc21126 \h</w:instrText>
            </w:r>
            <w:r>
              <w:fldChar w:fldCharType="separate"/>
            </w:r>
            <w:r>
              <w:rPr>
                <w:rFonts w:ascii="Cambria" w:eastAsia="Cambria" w:hAnsi="Cambria" w:cs="Cambria"/>
              </w:rPr>
              <w:t>12</w:t>
            </w:r>
            <w:r>
              <w:fldChar w:fldCharType="end"/>
            </w:r>
          </w:hyperlink>
        </w:p>
        <w:p w14:paraId="2D04FDA2" w14:textId="77777777" w:rsidR="00227047" w:rsidRDefault="00000000">
          <w:pPr>
            <w:pStyle w:val="TOC3"/>
            <w:tabs>
              <w:tab w:val="right" w:leader="dot" w:pos="8394"/>
            </w:tabs>
          </w:pPr>
          <w:hyperlink w:anchor="_Toc21127">
            <w:r>
              <w:rPr>
                <w:rFonts w:ascii="Cambria" w:eastAsia="Cambria" w:hAnsi="Cambria" w:cs="Cambria"/>
              </w:rPr>
              <w:t>4.6.3 Functional Requirements</w:t>
            </w:r>
            <w:r>
              <w:tab/>
            </w:r>
            <w:r>
              <w:fldChar w:fldCharType="begin"/>
            </w:r>
            <w:r>
              <w:instrText>PAGEREF _Toc21127 \h</w:instrText>
            </w:r>
            <w:r>
              <w:fldChar w:fldCharType="separate"/>
            </w:r>
            <w:r>
              <w:rPr>
                <w:rFonts w:ascii="Cambria" w:eastAsia="Cambria" w:hAnsi="Cambria" w:cs="Cambria"/>
              </w:rPr>
              <w:t>12</w:t>
            </w:r>
            <w:r>
              <w:fldChar w:fldCharType="end"/>
            </w:r>
          </w:hyperlink>
        </w:p>
        <w:p w14:paraId="3382F888" w14:textId="77777777" w:rsidR="00227047" w:rsidRDefault="00000000">
          <w:pPr>
            <w:pStyle w:val="TOC2"/>
            <w:tabs>
              <w:tab w:val="right" w:leader="dot" w:pos="8394"/>
            </w:tabs>
          </w:pPr>
          <w:hyperlink w:anchor="_Toc21128">
            <w:r>
              <w:rPr>
                <w:rFonts w:ascii="Cambria" w:eastAsia="Cambria" w:hAnsi="Cambria" w:cs="Cambria"/>
              </w:rPr>
              <w:t>4.7 Building a Graph Data Type</w:t>
            </w:r>
            <w:r>
              <w:tab/>
            </w:r>
            <w:r>
              <w:fldChar w:fldCharType="begin"/>
            </w:r>
            <w:r>
              <w:instrText>PAGEREF _Toc21128 \h</w:instrText>
            </w:r>
            <w:r>
              <w:fldChar w:fldCharType="separate"/>
            </w:r>
            <w:r>
              <w:rPr>
                <w:rFonts w:ascii="Cambria" w:eastAsia="Cambria" w:hAnsi="Cambria" w:cs="Cambria"/>
              </w:rPr>
              <w:t>13</w:t>
            </w:r>
            <w:r>
              <w:fldChar w:fldCharType="end"/>
            </w:r>
          </w:hyperlink>
        </w:p>
        <w:p w14:paraId="42855A97" w14:textId="77777777" w:rsidR="00227047" w:rsidRDefault="00000000">
          <w:pPr>
            <w:pStyle w:val="TOC3"/>
            <w:tabs>
              <w:tab w:val="right" w:leader="dot" w:pos="8394"/>
            </w:tabs>
          </w:pPr>
          <w:hyperlink w:anchor="_Toc21129">
            <w:r>
              <w:rPr>
                <w:rFonts w:ascii="Cambria" w:eastAsia="Cambria" w:hAnsi="Cambria" w:cs="Cambria"/>
              </w:rPr>
              <w:t>4.7.1 Description and Priority</w:t>
            </w:r>
            <w:r>
              <w:tab/>
            </w:r>
            <w:r>
              <w:fldChar w:fldCharType="begin"/>
            </w:r>
            <w:r>
              <w:instrText>PAGEREF _Toc21129 \h</w:instrText>
            </w:r>
            <w:r>
              <w:fldChar w:fldCharType="separate"/>
            </w:r>
            <w:r>
              <w:rPr>
                <w:rFonts w:ascii="Cambria" w:eastAsia="Cambria" w:hAnsi="Cambria" w:cs="Cambria"/>
              </w:rPr>
              <w:t>13</w:t>
            </w:r>
            <w:r>
              <w:fldChar w:fldCharType="end"/>
            </w:r>
          </w:hyperlink>
        </w:p>
        <w:p w14:paraId="10F11CE3" w14:textId="77777777" w:rsidR="00227047" w:rsidRDefault="00000000">
          <w:pPr>
            <w:pStyle w:val="TOC3"/>
            <w:tabs>
              <w:tab w:val="right" w:leader="dot" w:pos="8394"/>
            </w:tabs>
          </w:pPr>
          <w:hyperlink w:anchor="_Toc21130">
            <w:r>
              <w:rPr>
                <w:rFonts w:ascii="Cambria" w:eastAsia="Cambria" w:hAnsi="Cambria" w:cs="Cambria"/>
              </w:rPr>
              <w:t>4.7.2 Stimulus/response Sequences</w:t>
            </w:r>
            <w:r>
              <w:tab/>
            </w:r>
            <w:r>
              <w:fldChar w:fldCharType="begin"/>
            </w:r>
            <w:r>
              <w:instrText>PAGEREF _Toc21130 \h</w:instrText>
            </w:r>
            <w:r>
              <w:fldChar w:fldCharType="separate"/>
            </w:r>
            <w:r>
              <w:rPr>
                <w:rFonts w:ascii="Cambria" w:eastAsia="Cambria" w:hAnsi="Cambria" w:cs="Cambria"/>
              </w:rPr>
              <w:t>13</w:t>
            </w:r>
            <w:r>
              <w:fldChar w:fldCharType="end"/>
            </w:r>
          </w:hyperlink>
        </w:p>
        <w:p w14:paraId="0CEDF5A1" w14:textId="77777777" w:rsidR="00227047" w:rsidRDefault="00000000">
          <w:pPr>
            <w:pStyle w:val="TOC3"/>
            <w:tabs>
              <w:tab w:val="right" w:leader="dot" w:pos="8394"/>
            </w:tabs>
          </w:pPr>
          <w:hyperlink w:anchor="_Toc21131">
            <w:r>
              <w:rPr>
                <w:rFonts w:ascii="Cambria" w:eastAsia="Cambria" w:hAnsi="Cambria" w:cs="Cambria"/>
              </w:rPr>
              <w:t>4.7.3 Functional Requirements</w:t>
            </w:r>
            <w:r>
              <w:tab/>
            </w:r>
            <w:r>
              <w:fldChar w:fldCharType="begin"/>
            </w:r>
            <w:r>
              <w:instrText>PAGEREF _Toc21131 \h</w:instrText>
            </w:r>
            <w:r>
              <w:fldChar w:fldCharType="separate"/>
            </w:r>
            <w:r>
              <w:rPr>
                <w:rFonts w:ascii="Cambria" w:eastAsia="Cambria" w:hAnsi="Cambria" w:cs="Cambria"/>
              </w:rPr>
              <w:t>13</w:t>
            </w:r>
            <w:r>
              <w:fldChar w:fldCharType="end"/>
            </w:r>
          </w:hyperlink>
        </w:p>
        <w:p w14:paraId="1FF4C7B4" w14:textId="77777777" w:rsidR="00227047" w:rsidRDefault="00000000">
          <w:pPr>
            <w:pStyle w:val="TOC2"/>
            <w:tabs>
              <w:tab w:val="right" w:leader="dot" w:pos="8394"/>
            </w:tabs>
          </w:pPr>
          <w:hyperlink w:anchor="_Toc21132">
            <w:r>
              <w:rPr>
                <w:rFonts w:ascii="Cambria" w:eastAsia="Cambria" w:hAnsi="Cambria" w:cs="Cambria"/>
              </w:rPr>
              <w:t>4.8 Graph Visualisation</w:t>
            </w:r>
            <w:r>
              <w:tab/>
            </w:r>
            <w:r>
              <w:fldChar w:fldCharType="begin"/>
            </w:r>
            <w:r>
              <w:instrText>PAGEREF _Toc21132 \h</w:instrText>
            </w:r>
            <w:r>
              <w:fldChar w:fldCharType="separate"/>
            </w:r>
            <w:r>
              <w:rPr>
                <w:rFonts w:ascii="Cambria" w:eastAsia="Cambria" w:hAnsi="Cambria" w:cs="Cambria"/>
              </w:rPr>
              <w:t>13</w:t>
            </w:r>
            <w:r>
              <w:fldChar w:fldCharType="end"/>
            </w:r>
          </w:hyperlink>
        </w:p>
        <w:p w14:paraId="0C9E104C" w14:textId="77777777" w:rsidR="00227047" w:rsidRDefault="00000000">
          <w:pPr>
            <w:pStyle w:val="TOC3"/>
            <w:tabs>
              <w:tab w:val="right" w:leader="dot" w:pos="8394"/>
            </w:tabs>
          </w:pPr>
          <w:hyperlink w:anchor="_Toc21133">
            <w:r>
              <w:rPr>
                <w:rFonts w:ascii="Cambria" w:eastAsia="Cambria" w:hAnsi="Cambria" w:cs="Cambria"/>
              </w:rPr>
              <w:t>4.8.1 Description and Priority</w:t>
            </w:r>
            <w:r>
              <w:tab/>
            </w:r>
            <w:r>
              <w:fldChar w:fldCharType="begin"/>
            </w:r>
            <w:r>
              <w:instrText>PAGEREF _Toc21133 \h</w:instrText>
            </w:r>
            <w:r>
              <w:fldChar w:fldCharType="separate"/>
            </w:r>
            <w:r>
              <w:rPr>
                <w:rFonts w:ascii="Cambria" w:eastAsia="Cambria" w:hAnsi="Cambria" w:cs="Cambria"/>
              </w:rPr>
              <w:t>13</w:t>
            </w:r>
            <w:r>
              <w:fldChar w:fldCharType="end"/>
            </w:r>
          </w:hyperlink>
        </w:p>
        <w:p w14:paraId="26E3E729" w14:textId="77777777" w:rsidR="00227047" w:rsidRDefault="00000000">
          <w:pPr>
            <w:pStyle w:val="TOC3"/>
            <w:tabs>
              <w:tab w:val="right" w:leader="dot" w:pos="8394"/>
            </w:tabs>
          </w:pPr>
          <w:hyperlink w:anchor="_Toc21134">
            <w:r>
              <w:rPr>
                <w:rFonts w:ascii="Cambria" w:eastAsia="Cambria" w:hAnsi="Cambria" w:cs="Cambria"/>
              </w:rPr>
              <w:t>4.8.2 Stimulus/response Sequences</w:t>
            </w:r>
            <w:r>
              <w:tab/>
            </w:r>
            <w:r>
              <w:fldChar w:fldCharType="begin"/>
            </w:r>
            <w:r>
              <w:instrText>PAGEREF _Toc21134 \h</w:instrText>
            </w:r>
            <w:r>
              <w:fldChar w:fldCharType="separate"/>
            </w:r>
            <w:r>
              <w:rPr>
                <w:rFonts w:ascii="Cambria" w:eastAsia="Cambria" w:hAnsi="Cambria" w:cs="Cambria"/>
              </w:rPr>
              <w:t>13</w:t>
            </w:r>
            <w:r>
              <w:fldChar w:fldCharType="end"/>
            </w:r>
          </w:hyperlink>
        </w:p>
        <w:p w14:paraId="1027E88A" w14:textId="77777777" w:rsidR="00227047" w:rsidRDefault="00000000">
          <w:pPr>
            <w:pStyle w:val="TOC3"/>
            <w:tabs>
              <w:tab w:val="right" w:leader="dot" w:pos="8394"/>
            </w:tabs>
          </w:pPr>
          <w:hyperlink w:anchor="_Toc21135">
            <w:r>
              <w:rPr>
                <w:rFonts w:ascii="Cambria" w:eastAsia="Cambria" w:hAnsi="Cambria" w:cs="Cambria"/>
              </w:rPr>
              <w:t>4.8.3 Functional Requirements</w:t>
            </w:r>
            <w:r>
              <w:tab/>
            </w:r>
            <w:r>
              <w:fldChar w:fldCharType="begin"/>
            </w:r>
            <w:r>
              <w:instrText>PAGEREF _Toc21135 \h</w:instrText>
            </w:r>
            <w:r>
              <w:fldChar w:fldCharType="separate"/>
            </w:r>
            <w:r>
              <w:rPr>
                <w:rFonts w:ascii="Cambria" w:eastAsia="Cambria" w:hAnsi="Cambria" w:cs="Cambria"/>
              </w:rPr>
              <w:t>13</w:t>
            </w:r>
            <w:r>
              <w:fldChar w:fldCharType="end"/>
            </w:r>
          </w:hyperlink>
        </w:p>
        <w:p w14:paraId="6610A509" w14:textId="77777777" w:rsidR="00227047" w:rsidRDefault="00000000">
          <w:pPr>
            <w:pStyle w:val="TOC2"/>
            <w:tabs>
              <w:tab w:val="right" w:leader="dot" w:pos="8394"/>
            </w:tabs>
          </w:pPr>
          <w:hyperlink w:anchor="_Toc21136">
            <w:r>
              <w:rPr>
                <w:rFonts w:ascii="Cambria" w:eastAsia="Cambria" w:hAnsi="Cambria" w:cs="Cambria"/>
              </w:rPr>
              <w:t>4.9 Calculating Device Distribution</w:t>
            </w:r>
            <w:r>
              <w:tab/>
            </w:r>
            <w:r>
              <w:fldChar w:fldCharType="begin"/>
            </w:r>
            <w:r>
              <w:instrText>PAGEREF _Toc21136 \h</w:instrText>
            </w:r>
            <w:r>
              <w:fldChar w:fldCharType="separate"/>
            </w:r>
            <w:r>
              <w:rPr>
                <w:rFonts w:ascii="Cambria" w:eastAsia="Cambria" w:hAnsi="Cambria" w:cs="Cambria"/>
              </w:rPr>
              <w:t>14</w:t>
            </w:r>
            <w:r>
              <w:fldChar w:fldCharType="end"/>
            </w:r>
          </w:hyperlink>
        </w:p>
        <w:p w14:paraId="27983F3C" w14:textId="77777777" w:rsidR="00227047" w:rsidRDefault="00000000">
          <w:pPr>
            <w:pStyle w:val="TOC3"/>
            <w:tabs>
              <w:tab w:val="right" w:leader="dot" w:pos="8394"/>
            </w:tabs>
          </w:pPr>
          <w:hyperlink w:anchor="_Toc21137">
            <w:r>
              <w:rPr>
                <w:rFonts w:ascii="Cambria" w:eastAsia="Cambria" w:hAnsi="Cambria" w:cs="Cambria"/>
              </w:rPr>
              <w:t>4.9.1 Description and Priority</w:t>
            </w:r>
            <w:r>
              <w:tab/>
            </w:r>
            <w:r>
              <w:fldChar w:fldCharType="begin"/>
            </w:r>
            <w:r>
              <w:instrText>PAGEREF _Toc21137 \h</w:instrText>
            </w:r>
            <w:r>
              <w:fldChar w:fldCharType="separate"/>
            </w:r>
            <w:r>
              <w:rPr>
                <w:rFonts w:ascii="Cambria" w:eastAsia="Cambria" w:hAnsi="Cambria" w:cs="Cambria"/>
              </w:rPr>
              <w:t>14</w:t>
            </w:r>
            <w:r>
              <w:fldChar w:fldCharType="end"/>
            </w:r>
          </w:hyperlink>
        </w:p>
        <w:p w14:paraId="16BEA908" w14:textId="77777777" w:rsidR="00227047" w:rsidRDefault="00000000">
          <w:pPr>
            <w:pStyle w:val="TOC3"/>
            <w:tabs>
              <w:tab w:val="right" w:leader="dot" w:pos="8394"/>
            </w:tabs>
          </w:pPr>
          <w:hyperlink w:anchor="_Toc21138">
            <w:r>
              <w:rPr>
                <w:rFonts w:ascii="Cambria" w:eastAsia="Cambria" w:hAnsi="Cambria" w:cs="Cambria"/>
              </w:rPr>
              <w:t>4.9.2 Stimulus/response Sequences</w:t>
            </w:r>
            <w:r>
              <w:tab/>
            </w:r>
            <w:r>
              <w:fldChar w:fldCharType="begin"/>
            </w:r>
            <w:r>
              <w:instrText>PAGEREF _Toc21138 \h</w:instrText>
            </w:r>
            <w:r>
              <w:fldChar w:fldCharType="separate"/>
            </w:r>
            <w:r>
              <w:rPr>
                <w:rFonts w:ascii="Cambria" w:eastAsia="Cambria" w:hAnsi="Cambria" w:cs="Cambria"/>
              </w:rPr>
              <w:t>14</w:t>
            </w:r>
            <w:r>
              <w:fldChar w:fldCharType="end"/>
            </w:r>
          </w:hyperlink>
        </w:p>
        <w:p w14:paraId="2B674F48" w14:textId="77777777" w:rsidR="00227047" w:rsidRDefault="00000000">
          <w:pPr>
            <w:pStyle w:val="TOC3"/>
            <w:tabs>
              <w:tab w:val="right" w:leader="dot" w:pos="8394"/>
            </w:tabs>
          </w:pPr>
          <w:hyperlink w:anchor="_Toc21139">
            <w:r>
              <w:rPr>
                <w:rFonts w:ascii="Cambria" w:eastAsia="Cambria" w:hAnsi="Cambria" w:cs="Cambria"/>
              </w:rPr>
              <w:t>4.9.3 Functional Requirements</w:t>
            </w:r>
            <w:r>
              <w:tab/>
            </w:r>
            <w:r>
              <w:fldChar w:fldCharType="begin"/>
            </w:r>
            <w:r>
              <w:instrText>PAGEREF _Toc21139 \h</w:instrText>
            </w:r>
            <w:r>
              <w:fldChar w:fldCharType="separate"/>
            </w:r>
            <w:r>
              <w:rPr>
                <w:rFonts w:ascii="Cambria" w:eastAsia="Cambria" w:hAnsi="Cambria" w:cs="Cambria"/>
              </w:rPr>
              <w:t>14</w:t>
            </w:r>
            <w:r>
              <w:fldChar w:fldCharType="end"/>
            </w:r>
          </w:hyperlink>
        </w:p>
        <w:p w14:paraId="3559398D" w14:textId="77777777" w:rsidR="00227047" w:rsidRDefault="00000000">
          <w:pPr>
            <w:pStyle w:val="TOC2"/>
            <w:tabs>
              <w:tab w:val="right" w:leader="dot" w:pos="8394"/>
            </w:tabs>
          </w:pPr>
          <w:hyperlink w:anchor="_Toc21140">
            <w:r>
              <w:rPr>
                <w:rFonts w:ascii="Cambria" w:eastAsia="Cambria" w:hAnsi="Cambria" w:cs="Cambria"/>
              </w:rPr>
              <w:t>4.10 Calculating Device Location</w:t>
            </w:r>
            <w:r>
              <w:tab/>
            </w:r>
            <w:r>
              <w:fldChar w:fldCharType="begin"/>
            </w:r>
            <w:r>
              <w:instrText>PAGEREF _Toc21140 \h</w:instrText>
            </w:r>
            <w:r>
              <w:fldChar w:fldCharType="separate"/>
            </w:r>
            <w:r>
              <w:rPr>
                <w:rFonts w:ascii="Cambria" w:eastAsia="Cambria" w:hAnsi="Cambria" w:cs="Cambria"/>
              </w:rPr>
              <w:t>14</w:t>
            </w:r>
            <w:r>
              <w:fldChar w:fldCharType="end"/>
            </w:r>
          </w:hyperlink>
        </w:p>
        <w:p w14:paraId="3B019922" w14:textId="77777777" w:rsidR="00227047" w:rsidRDefault="00000000">
          <w:pPr>
            <w:pStyle w:val="TOC3"/>
            <w:tabs>
              <w:tab w:val="right" w:leader="dot" w:pos="8394"/>
            </w:tabs>
          </w:pPr>
          <w:hyperlink w:anchor="_Toc21141">
            <w:r>
              <w:rPr>
                <w:rFonts w:ascii="Cambria" w:eastAsia="Cambria" w:hAnsi="Cambria" w:cs="Cambria"/>
              </w:rPr>
              <w:t>4.10.1 Description and Priority</w:t>
            </w:r>
            <w:r>
              <w:tab/>
            </w:r>
            <w:r>
              <w:fldChar w:fldCharType="begin"/>
            </w:r>
            <w:r>
              <w:instrText>PAGEREF _Toc21141 \h</w:instrText>
            </w:r>
            <w:r>
              <w:fldChar w:fldCharType="separate"/>
            </w:r>
            <w:r>
              <w:rPr>
                <w:rFonts w:ascii="Cambria" w:eastAsia="Cambria" w:hAnsi="Cambria" w:cs="Cambria"/>
              </w:rPr>
              <w:t>14</w:t>
            </w:r>
            <w:r>
              <w:fldChar w:fldCharType="end"/>
            </w:r>
          </w:hyperlink>
        </w:p>
        <w:p w14:paraId="475C8F0F" w14:textId="77777777" w:rsidR="00227047" w:rsidRDefault="00000000">
          <w:pPr>
            <w:pStyle w:val="TOC3"/>
            <w:tabs>
              <w:tab w:val="right" w:leader="dot" w:pos="8394"/>
            </w:tabs>
          </w:pPr>
          <w:hyperlink w:anchor="_Toc21142">
            <w:r>
              <w:rPr>
                <w:rFonts w:ascii="Cambria" w:eastAsia="Cambria" w:hAnsi="Cambria" w:cs="Cambria"/>
              </w:rPr>
              <w:t>4.10.2 Stimulus/response Sequences</w:t>
            </w:r>
            <w:r>
              <w:tab/>
            </w:r>
            <w:r>
              <w:fldChar w:fldCharType="begin"/>
            </w:r>
            <w:r>
              <w:instrText>PAGEREF _Toc21142 \h</w:instrText>
            </w:r>
            <w:r>
              <w:fldChar w:fldCharType="separate"/>
            </w:r>
            <w:r>
              <w:rPr>
                <w:rFonts w:ascii="Cambria" w:eastAsia="Cambria" w:hAnsi="Cambria" w:cs="Cambria"/>
              </w:rPr>
              <w:t>15</w:t>
            </w:r>
            <w:r>
              <w:fldChar w:fldCharType="end"/>
            </w:r>
          </w:hyperlink>
        </w:p>
        <w:p w14:paraId="44E906E5" w14:textId="77777777" w:rsidR="00227047" w:rsidRDefault="00000000">
          <w:pPr>
            <w:pStyle w:val="TOC3"/>
            <w:tabs>
              <w:tab w:val="right" w:leader="dot" w:pos="8394"/>
            </w:tabs>
          </w:pPr>
          <w:hyperlink w:anchor="_Toc21143">
            <w:r>
              <w:rPr>
                <w:rFonts w:ascii="Cambria" w:eastAsia="Cambria" w:hAnsi="Cambria" w:cs="Cambria"/>
              </w:rPr>
              <w:t>4.10.3 Functional Requirements</w:t>
            </w:r>
            <w:r>
              <w:tab/>
            </w:r>
            <w:r>
              <w:fldChar w:fldCharType="begin"/>
            </w:r>
            <w:r>
              <w:instrText>PAGEREF _Toc21143 \h</w:instrText>
            </w:r>
            <w:r>
              <w:fldChar w:fldCharType="separate"/>
            </w:r>
            <w:r>
              <w:rPr>
                <w:rFonts w:ascii="Cambria" w:eastAsia="Cambria" w:hAnsi="Cambria" w:cs="Cambria"/>
              </w:rPr>
              <w:t>15</w:t>
            </w:r>
            <w:r>
              <w:fldChar w:fldCharType="end"/>
            </w:r>
          </w:hyperlink>
        </w:p>
        <w:p w14:paraId="3ABA4DDE" w14:textId="77777777" w:rsidR="00227047" w:rsidRDefault="00000000">
          <w:pPr>
            <w:pStyle w:val="TOC2"/>
            <w:tabs>
              <w:tab w:val="right" w:leader="dot" w:pos="8394"/>
            </w:tabs>
          </w:pPr>
          <w:hyperlink w:anchor="_Toc21144">
            <w:r>
              <w:rPr>
                <w:rFonts w:ascii="Cambria" w:eastAsia="Cambria" w:hAnsi="Cambria" w:cs="Cambria"/>
              </w:rPr>
              <w:t>4.11 Calculating Device Connectivity</w:t>
            </w:r>
            <w:r>
              <w:tab/>
            </w:r>
            <w:r>
              <w:fldChar w:fldCharType="begin"/>
            </w:r>
            <w:r>
              <w:instrText>PAGEREF _Toc21144 \h</w:instrText>
            </w:r>
            <w:r>
              <w:fldChar w:fldCharType="separate"/>
            </w:r>
            <w:r>
              <w:rPr>
                <w:rFonts w:ascii="Cambria" w:eastAsia="Cambria" w:hAnsi="Cambria" w:cs="Cambria"/>
              </w:rPr>
              <w:t>15</w:t>
            </w:r>
            <w:r>
              <w:fldChar w:fldCharType="end"/>
            </w:r>
          </w:hyperlink>
        </w:p>
        <w:p w14:paraId="184A0CDA" w14:textId="77777777" w:rsidR="00227047" w:rsidRDefault="00000000">
          <w:pPr>
            <w:pStyle w:val="TOC3"/>
            <w:tabs>
              <w:tab w:val="right" w:leader="dot" w:pos="8394"/>
            </w:tabs>
          </w:pPr>
          <w:hyperlink w:anchor="_Toc21145">
            <w:r>
              <w:rPr>
                <w:rFonts w:ascii="Cambria" w:eastAsia="Cambria" w:hAnsi="Cambria" w:cs="Cambria"/>
              </w:rPr>
              <w:t>4.11.1 Description and Priority</w:t>
            </w:r>
            <w:r>
              <w:tab/>
            </w:r>
            <w:r>
              <w:fldChar w:fldCharType="begin"/>
            </w:r>
            <w:r>
              <w:instrText>PAGEREF _Toc21145 \h</w:instrText>
            </w:r>
            <w:r>
              <w:fldChar w:fldCharType="separate"/>
            </w:r>
            <w:r>
              <w:rPr>
                <w:rFonts w:ascii="Cambria" w:eastAsia="Cambria" w:hAnsi="Cambria" w:cs="Cambria"/>
              </w:rPr>
              <w:t>15</w:t>
            </w:r>
            <w:r>
              <w:fldChar w:fldCharType="end"/>
            </w:r>
          </w:hyperlink>
        </w:p>
        <w:p w14:paraId="6BDBBA72" w14:textId="77777777" w:rsidR="00227047" w:rsidRDefault="00000000">
          <w:pPr>
            <w:pStyle w:val="TOC3"/>
            <w:tabs>
              <w:tab w:val="right" w:leader="dot" w:pos="8394"/>
            </w:tabs>
          </w:pPr>
          <w:hyperlink w:anchor="_Toc21146">
            <w:r>
              <w:rPr>
                <w:rFonts w:ascii="Cambria" w:eastAsia="Cambria" w:hAnsi="Cambria" w:cs="Cambria"/>
              </w:rPr>
              <w:t>4.11.2 Stimulus/response Sequences</w:t>
            </w:r>
            <w:r>
              <w:tab/>
            </w:r>
            <w:r>
              <w:fldChar w:fldCharType="begin"/>
            </w:r>
            <w:r>
              <w:instrText>PAGEREF _Toc21146 \h</w:instrText>
            </w:r>
            <w:r>
              <w:fldChar w:fldCharType="separate"/>
            </w:r>
            <w:r>
              <w:rPr>
                <w:rFonts w:ascii="Cambria" w:eastAsia="Cambria" w:hAnsi="Cambria" w:cs="Cambria"/>
              </w:rPr>
              <w:t>16</w:t>
            </w:r>
            <w:r>
              <w:fldChar w:fldCharType="end"/>
            </w:r>
          </w:hyperlink>
        </w:p>
        <w:p w14:paraId="678C8A8B" w14:textId="77777777" w:rsidR="00227047" w:rsidRDefault="00000000">
          <w:pPr>
            <w:pStyle w:val="TOC3"/>
            <w:tabs>
              <w:tab w:val="right" w:leader="dot" w:pos="8394"/>
            </w:tabs>
          </w:pPr>
          <w:hyperlink w:anchor="_Toc21147">
            <w:r>
              <w:rPr>
                <w:rFonts w:ascii="Cambria" w:eastAsia="Cambria" w:hAnsi="Cambria" w:cs="Cambria"/>
              </w:rPr>
              <w:t>4.11.3 Functional Requirements</w:t>
            </w:r>
            <w:r>
              <w:tab/>
            </w:r>
            <w:r>
              <w:fldChar w:fldCharType="begin"/>
            </w:r>
            <w:r>
              <w:instrText>PAGEREF _Toc21147 \h</w:instrText>
            </w:r>
            <w:r>
              <w:fldChar w:fldCharType="separate"/>
            </w:r>
            <w:r>
              <w:rPr>
                <w:rFonts w:ascii="Cambria" w:eastAsia="Cambria" w:hAnsi="Cambria" w:cs="Cambria"/>
              </w:rPr>
              <w:t>16</w:t>
            </w:r>
            <w:r>
              <w:fldChar w:fldCharType="end"/>
            </w:r>
          </w:hyperlink>
        </w:p>
        <w:p w14:paraId="15ABDC54" w14:textId="77777777" w:rsidR="00227047" w:rsidRDefault="00000000">
          <w:pPr>
            <w:pStyle w:val="TOC1"/>
            <w:tabs>
              <w:tab w:val="right" w:leader="dot" w:pos="8394"/>
            </w:tabs>
          </w:pPr>
          <w:hyperlink w:anchor="_Toc21148">
            <w:r>
              <w:t>5 Other Nonfunctional Requirements</w:t>
            </w:r>
            <w:r>
              <w:tab/>
            </w:r>
            <w:r>
              <w:fldChar w:fldCharType="begin"/>
            </w:r>
            <w:r>
              <w:instrText>PAGEREF _Toc21148 \h</w:instrText>
            </w:r>
            <w:r>
              <w:fldChar w:fldCharType="separate"/>
            </w:r>
            <w:r>
              <w:t>16</w:t>
            </w:r>
            <w:r>
              <w:fldChar w:fldCharType="end"/>
            </w:r>
          </w:hyperlink>
        </w:p>
        <w:p w14:paraId="7D303038" w14:textId="77777777" w:rsidR="00227047" w:rsidRDefault="00000000">
          <w:pPr>
            <w:pStyle w:val="TOC2"/>
            <w:tabs>
              <w:tab w:val="right" w:leader="dot" w:pos="8394"/>
            </w:tabs>
          </w:pPr>
          <w:hyperlink w:anchor="_Toc21149">
            <w:r>
              <w:rPr>
                <w:rFonts w:ascii="Cambria" w:eastAsia="Cambria" w:hAnsi="Cambria" w:cs="Cambria"/>
              </w:rPr>
              <w:t>5.1 Performance Requirements</w:t>
            </w:r>
            <w:r>
              <w:tab/>
            </w:r>
            <w:r>
              <w:fldChar w:fldCharType="begin"/>
            </w:r>
            <w:r>
              <w:instrText>PAGEREF _Toc21149 \h</w:instrText>
            </w:r>
            <w:r>
              <w:fldChar w:fldCharType="separate"/>
            </w:r>
            <w:r>
              <w:rPr>
                <w:rFonts w:ascii="Cambria" w:eastAsia="Cambria" w:hAnsi="Cambria" w:cs="Cambria"/>
              </w:rPr>
              <w:t>17</w:t>
            </w:r>
            <w:r>
              <w:fldChar w:fldCharType="end"/>
            </w:r>
          </w:hyperlink>
        </w:p>
        <w:p w14:paraId="3CB6CCE7" w14:textId="77777777" w:rsidR="00227047" w:rsidRDefault="00000000">
          <w:pPr>
            <w:pStyle w:val="TOC3"/>
            <w:tabs>
              <w:tab w:val="right" w:leader="dot" w:pos="8394"/>
            </w:tabs>
          </w:pPr>
          <w:hyperlink w:anchor="_Toc21150">
            <w:r>
              <w:rPr>
                <w:rFonts w:ascii="Cambria" w:eastAsia="Cambria" w:hAnsi="Cambria" w:cs="Cambria"/>
              </w:rPr>
              <w:t>5.1.1 Response Times</w:t>
            </w:r>
            <w:r>
              <w:tab/>
            </w:r>
            <w:r>
              <w:fldChar w:fldCharType="begin"/>
            </w:r>
            <w:r>
              <w:instrText>PAGEREF _Toc21150 \h</w:instrText>
            </w:r>
            <w:r>
              <w:fldChar w:fldCharType="separate"/>
            </w:r>
            <w:r>
              <w:rPr>
                <w:rFonts w:ascii="Cambria" w:eastAsia="Cambria" w:hAnsi="Cambria" w:cs="Cambria"/>
              </w:rPr>
              <w:t>17</w:t>
            </w:r>
            <w:r>
              <w:fldChar w:fldCharType="end"/>
            </w:r>
          </w:hyperlink>
        </w:p>
        <w:p w14:paraId="4BDF9DCC" w14:textId="77777777" w:rsidR="00227047" w:rsidRDefault="00000000">
          <w:pPr>
            <w:pStyle w:val="TOC2"/>
            <w:tabs>
              <w:tab w:val="right" w:leader="dot" w:pos="8394"/>
            </w:tabs>
          </w:pPr>
          <w:hyperlink w:anchor="_Toc21151">
            <w:r>
              <w:rPr>
                <w:rFonts w:ascii="Cambria" w:eastAsia="Cambria" w:hAnsi="Cambria" w:cs="Cambria"/>
              </w:rPr>
              <w:t>5.2 Security Requirements</w:t>
            </w:r>
            <w:r>
              <w:tab/>
            </w:r>
            <w:r>
              <w:fldChar w:fldCharType="begin"/>
            </w:r>
            <w:r>
              <w:instrText>PAGEREF _Toc21151 \h</w:instrText>
            </w:r>
            <w:r>
              <w:fldChar w:fldCharType="separate"/>
            </w:r>
            <w:r>
              <w:rPr>
                <w:rFonts w:ascii="Cambria" w:eastAsia="Cambria" w:hAnsi="Cambria" w:cs="Cambria"/>
              </w:rPr>
              <w:t>17</w:t>
            </w:r>
            <w:r>
              <w:fldChar w:fldCharType="end"/>
            </w:r>
          </w:hyperlink>
        </w:p>
        <w:p w14:paraId="5CB579D1" w14:textId="77777777" w:rsidR="00227047" w:rsidRDefault="00000000">
          <w:pPr>
            <w:pStyle w:val="TOC3"/>
            <w:tabs>
              <w:tab w:val="right" w:leader="dot" w:pos="8394"/>
            </w:tabs>
          </w:pPr>
          <w:hyperlink w:anchor="_Toc21152">
            <w:r>
              <w:rPr>
                <w:rFonts w:ascii="Cambria" w:eastAsia="Cambria" w:hAnsi="Cambria" w:cs="Cambria"/>
              </w:rPr>
              <w:t>5.2.1 User Authentication</w:t>
            </w:r>
            <w:r>
              <w:tab/>
            </w:r>
            <w:r>
              <w:fldChar w:fldCharType="begin"/>
            </w:r>
            <w:r>
              <w:instrText>PAGEREF _Toc21152 \h</w:instrText>
            </w:r>
            <w:r>
              <w:fldChar w:fldCharType="separate"/>
            </w:r>
            <w:r>
              <w:rPr>
                <w:rFonts w:ascii="Cambria" w:eastAsia="Cambria" w:hAnsi="Cambria" w:cs="Cambria"/>
              </w:rPr>
              <w:t>17</w:t>
            </w:r>
            <w:r>
              <w:fldChar w:fldCharType="end"/>
            </w:r>
          </w:hyperlink>
        </w:p>
        <w:p w14:paraId="390F378B" w14:textId="77777777" w:rsidR="00227047" w:rsidRDefault="00000000">
          <w:pPr>
            <w:pStyle w:val="TOC3"/>
            <w:tabs>
              <w:tab w:val="right" w:leader="dot" w:pos="8394"/>
            </w:tabs>
          </w:pPr>
          <w:hyperlink w:anchor="_Toc21153">
            <w:r>
              <w:rPr>
                <w:rFonts w:ascii="Cambria" w:eastAsia="Cambria" w:hAnsi="Cambria" w:cs="Cambria"/>
              </w:rPr>
              <w:t>5.2.2 Data Anonymity</w:t>
            </w:r>
            <w:r>
              <w:tab/>
            </w:r>
            <w:r>
              <w:fldChar w:fldCharType="begin"/>
            </w:r>
            <w:r>
              <w:instrText>PAGEREF _Toc21153 \h</w:instrText>
            </w:r>
            <w:r>
              <w:fldChar w:fldCharType="separate"/>
            </w:r>
            <w:r>
              <w:rPr>
                <w:rFonts w:ascii="Cambria" w:eastAsia="Cambria" w:hAnsi="Cambria" w:cs="Cambria"/>
              </w:rPr>
              <w:t>17</w:t>
            </w:r>
            <w:r>
              <w:fldChar w:fldCharType="end"/>
            </w:r>
          </w:hyperlink>
        </w:p>
        <w:p w14:paraId="17D2A990" w14:textId="77777777" w:rsidR="00227047" w:rsidRDefault="00000000">
          <w:pPr>
            <w:pStyle w:val="TOC2"/>
            <w:tabs>
              <w:tab w:val="right" w:leader="dot" w:pos="8394"/>
            </w:tabs>
          </w:pPr>
          <w:hyperlink w:anchor="_Toc21154">
            <w:r>
              <w:rPr>
                <w:rFonts w:ascii="Cambria" w:eastAsia="Cambria" w:hAnsi="Cambria" w:cs="Cambria"/>
              </w:rPr>
              <w:t>5.3 Software Quality Attributes</w:t>
            </w:r>
            <w:r>
              <w:tab/>
            </w:r>
            <w:r>
              <w:fldChar w:fldCharType="begin"/>
            </w:r>
            <w:r>
              <w:instrText>PAGEREF _Toc21154 \h</w:instrText>
            </w:r>
            <w:r>
              <w:fldChar w:fldCharType="separate"/>
            </w:r>
            <w:r>
              <w:rPr>
                <w:rFonts w:ascii="Cambria" w:eastAsia="Cambria" w:hAnsi="Cambria" w:cs="Cambria"/>
              </w:rPr>
              <w:t>18</w:t>
            </w:r>
            <w:r>
              <w:fldChar w:fldCharType="end"/>
            </w:r>
          </w:hyperlink>
        </w:p>
        <w:p w14:paraId="07BFB988" w14:textId="77777777" w:rsidR="00227047" w:rsidRDefault="00000000">
          <w:pPr>
            <w:pStyle w:val="TOC3"/>
            <w:tabs>
              <w:tab w:val="right" w:leader="dot" w:pos="8394"/>
            </w:tabs>
          </w:pPr>
          <w:hyperlink w:anchor="_Toc21155">
            <w:r>
              <w:rPr>
                <w:rFonts w:ascii="Cambria" w:eastAsia="Cambria" w:hAnsi="Cambria" w:cs="Cambria"/>
              </w:rPr>
              <w:t>5.3.1 Reliability</w:t>
            </w:r>
            <w:r>
              <w:tab/>
            </w:r>
            <w:r>
              <w:fldChar w:fldCharType="begin"/>
            </w:r>
            <w:r>
              <w:instrText>PAGEREF _Toc21155 \h</w:instrText>
            </w:r>
            <w:r>
              <w:fldChar w:fldCharType="separate"/>
            </w:r>
            <w:r>
              <w:rPr>
                <w:rFonts w:ascii="Cambria" w:eastAsia="Cambria" w:hAnsi="Cambria" w:cs="Cambria"/>
              </w:rPr>
              <w:t>18</w:t>
            </w:r>
            <w:r>
              <w:fldChar w:fldCharType="end"/>
            </w:r>
          </w:hyperlink>
        </w:p>
        <w:p w14:paraId="613D3D11" w14:textId="77777777" w:rsidR="00227047" w:rsidRDefault="00000000">
          <w:pPr>
            <w:pStyle w:val="TOC3"/>
            <w:tabs>
              <w:tab w:val="right" w:leader="dot" w:pos="8394"/>
            </w:tabs>
          </w:pPr>
          <w:hyperlink w:anchor="_Toc21156">
            <w:r>
              <w:rPr>
                <w:rFonts w:ascii="Cambria" w:eastAsia="Cambria" w:hAnsi="Cambria" w:cs="Cambria"/>
              </w:rPr>
              <w:t>5.3.2 Interoperability</w:t>
            </w:r>
            <w:r>
              <w:tab/>
            </w:r>
            <w:r>
              <w:fldChar w:fldCharType="begin"/>
            </w:r>
            <w:r>
              <w:instrText>PAGEREF _Toc21156 \h</w:instrText>
            </w:r>
            <w:r>
              <w:fldChar w:fldCharType="separate"/>
            </w:r>
            <w:r>
              <w:rPr>
                <w:rFonts w:ascii="Cambria" w:eastAsia="Cambria" w:hAnsi="Cambria" w:cs="Cambria"/>
              </w:rPr>
              <w:t>18</w:t>
            </w:r>
            <w:r>
              <w:fldChar w:fldCharType="end"/>
            </w:r>
          </w:hyperlink>
        </w:p>
        <w:p w14:paraId="055CAAE4" w14:textId="77777777" w:rsidR="00227047" w:rsidRDefault="00000000">
          <w:pPr>
            <w:pStyle w:val="TOC3"/>
            <w:tabs>
              <w:tab w:val="right" w:leader="dot" w:pos="8394"/>
            </w:tabs>
          </w:pPr>
          <w:hyperlink w:anchor="_Toc21157">
            <w:r>
              <w:rPr>
                <w:rFonts w:ascii="Cambria" w:eastAsia="Cambria" w:hAnsi="Cambria" w:cs="Cambria"/>
              </w:rPr>
              <w:t>5.3.3 Usability</w:t>
            </w:r>
            <w:r>
              <w:tab/>
            </w:r>
            <w:r>
              <w:fldChar w:fldCharType="begin"/>
            </w:r>
            <w:r>
              <w:instrText>PAGEREF _Toc21157 \h</w:instrText>
            </w:r>
            <w:r>
              <w:fldChar w:fldCharType="separate"/>
            </w:r>
            <w:r>
              <w:rPr>
                <w:rFonts w:ascii="Cambria" w:eastAsia="Cambria" w:hAnsi="Cambria" w:cs="Cambria"/>
              </w:rPr>
              <w:t>18</w:t>
            </w:r>
            <w:r>
              <w:fldChar w:fldCharType="end"/>
            </w:r>
          </w:hyperlink>
        </w:p>
        <w:p w14:paraId="4F14AE04" w14:textId="77777777" w:rsidR="00227047" w:rsidRDefault="00000000">
          <w:pPr>
            <w:pStyle w:val="TOC1"/>
            <w:tabs>
              <w:tab w:val="right" w:leader="dot" w:pos="8394"/>
            </w:tabs>
          </w:pPr>
          <w:hyperlink w:anchor="_Toc21158">
            <w:r>
              <w:t>6 Other Requirements</w:t>
            </w:r>
            <w:r>
              <w:tab/>
            </w:r>
            <w:r>
              <w:fldChar w:fldCharType="begin"/>
            </w:r>
            <w:r>
              <w:instrText>PAGEREF _Toc21158 \h</w:instrText>
            </w:r>
            <w:r>
              <w:fldChar w:fldCharType="separate"/>
            </w:r>
            <w:r>
              <w:t>18</w:t>
            </w:r>
            <w:r>
              <w:fldChar w:fldCharType="end"/>
            </w:r>
          </w:hyperlink>
        </w:p>
        <w:p w14:paraId="6764AA57" w14:textId="77777777" w:rsidR="00227047" w:rsidRDefault="00000000">
          <w:r>
            <w:fldChar w:fldCharType="end"/>
          </w:r>
        </w:p>
      </w:sdtContent>
    </w:sdt>
    <w:p w14:paraId="1BE7B21C" w14:textId="77777777" w:rsidR="00227047" w:rsidRDefault="00000000">
      <w:pPr>
        <w:spacing w:after="118" w:line="259" w:lineRule="auto"/>
        <w:ind w:left="-5" w:right="0"/>
        <w:jc w:val="left"/>
      </w:pPr>
      <w:r>
        <w:rPr>
          <w:rFonts w:ascii="Calibri" w:eastAsia="Calibri" w:hAnsi="Calibri" w:cs="Calibri"/>
          <w:sz w:val="41"/>
        </w:rPr>
        <w:t>Revision History</w:t>
      </w:r>
    </w:p>
    <w:tbl>
      <w:tblPr>
        <w:tblStyle w:val="TableGrid"/>
        <w:tblW w:w="8489" w:type="dxa"/>
        <w:tblInd w:w="4" w:type="dxa"/>
        <w:tblCellMar>
          <w:top w:w="42" w:type="dxa"/>
          <w:left w:w="124" w:type="dxa"/>
          <w:right w:w="115" w:type="dxa"/>
        </w:tblCellMar>
        <w:tblLook w:val="04A0" w:firstRow="1" w:lastRow="0" w:firstColumn="1" w:lastColumn="0" w:noHBand="0" w:noVBand="1"/>
      </w:tblPr>
      <w:tblGrid>
        <w:gridCol w:w="2331"/>
        <w:gridCol w:w="1080"/>
        <w:gridCol w:w="3997"/>
        <w:gridCol w:w="1081"/>
      </w:tblGrid>
      <w:tr w:rsidR="00227047" w14:paraId="014E02BD"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22A8A23B" w14:textId="77777777" w:rsidR="00227047" w:rsidRDefault="00000000">
            <w:pPr>
              <w:spacing w:after="0" w:line="259" w:lineRule="auto"/>
              <w:ind w:left="0" w:right="0" w:firstLine="0"/>
              <w:jc w:val="left"/>
            </w:pPr>
            <w:r>
              <w:t>Name</w:t>
            </w:r>
          </w:p>
        </w:tc>
        <w:tc>
          <w:tcPr>
            <w:tcW w:w="1080" w:type="dxa"/>
            <w:tcBorders>
              <w:top w:val="single" w:sz="3" w:space="0" w:color="000000"/>
              <w:left w:val="single" w:sz="3" w:space="0" w:color="000000"/>
              <w:bottom w:val="single" w:sz="3" w:space="0" w:color="000000"/>
              <w:right w:val="single" w:sz="3" w:space="0" w:color="000000"/>
            </w:tcBorders>
          </w:tcPr>
          <w:p w14:paraId="3A6484E8" w14:textId="77777777" w:rsidR="00227047" w:rsidRDefault="00000000">
            <w:pPr>
              <w:spacing w:after="0" w:line="259" w:lineRule="auto"/>
              <w:ind w:left="0" w:right="0" w:firstLine="0"/>
              <w:jc w:val="left"/>
            </w:pPr>
            <w:r>
              <w:t>Date</w:t>
            </w:r>
          </w:p>
        </w:tc>
        <w:tc>
          <w:tcPr>
            <w:tcW w:w="3997" w:type="dxa"/>
            <w:tcBorders>
              <w:top w:val="single" w:sz="3" w:space="0" w:color="000000"/>
              <w:left w:val="single" w:sz="3" w:space="0" w:color="000000"/>
              <w:bottom w:val="single" w:sz="3" w:space="0" w:color="000000"/>
              <w:right w:val="single" w:sz="3" w:space="0" w:color="000000"/>
            </w:tcBorders>
          </w:tcPr>
          <w:p w14:paraId="3D4B7918" w14:textId="77777777" w:rsidR="00227047" w:rsidRDefault="00000000">
            <w:pPr>
              <w:spacing w:after="0" w:line="259" w:lineRule="auto"/>
              <w:ind w:left="0" w:right="0" w:firstLine="0"/>
              <w:jc w:val="left"/>
            </w:pPr>
            <w:r>
              <w:t>Reason for Changes</w:t>
            </w:r>
          </w:p>
        </w:tc>
        <w:tc>
          <w:tcPr>
            <w:tcW w:w="1081" w:type="dxa"/>
            <w:tcBorders>
              <w:top w:val="single" w:sz="3" w:space="0" w:color="000000"/>
              <w:left w:val="single" w:sz="3" w:space="0" w:color="000000"/>
              <w:bottom w:val="single" w:sz="3" w:space="0" w:color="000000"/>
              <w:right w:val="single" w:sz="3" w:space="0" w:color="000000"/>
            </w:tcBorders>
          </w:tcPr>
          <w:p w14:paraId="13716C22" w14:textId="77777777" w:rsidR="00227047" w:rsidRDefault="00000000">
            <w:pPr>
              <w:spacing w:after="0" w:line="259" w:lineRule="auto"/>
              <w:ind w:left="0" w:right="0" w:firstLine="0"/>
              <w:jc w:val="left"/>
            </w:pPr>
            <w:r>
              <w:t>Version</w:t>
            </w:r>
          </w:p>
        </w:tc>
      </w:tr>
      <w:tr w:rsidR="00227047" w14:paraId="6A7F9CE2"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28CBAA7C" w14:textId="67BF3FF8" w:rsidR="00227047" w:rsidRDefault="00BF3C45">
            <w:pPr>
              <w:spacing w:after="160" w:line="259" w:lineRule="auto"/>
              <w:ind w:left="0" w:right="0" w:firstLine="0"/>
              <w:jc w:val="left"/>
            </w:pPr>
            <w:r>
              <w:t>Joey Han</w:t>
            </w:r>
          </w:p>
        </w:tc>
        <w:tc>
          <w:tcPr>
            <w:tcW w:w="1080" w:type="dxa"/>
            <w:tcBorders>
              <w:top w:val="single" w:sz="3" w:space="0" w:color="000000"/>
              <w:left w:val="single" w:sz="3" w:space="0" w:color="000000"/>
              <w:bottom w:val="single" w:sz="3" w:space="0" w:color="000000"/>
              <w:right w:val="single" w:sz="3" w:space="0" w:color="000000"/>
            </w:tcBorders>
          </w:tcPr>
          <w:p w14:paraId="285815C4" w14:textId="77777777" w:rsidR="00227047" w:rsidRDefault="00227047">
            <w:pPr>
              <w:spacing w:after="160" w:line="259" w:lineRule="auto"/>
              <w:ind w:left="0" w:righ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5647C074" w14:textId="329AF2EF" w:rsidR="00227047" w:rsidRDefault="00BF3C45">
            <w:pPr>
              <w:spacing w:after="160" w:line="259" w:lineRule="auto"/>
              <w:ind w:left="0" w:right="0" w:firstLine="0"/>
              <w:jc w:val="left"/>
            </w:pPr>
            <w:r>
              <w:t>Initial Release</w:t>
            </w:r>
          </w:p>
        </w:tc>
        <w:tc>
          <w:tcPr>
            <w:tcW w:w="1081" w:type="dxa"/>
            <w:tcBorders>
              <w:top w:val="single" w:sz="3" w:space="0" w:color="000000"/>
              <w:left w:val="single" w:sz="3" w:space="0" w:color="000000"/>
              <w:bottom w:val="single" w:sz="3" w:space="0" w:color="000000"/>
              <w:right w:val="single" w:sz="3" w:space="0" w:color="000000"/>
            </w:tcBorders>
          </w:tcPr>
          <w:p w14:paraId="19AF05D6" w14:textId="449259F6" w:rsidR="00227047" w:rsidRDefault="00BF3C45">
            <w:pPr>
              <w:spacing w:after="160" w:line="259" w:lineRule="auto"/>
              <w:ind w:left="0" w:right="0" w:firstLine="0"/>
              <w:jc w:val="left"/>
            </w:pPr>
            <w:r>
              <w:t>1.0</w:t>
            </w:r>
          </w:p>
        </w:tc>
      </w:tr>
      <w:tr w:rsidR="00227047" w14:paraId="25686986"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3CB28882" w14:textId="77777777" w:rsidR="00227047" w:rsidRDefault="00227047">
            <w:pPr>
              <w:spacing w:after="160" w:line="259" w:lineRule="auto"/>
              <w:ind w:left="0" w:righ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282BA71D" w14:textId="77777777" w:rsidR="00227047" w:rsidRDefault="00227047">
            <w:pPr>
              <w:spacing w:after="160" w:line="259" w:lineRule="auto"/>
              <w:ind w:left="0" w:righ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2DB6CCBE" w14:textId="77777777" w:rsidR="00227047" w:rsidRDefault="00227047">
            <w:pPr>
              <w:spacing w:after="160" w:line="259" w:lineRule="auto"/>
              <w:ind w:left="0" w:righ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58D95A42" w14:textId="77777777" w:rsidR="00227047" w:rsidRDefault="00227047">
            <w:pPr>
              <w:spacing w:after="160" w:line="259" w:lineRule="auto"/>
              <w:ind w:left="0" w:right="0" w:firstLine="0"/>
              <w:jc w:val="left"/>
            </w:pPr>
          </w:p>
        </w:tc>
      </w:tr>
      <w:tr w:rsidR="00227047" w14:paraId="00A9015B"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31A50176" w14:textId="77777777" w:rsidR="00227047" w:rsidRDefault="00227047">
            <w:pPr>
              <w:spacing w:after="160" w:line="259" w:lineRule="auto"/>
              <w:ind w:left="0" w:righ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2235E628" w14:textId="77777777" w:rsidR="00227047" w:rsidRDefault="00227047">
            <w:pPr>
              <w:spacing w:after="160" w:line="259" w:lineRule="auto"/>
              <w:ind w:left="0" w:righ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08CB61A7" w14:textId="77777777" w:rsidR="00227047" w:rsidRDefault="00227047">
            <w:pPr>
              <w:spacing w:after="160" w:line="259" w:lineRule="auto"/>
              <w:ind w:left="0" w:righ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7D6E0454" w14:textId="77777777" w:rsidR="00227047" w:rsidRDefault="00227047">
            <w:pPr>
              <w:spacing w:after="160" w:line="259" w:lineRule="auto"/>
              <w:ind w:left="0" w:right="0" w:firstLine="0"/>
              <w:jc w:val="left"/>
            </w:pPr>
          </w:p>
        </w:tc>
      </w:tr>
      <w:tr w:rsidR="00227047" w14:paraId="2878B7F2"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6EA5B6D4" w14:textId="77777777" w:rsidR="00227047" w:rsidRDefault="00227047">
            <w:pPr>
              <w:spacing w:after="160" w:line="259" w:lineRule="auto"/>
              <w:ind w:left="0" w:righ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6663DAC0" w14:textId="77777777" w:rsidR="00227047" w:rsidRDefault="00227047">
            <w:pPr>
              <w:spacing w:after="160" w:line="259" w:lineRule="auto"/>
              <w:ind w:left="0" w:righ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1FCBE72C" w14:textId="77777777" w:rsidR="00227047" w:rsidRDefault="00227047">
            <w:pPr>
              <w:spacing w:after="160" w:line="259" w:lineRule="auto"/>
              <w:ind w:left="0" w:righ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6C703A47" w14:textId="77777777" w:rsidR="00227047" w:rsidRDefault="00227047">
            <w:pPr>
              <w:spacing w:after="160" w:line="259" w:lineRule="auto"/>
              <w:ind w:left="0" w:right="0" w:firstLine="0"/>
              <w:jc w:val="left"/>
            </w:pPr>
          </w:p>
        </w:tc>
      </w:tr>
      <w:tr w:rsidR="00227047" w14:paraId="4E195904"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3A358606" w14:textId="77777777" w:rsidR="00227047" w:rsidRDefault="00227047">
            <w:pPr>
              <w:spacing w:after="160" w:line="259" w:lineRule="auto"/>
              <w:ind w:left="0" w:righ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3263561E" w14:textId="77777777" w:rsidR="00227047" w:rsidRDefault="00227047">
            <w:pPr>
              <w:spacing w:after="160" w:line="259" w:lineRule="auto"/>
              <w:ind w:left="0" w:righ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27EB90BF" w14:textId="77777777" w:rsidR="00227047" w:rsidRDefault="00227047">
            <w:pPr>
              <w:spacing w:after="160" w:line="259" w:lineRule="auto"/>
              <w:ind w:left="0" w:righ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131CACAE" w14:textId="77777777" w:rsidR="00227047" w:rsidRDefault="00227047">
            <w:pPr>
              <w:spacing w:after="160" w:line="259" w:lineRule="auto"/>
              <w:ind w:left="0" w:right="0" w:firstLine="0"/>
              <w:jc w:val="left"/>
            </w:pPr>
          </w:p>
        </w:tc>
      </w:tr>
    </w:tbl>
    <w:p w14:paraId="3D78C512" w14:textId="77777777" w:rsidR="00227047" w:rsidRDefault="00000000">
      <w:pPr>
        <w:pStyle w:val="Heading1"/>
        <w:spacing w:after="309"/>
        <w:ind w:left="440" w:hanging="455"/>
      </w:pPr>
      <w:bookmarkStart w:id="0" w:name="_Toc21087"/>
      <w:r>
        <w:t>Introduction</w:t>
      </w:r>
      <w:bookmarkEnd w:id="0"/>
    </w:p>
    <w:p w14:paraId="5D2D1C7A" w14:textId="77777777" w:rsidR="00227047" w:rsidRDefault="00000000">
      <w:pPr>
        <w:pStyle w:val="Heading2"/>
        <w:spacing w:after="123"/>
        <w:ind w:left="546" w:hanging="561"/>
      </w:pPr>
      <w:bookmarkStart w:id="1" w:name="_Toc21088"/>
      <w:r>
        <w:t>Purpose</w:t>
      </w:r>
      <w:bookmarkEnd w:id="1"/>
    </w:p>
    <w:p w14:paraId="26AA6577" w14:textId="77777777" w:rsidR="00227047" w:rsidRDefault="00000000">
      <w:pPr>
        <w:spacing w:after="433"/>
        <w:ind w:right="45"/>
      </w:pPr>
      <w:r>
        <w:t>The purpose of this document is to specify the software requirements of a software system called Encost Smart Graph Project (ESGP). This document will explain the capabilities of the software, its interface requirements, and both its functional and nonfunctional requirements.</w:t>
      </w:r>
    </w:p>
    <w:p w14:paraId="72034458" w14:textId="77777777" w:rsidR="00227047" w:rsidRDefault="00000000">
      <w:pPr>
        <w:pStyle w:val="Heading2"/>
        <w:spacing w:after="123"/>
        <w:ind w:left="546" w:hanging="561"/>
      </w:pPr>
      <w:bookmarkStart w:id="2" w:name="_Toc21089"/>
      <w:r>
        <w:t>Document Conventions</w:t>
      </w:r>
      <w:bookmarkEnd w:id="2"/>
    </w:p>
    <w:p w14:paraId="0261D411" w14:textId="77777777" w:rsidR="00227047" w:rsidRDefault="00000000">
      <w:pPr>
        <w:spacing w:after="118"/>
        <w:ind w:right="45"/>
      </w:pPr>
      <w:r>
        <w:t>This document uses the following conventions:</w:t>
      </w:r>
    </w:p>
    <w:p w14:paraId="7E113975" w14:textId="77777777" w:rsidR="00227047" w:rsidRDefault="00000000">
      <w:pPr>
        <w:spacing w:after="432"/>
        <w:ind w:left="555" w:right="45"/>
      </w:pPr>
      <w:r>
        <w:t>ESGP: Encost Smart Graph Project</w:t>
      </w:r>
    </w:p>
    <w:p w14:paraId="75D640ED" w14:textId="77777777" w:rsidR="00227047" w:rsidRDefault="00000000">
      <w:pPr>
        <w:pStyle w:val="Heading2"/>
        <w:spacing w:after="123"/>
        <w:ind w:left="546" w:hanging="561"/>
      </w:pPr>
      <w:bookmarkStart w:id="3" w:name="_Toc21090"/>
      <w:r>
        <w:t>Intended Audience and Reading Suggestions</w:t>
      </w:r>
      <w:bookmarkEnd w:id="3"/>
    </w:p>
    <w:p w14:paraId="3785CBF2" w14:textId="77777777" w:rsidR="00227047" w:rsidRDefault="00000000">
      <w:pPr>
        <w:spacing w:after="172"/>
        <w:ind w:right="45"/>
      </w:pPr>
      <w:r>
        <w:t>This document is intended for any individual user, developer, tester, and project manager. Here are the potential uses for each of the reader types:</w:t>
      </w:r>
    </w:p>
    <w:p w14:paraId="22EDC288" w14:textId="77777777" w:rsidR="00227047" w:rsidRDefault="00000000">
      <w:pPr>
        <w:numPr>
          <w:ilvl w:val="0"/>
          <w:numId w:val="1"/>
        </w:numPr>
        <w:ind w:left="531" w:right="45" w:hanging="218"/>
      </w:pPr>
      <w:r>
        <w:t>Developer: The developer who wants to read, change, modify or add new requirements into the existing program, should firstly consult this document and update the requirements with appropriate manner so as to not destroy the actual meaning of them and pass the information correctly to the next phases of the development process.</w:t>
      </w:r>
    </w:p>
    <w:p w14:paraId="164C970D" w14:textId="77777777" w:rsidR="00227047" w:rsidRDefault="00000000">
      <w:pPr>
        <w:numPr>
          <w:ilvl w:val="0"/>
          <w:numId w:val="1"/>
        </w:numPr>
        <w:spacing w:after="222"/>
        <w:ind w:left="531" w:right="45" w:hanging="218"/>
      </w:pPr>
      <w:r>
        <w:t>User: The user of this program reviews the diagrams and the specifications presented in this document and determines if the software has all the suitable requirements and if the software developer has implemented all of them.</w:t>
      </w:r>
    </w:p>
    <w:p w14:paraId="134B97AE" w14:textId="77777777" w:rsidR="00227047" w:rsidRDefault="00000000">
      <w:pPr>
        <w:numPr>
          <w:ilvl w:val="0"/>
          <w:numId w:val="1"/>
        </w:numPr>
        <w:spacing w:after="167"/>
        <w:ind w:left="531" w:right="45" w:hanging="218"/>
      </w:pPr>
      <w:r>
        <w:t>Tester: The tester needs this document to validate that the initial requirements of this program actually corresponds to the executable program correctly.</w:t>
      </w:r>
    </w:p>
    <w:p w14:paraId="5606AC67" w14:textId="77777777" w:rsidR="00227047" w:rsidRDefault="00000000">
      <w:pPr>
        <w:spacing w:after="443"/>
        <w:ind w:right="45"/>
      </w:pPr>
      <w:r>
        <w:t>This document contains the necessary requirement and some aspects of the analysis of the requirements and is organized based on the IEEE Standard for Software Requirements Specification (IEEE 830-1993).</w:t>
      </w:r>
    </w:p>
    <w:p w14:paraId="5910BC1D" w14:textId="77777777" w:rsidR="00227047" w:rsidRDefault="00000000">
      <w:pPr>
        <w:pStyle w:val="Heading2"/>
        <w:spacing w:after="123"/>
        <w:ind w:left="546" w:hanging="561"/>
      </w:pPr>
      <w:bookmarkStart w:id="4" w:name="_Toc21091"/>
      <w:r>
        <w:lastRenderedPageBreak/>
        <w:t>Project Scope</w:t>
      </w:r>
      <w:bookmarkEnd w:id="4"/>
    </w:p>
    <w:p w14:paraId="720D966C" w14:textId="77777777" w:rsidR="00227047" w:rsidRDefault="00000000">
      <w:pPr>
        <w:spacing w:after="0"/>
        <w:ind w:right="45"/>
      </w:pPr>
      <w:r>
        <w:t>Encost is a new and emerging Smart Home development company. They manufacture a series of Smart Home and IoT solutions, including Wifi Routers, Smart Hubs and Controllers, Smart Light Bulbs, Smart Appliances, and Smart Whiteware. Encost is interested in investigating how their smart devices are being used and connected within households across New Zealand. They have worked, in partnership with energy companies and their users, to gather information about the smart devices that have been in use in 100 New Zealand homes between April 2020 and April 2022 (called the Encost Smart Homes Dataset).</w:t>
      </w:r>
    </w:p>
    <w:p w14:paraId="0E50B109" w14:textId="77777777" w:rsidR="00227047" w:rsidRDefault="00000000">
      <w:pPr>
        <w:spacing w:after="1163"/>
        <w:ind w:left="0" w:right="45" w:firstLine="218"/>
      </w:pPr>
      <w:r>
        <w:t>The Encost Smart Graph Project (ESGP) is a software system that enables the visualisation of Encost’s devices using a graph data structure. When provided with the Encost Smart Homes Dataset, ESGP enables users to view all of the devices in the dataset, along with their connection to one another. It also provides verified users with summary statistics on device distribution, location, and connectivity.</w:t>
      </w:r>
    </w:p>
    <w:p w14:paraId="48A46D3A" w14:textId="77777777" w:rsidR="00227047" w:rsidRDefault="00000000">
      <w:pPr>
        <w:pStyle w:val="Heading1"/>
        <w:ind w:left="440" w:hanging="455"/>
      </w:pPr>
      <w:bookmarkStart w:id="5" w:name="_Toc21092"/>
      <w:r>
        <w:t>Overall Description</w:t>
      </w:r>
      <w:bookmarkEnd w:id="5"/>
    </w:p>
    <w:p w14:paraId="66FF246F" w14:textId="77777777" w:rsidR="00227047" w:rsidRDefault="00000000">
      <w:pPr>
        <w:pStyle w:val="Heading2"/>
        <w:spacing w:after="123"/>
        <w:ind w:left="546" w:hanging="561"/>
      </w:pPr>
      <w:bookmarkStart w:id="6" w:name="_Toc21093"/>
      <w:r>
        <w:t>Product Perspective</w:t>
      </w:r>
      <w:bookmarkEnd w:id="6"/>
    </w:p>
    <w:p w14:paraId="65259269" w14:textId="77777777" w:rsidR="00227047" w:rsidRDefault="00000000">
      <w:pPr>
        <w:spacing w:after="442"/>
        <w:ind w:right="45"/>
      </w:pPr>
      <w:r>
        <w:t>ESGP is a part of a larger mission for Encost to optimise the use and connectivity between their devices. SoftFlux is only responsible for the development of the base version of the ESGP software. This involves the development of a local Java version of the application, including handling input and output, user login, graph visualisation, and data processing and statistics.</w:t>
      </w:r>
    </w:p>
    <w:p w14:paraId="6D6EA90C" w14:textId="77777777" w:rsidR="00227047" w:rsidRDefault="00000000">
      <w:pPr>
        <w:pStyle w:val="Heading2"/>
        <w:spacing w:after="123"/>
        <w:ind w:left="546" w:hanging="561"/>
      </w:pPr>
      <w:bookmarkStart w:id="7" w:name="_Toc21094"/>
      <w:r>
        <w:t>User Classes and Characteristics</w:t>
      </w:r>
      <w:bookmarkEnd w:id="7"/>
    </w:p>
    <w:p w14:paraId="49582892" w14:textId="77777777" w:rsidR="00227047" w:rsidRDefault="00000000">
      <w:pPr>
        <w:ind w:right="45"/>
      </w:pPr>
      <w:r>
        <w:t>ESGP has two types of users.</w:t>
      </w:r>
    </w:p>
    <w:p w14:paraId="56194294" w14:textId="77777777" w:rsidR="00227047" w:rsidRDefault="00000000">
      <w:pPr>
        <w:numPr>
          <w:ilvl w:val="0"/>
          <w:numId w:val="2"/>
        </w:numPr>
        <w:spacing w:after="223"/>
        <w:ind w:left="531" w:right="45" w:hanging="218"/>
      </w:pPr>
      <w:r>
        <w:t>Community users: Community users can view the graph visualisation for the Encost Smart Homes Dataset. Encost intends to distribute this version of the application to all users who opted to have their information recorded when Encost gathered information about the smart devices that have been in use in 100 New Zealand homes between April 2020 and April 2022.</w:t>
      </w:r>
    </w:p>
    <w:p w14:paraId="221C03EE" w14:textId="77777777" w:rsidR="00227047" w:rsidRDefault="00000000">
      <w:pPr>
        <w:numPr>
          <w:ilvl w:val="0"/>
          <w:numId w:val="2"/>
        </w:numPr>
        <w:spacing w:after="142"/>
        <w:ind w:left="531" w:right="45" w:hanging="218"/>
      </w:pPr>
      <w:r>
        <w:lastRenderedPageBreak/>
        <w:t>Encost users: Encost users can view graph visualisations for the Encost Smart Homes Dataset, or for any dataset that is formatted correctly. They can also access summary statistics on device distribution, device location, and device connectivity.</w:t>
      </w:r>
    </w:p>
    <w:tbl>
      <w:tblPr>
        <w:tblStyle w:val="TableGrid"/>
        <w:tblW w:w="7655" w:type="dxa"/>
        <w:tblInd w:w="339" w:type="dxa"/>
        <w:tblCellMar>
          <w:top w:w="42" w:type="dxa"/>
          <w:left w:w="124" w:type="dxa"/>
          <w:right w:w="115" w:type="dxa"/>
        </w:tblCellMar>
        <w:tblLook w:val="04A0" w:firstRow="1" w:lastRow="0" w:firstColumn="1" w:lastColumn="0" w:noHBand="0" w:noVBand="1"/>
      </w:tblPr>
      <w:tblGrid>
        <w:gridCol w:w="1913"/>
        <w:gridCol w:w="1914"/>
        <w:gridCol w:w="1914"/>
        <w:gridCol w:w="1914"/>
      </w:tblGrid>
      <w:tr w:rsidR="00227047" w14:paraId="02E7652D" w14:textId="77777777">
        <w:trPr>
          <w:trHeight w:val="550"/>
        </w:trPr>
        <w:tc>
          <w:tcPr>
            <w:tcW w:w="1914" w:type="dxa"/>
            <w:tcBorders>
              <w:top w:val="single" w:sz="3" w:space="0" w:color="000000"/>
              <w:left w:val="single" w:sz="3" w:space="0" w:color="000000"/>
              <w:bottom w:val="single" w:sz="3" w:space="0" w:color="000000"/>
              <w:right w:val="single" w:sz="3" w:space="0" w:color="000000"/>
            </w:tcBorders>
          </w:tcPr>
          <w:p w14:paraId="27CF84F9" w14:textId="77777777" w:rsidR="00227047" w:rsidRDefault="00000000">
            <w:pPr>
              <w:spacing w:after="0" w:line="259" w:lineRule="auto"/>
              <w:ind w:left="0" w:right="0" w:firstLine="0"/>
              <w:jc w:val="left"/>
            </w:pPr>
            <w:r>
              <w:t>Roles</w:t>
            </w:r>
          </w:p>
        </w:tc>
        <w:tc>
          <w:tcPr>
            <w:tcW w:w="1914" w:type="dxa"/>
            <w:tcBorders>
              <w:top w:val="single" w:sz="3" w:space="0" w:color="000000"/>
              <w:left w:val="single" w:sz="3" w:space="0" w:color="000000"/>
              <w:bottom w:val="single" w:sz="3" w:space="0" w:color="000000"/>
              <w:right w:val="single" w:sz="3" w:space="0" w:color="000000"/>
            </w:tcBorders>
          </w:tcPr>
          <w:p w14:paraId="5F2D112F" w14:textId="77777777" w:rsidR="00227047" w:rsidRDefault="00000000">
            <w:pPr>
              <w:spacing w:after="0" w:line="259" w:lineRule="auto"/>
              <w:ind w:left="0" w:right="0" w:firstLine="0"/>
              <w:jc w:val="left"/>
            </w:pPr>
            <w:r>
              <w:t>Custom datasets</w:t>
            </w:r>
          </w:p>
        </w:tc>
        <w:tc>
          <w:tcPr>
            <w:tcW w:w="1914" w:type="dxa"/>
            <w:tcBorders>
              <w:top w:val="single" w:sz="3" w:space="0" w:color="000000"/>
              <w:left w:val="single" w:sz="3" w:space="0" w:color="000000"/>
              <w:bottom w:val="single" w:sz="3" w:space="0" w:color="000000"/>
              <w:right w:val="single" w:sz="3" w:space="0" w:color="000000"/>
            </w:tcBorders>
          </w:tcPr>
          <w:p w14:paraId="5EF911E9" w14:textId="77777777" w:rsidR="00227047" w:rsidRDefault="00000000">
            <w:pPr>
              <w:spacing w:after="0" w:line="259" w:lineRule="auto"/>
              <w:ind w:left="0" w:right="0" w:firstLine="0"/>
              <w:jc w:val="left"/>
            </w:pPr>
            <w:r>
              <w:t>Graph visualisations</w:t>
            </w:r>
          </w:p>
        </w:tc>
        <w:tc>
          <w:tcPr>
            <w:tcW w:w="1914" w:type="dxa"/>
            <w:tcBorders>
              <w:top w:val="single" w:sz="3" w:space="0" w:color="000000"/>
              <w:left w:val="single" w:sz="3" w:space="0" w:color="000000"/>
              <w:bottom w:val="single" w:sz="3" w:space="0" w:color="000000"/>
              <w:right w:val="single" w:sz="3" w:space="0" w:color="000000"/>
            </w:tcBorders>
          </w:tcPr>
          <w:p w14:paraId="14310FAF" w14:textId="77777777" w:rsidR="00227047" w:rsidRDefault="00000000">
            <w:pPr>
              <w:spacing w:after="0" w:line="259" w:lineRule="auto"/>
              <w:ind w:left="0" w:right="0" w:firstLine="0"/>
              <w:jc w:val="left"/>
            </w:pPr>
            <w:r>
              <w:t>Summary statis-</w:t>
            </w:r>
          </w:p>
          <w:p w14:paraId="39335F9A" w14:textId="77777777" w:rsidR="00227047" w:rsidRDefault="00000000">
            <w:pPr>
              <w:spacing w:after="0" w:line="259" w:lineRule="auto"/>
              <w:ind w:left="0" w:right="0" w:firstLine="0"/>
              <w:jc w:val="left"/>
            </w:pPr>
            <w:r>
              <w:t>tics</w:t>
            </w:r>
          </w:p>
        </w:tc>
      </w:tr>
      <w:tr w:rsidR="00227047" w14:paraId="17B2846E" w14:textId="77777777">
        <w:trPr>
          <w:trHeight w:val="279"/>
        </w:trPr>
        <w:tc>
          <w:tcPr>
            <w:tcW w:w="1914" w:type="dxa"/>
            <w:tcBorders>
              <w:top w:val="single" w:sz="3" w:space="0" w:color="000000"/>
              <w:left w:val="single" w:sz="3" w:space="0" w:color="000000"/>
              <w:bottom w:val="single" w:sz="3" w:space="0" w:color="000000"/>
              <w:right w:val="single" w:sz="3" w:space="0" w:color="000000"/>
            </w:tcBorders>
          </w:tcPr>
          <w:p w14:paraId="022114BE" w14:textId="77777777" w:rsidR="00227047" w:rsidRDefault="00000000">
            <w:pPr>
              <w:spacing w:after="0" w:line="259" w:lineRule="auto"/>
              <w:ind w:left="0" w:right="0" w:firstLine="0"/>
              <w:jc w:val="left"/>
            </w:pPr>
            <w:r>
              <w:t>Community user</w:t>
            </w:r>
          </w:p>
        </w:tc>
        <w:tc>
          <w:tcPr>
            <w:tcW w:w="1914" w:type="dxa"/>
            <w:tcBorders>
              <w:top w:val="single" w:sz="3" w:space="0" w:color="000000"/>
              <w:left w:val="single" w:sz="3" w:space="0" w:color="000000"/>
              <w:bottom w:val="single" w:sz="3" w:space="0" w:color="000000"/>
              <w:right w:val="single" w:sz="3" w:space="0" w:color="000000"/>
            </w:tcBorders>
          </w:tcPr>
          <w:p w14:paraId="4A2562A4" w14:textId="77777777" w:rsidR="00227047" w:rsidRDefault="00000000">
            <w:pPr>
              <w:spacing w:after="0" w:line="259" w:lineRule="auto"/>
              <w:ind w:left="0" w:right="0" w:firstLine="0"/>
              <w:jc w:val="left"/>
            </w:pPr>
            <w:r>
              <w:t>No</w:t>
            </w:r>
          </w:p>
        </w:tc>
        <w:tc>
          <w:tcPr>
            <w:tcW w:w="1914" w:type="dxa"/>
            <w:tcBorders>
              <w:top w:val="single" w:sz="3" w:space="0" w:color="000000"/>
              <w:left w:val="single" w:sz="3" w:space="0" w:color="000000"/>
              <w:bottom w:val="single" w:sz="3" w:space="0" w:color="000000"/>
              <w:right w:val="single" w:sz="3" w:space="0" w:color="000000"/>
            </w:tcBorders>
          </w:tcPr>
          <w:p w14:paraId="1745FF19" w14:textId="77777777" w:rsidR="00227047" w:rsidRDefault="00000000">
            <w:pPr>
              <w:spacing w:after="0" w:line="259" w:lineRule="auto"/>
              <w:ind w:left="0" w:right="0" w:firstLine="0"/>
              <w:jc w:val="left"/>
            </w:pPr>
            <w:r>
              <w:t>Yes</w:t>
            </w:r>
          </w:p>
        </w:tc>
        <w:tc>
          <w:tcPr>
            <w:tcW w:w="1914" w:type="dxa"/>
            <w:tcBorders>
              <w:top w:val="single" w:sz="3" w:space="0" w:color="000000"/>
              <w:left w:val="single" w:sz="3" w:space="0" w:color="000000"/>
              <w:bottom w:val="single" w:sz="3" w:space="0" w:color="000000"/>
              <w:right w:val="single" w:sz="3" w:space="0" w:color="000000"/>
            </w:tcBorders>
          </w:tcPr>
          <w:p w14:paraId="735825E4" w14:textId="77777777" w:rsidR="00227047" w:rsidRDefault="00000000">
            <w:pPr>
              <w:spacing w:after="0" w:line="259" w:lineRule="auto"/>
              <w:ind w:left="0" w:right="0" w:firstLine="0"/>
              <w:jc w:val="left"/>
            </w:pPr>
            <w:r>
              <w:t>No</w:t>
            </w:r>
          </w:p>
        </w:tc>
      </w:tr>
      <w:tr w:rsidR="00227047" w14:paraId="77E7F4E1" w14:textId="77777777">
        <w:trPr>
          <w:trHeight w:val="279"/>
        </w:trPr>
        <w:tc>
          <w:tcPr>
            <w:tcW w:w="1914" w:type="dxa"/>
            <w:tcBorders>
              <w:top w:val="single" w:sz="3" w:space="0" w:color="000000"/>
              <w:left w:val="single" w:sz="3" w:space="0" w:color="000000"/>
              <w:bottom w:val="single" w:sz="3" w:space="0" w:color="000000"/>
              <w:right w:val="single" w:sz="3" w:space="0" w:color="000000"/>
            </w:tcBorders>
          </w:tcPr>
          <w:p w14:paraId="368F3951" w14:textId="77777777" w:rsidR="00227047" w:rsidRDefault="00000000">
            <w:pPr>
              <w:spacing w:after="0" w:line="259" w:lineRule="auto"/>
              <w:ind w:left="0" w:right="0" w:firstLine="0"/>
              <w:jc w:val="left"/>
            </w:pPr>
            <w:r>
              <w:t>Encost user</w:t>
            </w:r>
          </w:p>
        </w:tc>
        <w:tc>
          <w:tcPr>
            <w:tcW w:w="1914" w:type="dxa"/>
            <w:tcBorders>
              <w:top w:val="single" w:sz="3" w:space="0" w:color="000000"/>
              <w:left w:val="single" w:sz="3" w:space="0" w:color="000000"/>
              <w:bottom w:val="single" w:sz="3" w:space="0" w:color="000000"/>
              <w:right w:val="single" w:sz="3" w:space="0" w:color="000000"/>
            </w:tcBorders>
          </w:tcPr>
          <w:p w14:paraId="2F96AB99" w14:textId="77777777" w:rsidR="00227047" w:rsidRDefault="00000000">
            <w:pPr>
              <w:spacing w:after="0" w:line="259" w:lineRule="auto"/>
              <w:ind w:left="0" w:right="0" w:firstLine="0"/>
              <w:jc w:val="left"/>
            </w:pPr>
            <w:r>
              <w:t>Yes</w:t>
            </w:r>
          </w:p>
        </w:tc>
        <w:tc>
          <w:tcPr>
            <w:tcW w:w="1914" w:type="dxa"/>
            <w:tcBorders>
              <w:top w:val="single" w:sz="3" w:space="0" w:color="000000"/>
              <w:left w:val="single" w:sz="3" w:space="0" w:color="000000"/>
              <w:bottom w:val="single" w:sz="3" w:space="0" w:color="000000"/>
              <w:right w:val="single" w:sz="3" w:space="0" w:color="000000"/>
            </w:tcBorders>
          </w:tcPr>
          <w:p w14:paraId="4241D7E3" w14:textId="77777777" w:rsidR="00227047" w:rsidRDefault="00000000">
            <w:pPr>
              <w:spacing w:after="0" w:line="259" w:lineRule="auto"/>
              <w:ind w:left="0" w:right="0" w:firstLine="0"/>
              <w:jc w:val="left"/>
            </w:pPr>
            <w:r>
              <w:t>Yes</w:t>
            </w:r>
          </w:p>
        </w:tc>
        <w:tc>
          <w:tcPr>
            <w:tcW w:w="1914" w:type="dxa"/>
            <w:tcBorders>
              <w:top w:val="single" w:sz="3" w:space="0" w:color="000000"/>
              <w:left w:val="single" w:sz="3" w:space="0" w:color="000000"/>
              <w:bottom w:val="single" w:sz="3" w:space="0" w:color="000000"/>
              <w:right w:val="single" w:sz="3" w:space="0" w:color="000000"/>
            </w:tcBorders>
          </w:tcPr>
          <w:p w14:paraId="7303E7FE" w14:textId="77777777" w:rsidR="00227047" w:rsidRDefault="00000000">
            <w:pPr>
              <w:spacing w:after="0" w:line="259" w:lineRule="auto"/>
              <w:ind w:left="0" w:right="0" w:firstLine="0"/>
              <w:jc w:val="left"/>
            </w:pPr>
            <w:r>
              <w:t>Yes</w:t>
            </w:r>
          </w:p>
        </w:tc>
      </w:tr>
    </w:tbl>
    <w:p w14:paraId="18AA5473" w14:textId="77777777" w:rsidR="00227047" w:rsidRDefault="00000000">
      <w:pPr>
        <w:pStyle w:val="Heading2"/>
        <w:ind w:left="546" w:hanging="561"/>
      </w:pPr>
      <w:bookmarkStart w:id="8" w:name="_Toc21095"/>
      <w:r>
        <w:t>Operating Environment</w:t>
      </w:r>
      <w:bookmarkEnd w:id="8"/>
    </w:p>
    <w:p w14:paraId="59768B3B" w14:textId="77777777" w:rsidR="00227047" w:rsidRDefault="00000000">
      <w:pPr>
        <w:numPr>
          <w:ilvl w:val="0"/>
          <w:numId w:val="3"/>
        </w:numPr>
        <w:spacing w:after="149"/>
        <w:ind w:left="531" w:right="45" w:hanging="218"/>
      </w:pPr>
      <w:r>
        <w:t>Operating System: Windows 10</w:t>
      </w:r>
    </w:p>
    <w:p w14:paraId="33C82CE7" w14:textId="77777777" w:rsidR="00227047" w:rsidRDefault="00000000">
      <w:pPr>
        <w:numPr>
          <w:ilvl w:val="0"/>
          <w:numId w:val="3"/>
        </w:numPr>
        <w:spacing w:after="149"/>
        <w:ind w:left="531" w:right="45" w:hanging="218"/>
      </w:pPr>
      <w:r>
        <w:t>Java: Version 1.8.0 or higher</w:t>
      </w:r>
    </w:p>
    <w:p w14:paraId="216F64EC" w14:textId="77777777" w:rsidR="00227047" w:rsidRDefault="00000000">
      <w:pPr>
        <w:numPr>
          <w:ilvl w:val="0"/>
          <w:numId w:val="3"/>
        </w:numPr>
        <w:spacing w:after="459"/>
        <w:ind w:left="531" w:right="45" w:hanging="218"/>
      </w:pPr>
      <w:r>
        <w:t>GraphStream: Version 1.3</w:t>
      </w:r>
    </w:p>
    <w:p w14:paraId="497F84C1" w14:textId="77777777" w:rsidR="00227047" w:rsidRDefault="00000000">
      <w:pPr>
        <w:pStyle w:val="Heading2"/>
        <w:ind w:left="546" w:hanging="561"/>
      </w:pPr>
      <w:bookmarkStart w:id="9" w:name="_Toc21096"/>
      <w:r>
        <w:t>Design and Implementation Constraints</w:t>
      </w:r>
      <w:bookmarkEnd w:id="9"/>
    </w:p>
    <w:p w14:paraId="3C14C3D8" w14:textId="77777777" w:rsidR="00227047" w:rsidRDefault="00000000">
      <w:pPr>
        <w:numPr>
          <w:ilvl w:val="0"/>
          <w:numId w:val="4"/>
        </w:numPr>
        <w:spacing w:after="151"/>
        <w:ind w:left="531" w:right="45" w:hanging="218"/>
      </w:pPr>
      <w:r>
        <w:t>The software should be developed as an objected-oriented solution</w:t>
      </w:r>
    </w:p>
    <w:p w14:paraId="03AA063F" w14:textId="77777777" w:rsidR="00227047" w:rsidRDefault="00000000">
      <w:pPr>
        <w:numPr>
          <w:ilvl w:val="0"/>
          <w:numId w:val="4"/>
        </w:numPr>
        <w:spacing w:after="151"/>
        <w:ind w:left="531" w:right="45" w:hanging="218"/>
      </w:pPr>
      <w:r>
        <w:t>The software must leverage the GraphStream library.</w:t>
      </w:r>
    </w:p>
    <w:p w14:paraId="2CBE4B05" w14:textId="77777777" w:rsidR="00227047" w:rsidRDefault="00000000">
      <w:pPr>
        <w:numPr>
          <w:ilvl w:val="0"/>
          <w:numId w:val="4"/>
        </w:numPr>
        <w:spacing w:after="151"/>
        <w:ind w:left="531" w:right="45" w:hanging="218"/>
      </w:pPr>
      <w:r>
        <w:t>The software shall only be provided in English for this version.</w:t>
      </w:r>
    </w:p>
    <w:p w14:paraId="1B50D822" w14:textId="77777777" w:rsidR="00227047" w:rsidRDefault="00000000">
      <w:pPr>
        <w:numPr>
          <w:ilvl w:val="0"/>
          <w:numId w:val="4"/>
        </w:numPr>
        <w:spacing w:after="459"/>
        <w:ind w:left="531" w:right="45" w:hanging="218"/>
      </w:pPr>
      <w:r>
        <w:t>SoftFlux will be responsible for maintaining the software.</w:t>
      </w:r>
    </w:p>
    <w:p w14:paraId="0780579D" w14:textId="77777777" w:rsidR="00227047" w:rsidRDefault="00000000">
      <w:pPr>
        <w:pStyle w:val="Heading2"/>
        <w:ind w:left="546" w:hanging="561"/>
      </w:pPr>
      <w:bookmarkStart w:id="10" w:name="_Toc21097"/>
      <w:r>
        <w:t>Assumptions and Dependencies</w:t>
      </w:r>
      <w:bookmarkEnd w:id="10"/>
    </w:p>
    <w:p w14:paraId="61ADCB8B" w14:textId="77777777" w:rsidR="00227047" w:rsidRDefault="00000000">
      <w:pPr>
        <w:numPr>
          <w:ilvl w:val="0"/>
          <w:numId w:val="5"/>
        </w:numPr>
        <w:spacing w:after="130"/>
        <w:ind w:left="531" w:right="45" w:hanging="218"/>
      </w:pPr>
      <w:r>
        <w:t>SoftFlux assumes that the information provided in the Encost Smart Homes Dataset is anonymised</w:t>
      </w:r>
    </w:p>
    <w:p w14:paraId="63668576" w14:textId="77777777" w:rsidR="00227047" w:rsidRDefault="00000000">
      <w:pPr>
        <w:numPr>
          <w:ilvl w:val="0"/>
          <w:numId w:val="5"/>
        </w:numPr>
        <w:spacing w:after="130"/>
        <w:ind w:left="531" w:right="45" w:hanging="218"/>
      </w:pPr>
      <w:r>
        <w:t>SoftFlux assumes that the information provided in the Encost Smart Homes Dataset is correct.</w:t>
      </w:r>
    </w:p>
    <w:p w14:paraId="6F1AE445" w14:textId="77777777" w:rsidR="00227047" w:rsidRDefault="00000000">
      <w:pPr>
        <w:numPr>
          <w:ilvl w:val="0"/>
          <w:numId w:val="5"/>
        </w:numPr>
        <w:ind w:left="531" w:right="45" w:hanging="218"/>
      </w:pPr>
      <w:r>
        <w:t>SoftFlux assumes that the GraphStream library is available and accurate.</w:t>
      </w:r>
    </w:p>
    <w:p w14:paraId="75B41430" w14:textId="77777777" w:rsidR="00227047" w:rsidRDefault="00000000">
      <w:pPr>
        <w:pStyle w:val="Heading1"/>
        <w:ind w:left="440" w:hanging="455"/>
      </w:pPr>
      <w:bookmarkStart w:id="11" w:name="_Toc21098"/>
      <w:r>
        <w:t>External Interface Requirements</w:t>
      </w:r>
      <w:bookmarkEnd w:id="11"/>
    </w:p>
    <w:p w14:paraId="18776FA6" w14:textId="77777777" w:rsidR="00227047" w:rsidRDefault="00000000">
      <w:pPr>
        <w:pStyle w:val="Heading2"/>
        <w:spacing w:after="123"/>
        <w:ind w:left="546" w:hanging="561"/>
      </w:pPr>
      <w:bookmarkStart w:id="12" w:name="_Toc21099"/>
      <w:r>
        <w:t>User Interfaces</w:t>
      </w:r>
      <w:bookmarkEnd w:id="12"/>
    </w:p>
    <w:p w14:paraId="3902F0AC" w14:textId="77777777" w:rsidR="00227047" w:rsidRDefault="00000000">
      <w:pPr>
        <w:spacing w:after="224"/>
        <w:ind w:right="45"/>
      </w:pPr>
      <w:r>
        <w:t>ESGP is primarily a console application. Logging in, loading custom datasets, actioning a graph visualisation, and displaying summary statistics will all be facilitated through console prompts.</w:t>
      </w:r>
    </w:p>
    <w:p w14:paraId="40D7C742" w14:textId="77777777" w:rsidR="00227047" w:rsidRDefault="00000000">
      <w:pPr>
        <w:numPr>
          <w:ilvl w:val="0"/>
          <w:numId w:val="6"/>
        </w:numPr>
        <w:spacing w:after="222"/>
        <w:ind w:left="531" w:right="45" w:hanging="218"/>
      </w:pPr>
      <w:r>
        <w:lastRenderedPageBreak/>
        <w:t>Welcome prompt: When the application is started, a welcome message will be displayed along with a query about whether the user is a member of the community or a member of Encost. If the user indicates that they are a member of the community, then the ESGP Feature Options will be displayed. If the user indicates that they are a member of Encost, then the ESGP Account Login prompt will be displayed.</w:t>
      </w:r>
    </w:p>
    <w:p w14:paraId="31040179" w14:textId="77777777" w:rsidR="00227047" w:rsidRDefault="00000000">
      <w:pPr>
        <w:numPr>
          <w:ilvl w:val="0"/>
          <w:numId w:val="6"/>
        </w:numPr>
        <w:ind w:left="531" w:right="45" w:hanging="218"/>
      </w:pPr>
      <w:r>
        <w:t xml:space="preserve">ESGP Account Login prompt: Encost users will need to login in order to view their additional features. The ESGP Account Login prompt will first prompt the user to enter their username. It will then prompt the user to enter their password. If login is successful, users will be moved to the ESGP Feature Options. </w:t>
      </w:r>
      <w:r>
        <w:rPr>
          <w:rFonts w:ascii="Calibri" w:eastAsia="Calibri" w:hAnsi="Calibri" w:cs="Calibri"/>
        </w:rPr>
        <w:t xml:space="preserve">• </w:t>
      </w:r>
      <w:r>
        <w:t>ESGP Feature Options: The ESGP Feature Options allows users to select which feature to access. The features available to a community user are: (1) visualising a graph representation of the data. The features available to an Encost user are: (1) loading a custom dataset, (2) visualising a graph representation of the data, and (3) viewing summary statistics.</w:t>
      </w:r>
    </w:p>
    <w:p w14:paraId="01B95847" w14:textId="77777777" w:rsidR="00227047" w:rsidRDefault="00000000">
      <w:pPr>
        <w:numPr>
          <w:ilvl w:val="0"/>
          <w:numId w:val="6"/>
        </w:numPr>
        <w:spacing w:after="219"/>
        <w:ind w:left="531" w:right="45" w:hanging="218"/>
      </w:pPr>
      <w:r>
        <w:t xml:space="preserve">Load custom dataset prompt: If an Encost user elects to load a custom dataset, the custom dataset prompt will ask them to enter the full filepath for that dataset. If a file is found then ESGP will redisplay the ESGP Feature Options, updating the “load custom dataset” option to indicate that a dataset has been loaded. </w:t>
      </w:r>
      <w:r>
        <w:rPr>
          <w:rFonts w:ascii="Calibri" w:eastAsia="Calibri" w:hAnsi="Calibri" w:cs="Calibri"/>
        </w:rPr>
        <w:t xml:space="preserve">• </w:t>
      </w:r>
      <w:r>
        <w:t>View graph visualisation prompt: If the user elects to view the graph visualisation, a UI window will open that displays the graph. The graph visualisation will show all devices as nodes and connections between devices as edges. It will also show a visualisation that represents whether each device has the ability to send and/or recieve commands.</w:t>
      </w:r>
    </w:p>
    <w:p w14:paraId="3E7C3CB0" w14:textId="77777777" w:rsidR="00227047" w:rsidRDefault="00000000">
      <w:pPr>
        <w:numPr>
          <w:ilvl w:val="0"/>
          <w:numId w:val="6"/>
        </w:numPr>
        <w:spacing w:after="441"/>
        <w:ind w:left="531" w:right="45" w:hanging="218"/>
      </w:pPr>
      <w:r>
        <w:t>View summary statistics prompt: If an Encost user elects to view summary statistics, then three summary statistics will be displayed in the console: (1) device distribution, (2) device location, (3) device connectivity.</w:t>
      </w:r>
    </w:p>
    <w:p w14:paraId="3F30FBD0" w14:textId="77777777" w:rsidR="00227047" w:rsidRDefault="00000000">
      <w:pPr>
        <w:pStyle w:val="Heading2"/>
        <w:spacing w:after="123"/>
        <w:ind w:left="546" w:hanging="561"/>
      </w:pPr>
      <w:bookmarkStart w:id="13" w:name="_Toc21100"/>
      <w:r>
        <w:t>Hardware Interface</w:t>
      </w:r>
      <w:bookmarkEnd w:id="13"/>
    </w:p>
    <w:p w14:paraId="55393D2B" w14:textId="77777777" w:rsidR="00227047" w:rsidRDefault="00000000">
      <w:pPr>
        <w:ind w:right="45"/>
      </w:pPr>
      <w:r>
        <w:t>ESGP does not integrate with any hardware interfaces</w:t>
      </w:r>
    </w:p>
    <w:p w14:paraId="0FEC75F6" w14:textId="77777777" w:rsidR="00227047" w:rsidRDefault="00000000">
      <w:pPr>
        <w:pStyle w:val="Heading2"/>
        <w:spacing w:after="123"/>
        <w:ind w:left="546" w:hanging="561"/>
      </w:pPr>
      <w:bookmarkStart w:id="14" w:name="_Toc21101"/>
      <w:r>
        <w:t>Software Interfaces</w:t>
      </w:r>
      <w:bookmarkEnd w:id="14"/>
    </w:p>
    <w:p w14:paraId="7D7621F3" w14:textId="77777777" w:rsidR="00227047" w:rsidRDefault="00000000">
      <w:pPr>
        <w:ind w:right="45"/>
      </w:pPr>
      <w:r>
        <w:t>ESGP will integrate with the following software interfaces:</w:t>
      </w:r>
    </w:p>
    <w:p w14:paraId="38016156" w14:textId="77777777" w:rsidR="00227047" w:rsidRDefault="00000000">
      <w:pPr>
        <w:spacing w:after="439"/>
        <w:ind w:left="531" w:right="45" w:hanging="218"/>
      </w:pPr>
      <w:r>
        <w:rPr>
          <w:rFonts w:ascii="Calibri" w:eastAsia="Calibri" w:hAnsi="Calibri" w:cs="Calibri"/>
        </w:rPr>
        <w:lastRenderedPageBreak/>
        <w:t xml:space="preserve">• </w:t>
      </w:r>
      <w:r>
        <w:t>GraphStream: GraphStream</w:t>
      </w:r>
      <w:r>
        <w:rPr>
          <w:vertAlign w:val="superscript"/>
        </w:rPr>
        <w:footnoteReference w:id="1"/>
      </w:r>
      <w:r>
        <w:rPr>
          <w:vertAlign w:val="superscript"/>
        </w:rPr>
        <w:t xml:space="preserve"> </w:t>
      </w:r>
      <w:r>
        <w:t>is a Java library for building and visualising dynamic graphs. ESGP will use GraphStream to build and visualise a graph of Smart Home products and their connection and communication.</w:t>
      </w:r>
    </w:p>
    <w:p w14:paraId="27FFF609" w14:textId="77777777" w:rsidR="00227047" w:rsidRDefault="00000000">
      <w:pPr>
        <w:pStyle w:val="Heading2"/>
        <w:spacing w:after="123"/>
        <w:ind w:left="546" w:hanging="561"/>
      </w:pPr>
      <w:bookmarkStart w:id="15" w:name="_Toc21102"/>
      <w:r>
        <w:t>Communications Interfaces</w:t>
      </w:r>
      <w:bookmarkEnd w:id="15"/>
    </w:p>
    <w:p w14:paraId="5192341D" w14:textId="70E61D44" w:rsidR="00D6420F" w:rsidRDefault="00000000" w:rsidP="00D6420F">
      <w:pPr>
        <w:spacing w:after="1163"/>
        <w:ind w:right="45"/>
      </w:pPr>
      <w:r>
        <w:t>ESGP will run locally. It does not require internet connection or communication protocols.</w:t>
      </w:r>
    </w:p>
    <w:p w14:paraId="75421243" w14:textId="77777777" w:rsidR="00227047" w:rsidRDefault="00000000">
      <w:pPr>
        <w:pStyle w:val="Heading1"/>
        <w:ind w:left="440" w:hanging="455"/>
      </w:pPr>
      <w:bookmarkStart w:id="16" w:name="_Toc21103"/>
      <w:r>
        <w:t>System Features</w:t>
      </w:r>
      <w:bookmarkEnd w:id="16"/>
    </w:p>
    <w:p w14:paraId="02C39B11" w14:textId="77777777" w:rsidR="00227047" w:rsidRDefault="00000000">
      <w:pPr>
        <w:pStyle w:val="Heading2"/>
        <w:ind w:left="546" w:hanging="561"/>
      </w:pPr>
      <w:bookmarkStart w:id="17" w:name="_Toc21104"/>
      <w:r>
        <w:t>Categorizing Users</w:t>
      </w:r>
      <w:bookmarkEnd w:id="17"/>
    </w:p>
    <w:p w14:paraId="25207F12" w14:textId="77777777" w:rsidR="00227047" w:rsidRDefault="00000000">
      <w:pPr>
        <w:pStyle w:val="Heading3"/>
        <w:ind w:left="657" w:hanging="672"/>
      </w:pPr>
      <w:bookmarkStart w:id="18" w:name="_Toc21105"/>
      <w:r>
        <w:t>Description and Priority</w:t>
      </w:r>
      <w:bookmarkEnd w:id="18"/>
    </w:p>
    <w:p w14:paraId="6AB7893D" w14:textId="77777777" w:rsidR="00227047" w:rsidRDefault="00000000">
      <w:pPr>
        <w:spacing w:after="262"/>
        <w:ind w:right="45"/>
      </w:pPr>
      <w:r>
        <w:t>Users should be able to indicate whether they are a Community User or an Encost User. Encost Users will have more features available to them than Community Users.</w:t>
      </w:r>
    </w:p>
    <w:p w14:paraId="1E18E6BE" w14:textId="77777777" w:rsidR="00227047" w:rsidRDefault="00000000">
      <w:pPr>
        <w:spacing w:after="333"/>
        <w:ind w:right="45"/>
      </w:pPr>
      <w:r>
        <w:t>Priority: High</w:t>
      </w:r>
    </w:p>
    <w:p w14:paraId="3C58CAFC" w14:textId="77777777" w:rsidR="00227047" w:rsidRDefault="00000000">
      <w:pPr>
        <w:pStyle w:val="Heading3"/>
        <w:ind w:left="657" w:hanging="672"/>
      </w:pPr>
      <w:bookmarkStart w:id="19" w:name="_Toc21106"/>
      <w:r>
        <w:t>Stimulus/response Sequences</w:t>
      </w:r>
      <w:bookmarkEnd w:id="19"/>
    </w:p>
    <w:p w14:paraId="2A44FCC0" w14:textId="77777777" w:rsidR="007D39C1" w:rsidRPr="00CE6AE8" w:rsidRDefault="007D39C1" w:rsidP="007D39C1">
      <w:pPr>
        <w:spacing w:after="334"/>
        <w:ind w:right="45"/>
        <w:rPr>
          <w:b/>
          <w:bCs/>
          <w:color w:val="5B9BD5" w:themeColor="accent5"/>
          <w:u w:val="single"/>
        </w:rPr>
      </w:pPr>
      <w:r w:rsidRPr="00CE6AE8">
        <w:rPr>
          <w:b/>
          <w:bCs/>
          <w:color w:val="5B9BD5" w:themeColor="accent5"/>
          <w:u w:val="single"/>
        </w:rPr>
        <w:t>Unsuccessful scenarios</w:t>
      </w:r>
    </w:p>
    <w:p w14:paraId="33A10E11" w14:textId="1CBEAADA" w:rsidR="007D39C1" w:rsidRPr="00CE6AE8" w:rsidRDefault="007D39C1" w:rsidP="007D39C1">
      <w:pPr>
        <w:spacing w:after="334"/>
        <w:ind w:right="45"/>
        <w:rPr>
          <w:color w:val="5B9BD5" w:themeColor="accent5"/>
        </w:rPr>
      </w:pPr>
      <w:r w:rsidRPr="00CE6AE8">
        <w:rPr>
          <w:color w:val="5B9BD5" w:themeColor="accent5"/>
        </w:rPr>
        <w:t>Stimulus:</w:t>
      </w:r>
      <w:r>
        <w:rPr>
          <w:color w:val="5B9BD5" w:themeColor="accent5"/>
        </w:rPr>
        <w:t xml:space="preserve"> </w:t>
      </w:r>
      <w:r w:rsidR="00CB462A">
        <w:rPr>
          <w:color w:val="5B9BD5" w:themeColor="accent5"/>
        </w:rPr>
        <w:t xml:space="preserve">The user </w:t>
      </w:r>
      <w:r w:rsidR="006C4543">
        <w:rPr>
          <w:color w:val="5B9BD5" w:themeColor="accent5"/>
        </w:rPr>
        <w:t>does any input</w:t>
      </w:r>
      <w:r w:rsidR="00CB462A">
        <w:rPr>
          <w:color w:val="5B9BD5" w:themeColor="accent5"/>
        </w:rPr>
        <w:t xml:space="preserve"> that is not 1(Community) or 2(Encost Employee)</w:t>
      </w:r>
      <w:r w:rsidR="002F4C83">
        <w:rPr>
          <w:color w:val="5B9BD5" w:themeColor="accent5"/>
        </w:rPr>
        <w:t>.</w:t>
      </w:r>
    </w:p>
    <w:p w14:paraId="44A5847B" w14:textId="63C85478" w:rsidR="007D39C1" w:rsidRDefault="007D39C1" w:rsidP="007D39C1">
      <w:pPr>
        <w:spacing w:after="334"/>
        <w:ind w:right="45"/>
        <w:rPr>
          <w:color w:val="5B9BD5" w:themeColor="accent5"/>
        </w:rPr>
      </w:pPr>
      <w:r w:rsidRPr="00CE6AE8">
        <w:rPr>
          <w:color w:val="5B9BD5" w:themeColor="accent5"/>
        </w:rPr>
        <w:t>Response:</w:t>
      </w:r>
      <w:r>
        <w:rPr>
          <w:color w:val="5B9BD5" w:themeColor="accent5"/>
        </w:rPr>
        <w:t xml:space="preserve"> </w:t>
      </w:r>
      <w:r w:rsidR="00CB462A">
        <w:rPr>
          <w:color w:val="5B9BD5" w:themeColor="accent5"/>
        </w:rPr>
        <w:t xml:space="preserve"> The system will give a prompt </w:t>
      </w:r>
      <w:r w:rsidR="006C4543">
        <w:rPr>
          <w:color w:val="5B9BD5" w:themeColor="accent5"/>
        </w:rPr>
        <w:t xml:space="preserve">that there are only number 1 which are community users and number 2 which are encost </w:t>
      </w:r>
      <w:r w:rsidR="0023113A">
        <w:rPr>
          <w:color w:val="5B9BD5" w:themeColor="accent5"/>
        </w:rPr>
        <w:t>users</w:t>
      </w:r>
      <w:r w:rsidR="006C4543">
        <w:rPr>
          <w:color w:val="5B9BD5" w:themeColor="accent5"/>
        </w:rPr>
        <w:t>.</w:t>
      </w:r>
    </w:p>
    <w:p w14:paraId="357E3D23" w14:textId="77777777" w:rsidR="007D39C1" w:rsidRPr="003B4BBE" w:rsidRDefault="007D39C1" w:rsidP="007D39C1">
      <w:pPr>
        <w:spacing w:after="334"/>
        <w:ind w:right="45"/>
        <w:rPr>
          <w:b/>
          <w:bCs/>
          <w:color w:val="5B9BD5" w:themeColor="accent5"/>
          <w:u w:val="single"/>
        </w:rPr>
      </w:pPr>
      <w:r w:rsidRPr="003B4BBE">
        <w:rPr>
          <w:b/>
          <w:bCs/>
          <w:color w:val="5B9BD5" w:themeColor="accent5"/>
          <w:u w:val="single"/>
        </w:rPr>
        <w:t>Successful scenarios</w:t>
      </w:r>
    </w:p>
    <w:p w14:paraId="46FC3617" w14:textId="0D78E9C8" w:rsidR="007D39C1" w:rsidRPr="00CE6AE8" w:rsidRDefault="007D39C1" w:rsidP="007D39C1">
      <w:pPr>
        <w:spacing w:after="334"/>
        <w:ind w:right="45"/>
        <w:rPr>
          <w:color w:val="5B9BD5" w:themeColor="accent5"/>
        </w:rPr>
      </w:pPr>
      <w:r w:rsidRPr="00CE6AE8">
        <w:rPr>
          <w:color w:val="5B9BD5" w:themeColor="accent5"/>
        </w:rPr>
        <w:t>Stimulus:</w:t>
      </w:r>
      <w:r>
        <w:rPr>
          <w:color w:val="5B9BD5" w:themeColor="accent5"/>
        </w:rPr>
        <w:t xml:space="preserve"> </w:t>
      </w:r>
      <w:r w:rsidR="00940EC4">
        <w:rPr>
          <w:color w:val="5B9BD5" w:themeColor="accent5"/>
        </w:rPr>
        <w:t>The user inputs the number 1 which is community users.</w:t>
      </w:r>
    </w:p>
    <w:p w14:paraId="54B3EA0B" w14:textId="34410BFB" w:rsidR="007D39C1" w:rsidRDefault="007D39C1" w:rsidP="007D39C1">
      <w:pPr>
        <w:spacing w:after="334"/>
        <w:ind w:right="45"/>
        <w:rPr>
          <w:color w:val="5B9BD5" w:themeColor="accent5"/>
        </w:rPr>
      </w:pPr>
      <w:r w:rsidRPr="00CE6AE8">
        <w:rPr>
          <w:color w:val="5B9BD5" w:themeColor="accent5"/>
        </w:rPr>
        <w:t>Response:</w:t>
      </w:r>
      <w:r>
        <w:rPr>
          <w:color w:val="5B9BD5" w:themeColor="accent5"/>
        </w:rPr>
        <w:t xml:space="preserve"> </w:t>
      </w:r>
      <w:r w:rsidR="00940EC4">
        <w:rPr>
          <w:color w:val="5B9BD5" w:themeColor="accent5"/>
        </w:rPr>
        <w:t>The system will store the user type as community and prompt the ESGP Feature Options.</w:t>
      </w:r>
    </w:p>
    <w:p w14:paraId="0654F3E9" w14:textId="7CCE76E6" w:rsidR="007D39C1" w:rsidRPr="00CE6AE8" w:rsidRDefault="007D39C1" w:rsidP="007D39C1">
      <w:pPr>
        <w:spacing w:after="334"/>
        <w:ind w:right="45"/>
        <w:rPr>
          <w:color w:val="5B9BD5" w:themeColor="accent5"/>
        </w:rPr>
      </w:pPr>
      <w:r w:rsidRPr="00CE6AE8">
        <w:rPr>
          <w:color w:val="5B9BD5" w:themeColor="accent5"/>
        </w:rPr>
        <w:lastRenderedPageBreak/>
        <w:t>Stimulus:</w:t>
      </w:r>
      <w:r>
        <w:rPr>
          <w:color w:val="5B9BD5" w:themeColor="accent5"/>
        </w:rPr>
        <w:t xml:space="preserve"> </w:t>
      </w:r>
      <w:r w:rsidR="004207F7">
        <w:rPr>
          <w:color w:val="5B9BD5" w:themeColor="accent5"/>
        </w:rPr>
        <w:t xml:space="preserve"> The user inputs the number 2 which is encost employees.</w:t>
      </w:r>
    </w:p>
    <w:p w14:paraId="4B23294B" w14:textId="6009A57A" w:rsidR="007D39C1" w:rsidRPr="0005679B" w:rsidRDefault="007D39C1" w:rsidP="0005679B">
      <w:pPr>
        <w:spacing w:after="334"/>
        <w:ind w:right="45"/>
        <w:rPr>
          <w:color w:val="5B9BD5" w:themeColor="accent5"/>
        </w:rPr>
      </w:pPr>
      <w:r w:rsidRPr="00CE6AE8">
        <w:rPr>
          <w:color w:val="5B9BD5" w:themeColor="accent5"/>
        </w:rPr>
        <w:t>Response:</w:t>
      </w:r>
      <w:r>
        <w:rPr>
          <w:color w:val="5B9BD5" w:themeColor="accent5"/>
        </w:rPr>
        <w:t xml:space="preserve"> </w:t>
      </w:r>
      <w:r w:rsidR="004207F7">
        <w:rPr>
          <w:color w:val="5B9BD5" w:themeColor="accent5"/>
        </w:rPr>
        <w:t xml:space="preserve"> The system will store the user type as encost-unverified and prompt the ESGP Account Login.</w:t>
      </w:r>
    </w:p>
    <w:p w14:paraId="62B1CCB5" w14:textId="77777777" w:rsidR="00227047" w:rsidRDefault="00000000">
      <w:pPr>
        <w:pStyle w:val="Heading3"/>
        <w:spacing w:after="135"/>
        <w:ind w:left="657" w:hanging="672"/>
      </w:pPr>
      <w:bookmarkStart w:id="20" w:name="_Toc21107"/>
      <w:r>
        <w:t>Functional Requirements</w:t>
      </w:r>
      <w:bookmarkEnd w:id="20"/>
    </w:p>
    <w:p w14:paraId="5A072660" w14:textId="77777777" w:rsidR="00227047" w:rsidRDefault="00000000">
      <w:pPr>
        <w:ind w:left="1083" w:right="45" w:hanging="770"/>
      </w:pPr>
      <w:r>
        <w:t>REQ-1 A prompt should be included that allows the user to indicate whether they are: (1) a member of the community, or (2) a member of Encost.</w:t>
      </w:r>
    </w:p>
    <w:p w14:paraId="5F581CEC" w14:textId="77777777" w:rsidR="00227047" w:rsidRDefault="00000000">
      <w:pPr>
        <w:ind w:left="1083" w:right="45" w:hanging="770"/>
      </w:pPr>
      <w:r>
        <w:t>REQ-2 The system should store the user-type that the user has selected (community or encost-unverified)</w:t>
      </w:r>
    </w:p>
    <w:p w14:paraId="525A60BA" w14:textId="77777777" w:rsidR="00227047" w:rsidRDefault="00000000">
      <w:pPr>
        <w:spacing w:after="442"/>
        <w:ind w:left="1083" w:right="45" w:hanging="770"/>
      </w:pPr>
      <w:r>
        <w:t>REQ-3 Once the user has indicated which group they belong to, the system should provide them with the next prompt. For Community Users, the next prompt will be the ESGP Feature Options. For Encost Users, the next prompt will be the ESGP Account Login.</w:t>
      </w:r>
    </w:p>
    <w:p w14:paraId="703D94FC" w14:textId="77777777" w:rsidR="00227047" w:rsidRDefault="00000000">
      <w:pPr>
        <w:pStyle w:val="Heading2"/>
        <w:ind w:left="546" w:hanging="561"/>
      </w:pPr>
      <w:bookmarkStart w:id="21" w:name="_Toc21108"/>
      <w:r>
        <w:t>ESGP Account Login</w:t>
      </w:r>
      <w:bookmarkEnd w:id="21"/>
    </w:p>
    <w:p w14:paraId="05898A73" w14:textId="77777777" w:rsidR="00227047" w:rsidRDefault="00000000">
      <w:pPr>
        <w:pStyle w:val="Heading3"/>
        <w:ind w:left="657" w:hanging="672"/>
      </w:pPr>
      <w:bookmarkStart w:id="22" w:name="_Toc21109"/>
      <w:r>
        <w:t>Description and Priority</w:t>
      </w:r>
      <w:bookmarkEnd w:id="22"/>
    </w:p>
    <w:p w14:paraId="08911DD8" w14:textId="77777777" w:rsidR="00227047" w:rsidRDefault="00000000">
      <w:pPr>
        <w:spacing w:after="262"/>
        <w:ind w:right="45"/>
      </w:pPr>
      <w:r>
        <w:t>Encost employees should be able to login to the system to access additional features. A set number of login credentials will be created for this purpose.</w:t>
      </w:r>
    </w:p>
    <w:p w14:paraId="4232A68F" w14:textId="77777777" w:rsidR="00227047" w:rsidRDefault="00000000">
      <w:pPr>
        <w:spacing w:after="333"/>
        <w:ind w:right="45"/>
      </w:pPr>
      <w:r>
        <w:t>Priority: High</w:t>
      </w:r>
    </w:p>
    <w:p w14:paraId="2C2C938B" w14:textId="77777777" w:rsidR="00227047" w:rsidRDefault="00000000">
      <w:pPr>
        <w:pStyle w:val="Heading3"/>
        <w:ind w:left="657" w:hanging="672"/>
      </w:pPr>
      <w:bookmarkStart w:id="23" w:name="_Toc21110"/>
      <w:r>
        <w:t>Stimulus/response Sequences</w:t>
      </w:r>
      <w:bookmarkEnd w:id="23"/>
    </w:p>
    <w:p w14:paraId="5D8F625F" w14:textId="6015BF94" w:rsidR="00CE6AE8" w:rsidRPr="00CE6AE8" w:rsidRDefault="00CE6AE8">
      <w:pPr>
        <w:spacing w:after="334"/>
        <w:ind w:right="45"/>
        <w:rPr>
          <w:b/>
          <w:bCs/>
          <w:color w:val="5B9BD5" w:themeColor="accent5"/>
          <w:u w:val="single"/>
        </w:rPr>
      </w:pPr>
      <w:r w:rsidRPr="00CE6AE8">
        <w:rPr>
          <w:b/>
          <w:bCs/>
          <w:color w:val="5B9BD5" w:themeColor="accent5"/>
          <w:u w:val="single"/>
        </w:rPr>
        <w:t>Unsuccessful scenarios</w:t>
      </w:r>
    </w:p>
    <w:p w14:paraId="14A966E1" w14:textId="0D6D9D62" w:rsidR="00CE6AE8" w:rsidRPr="00CE6AE8" w:rsidRDefault="00CE6AE8">
      <w:pPr>
        <w:spacing w:after="334"/>
        <w:ind w:right="45"/>
        <w:rPr>
          <w:color w:val="5B9BD5" w:themeColor="accent5"/>
        </w:rPr>
      </w:pPr>
      <w:r w:rsidRPr="00CE6AE8">
        <w:rPr>
          <w:color w:val="5B9BD5" w:themeColor="accent5"/>
        </w:rPr>
        <w:t>Stimulus:</w:t>
      </w:r>
      <w:r>
        <w:rPr>
          <w:color w:val="5B9BD5" w:themeColor="accent5"/>
        </w:rPr>
        <w:t xml:space="preserve"> The</w:t>
      </w:r>
      <w:r w:rsidR="006D565A">
        <w:rPr>
          <w:color w:val="5B9BD5" w:themeColor="accent5"/>
        </w:rPr>
        <w:t xml:space="preserve"> encost</w:t>
      </w:r>
      <w:r>
        <w:rPr>
          <w:color w:val="5B9BD5" w:themeColor="accent5"/>
        </w:rPr>
        <w:t xml:space="preserve"> user inputs the wrong username but right password.</w:t>
      </w:r>
    </w:p>
    <w:p w14:paraId="07A7E0C0" w14:textId="4FE6E59A" w:rsidR="00CE6AE8" w:rsidRDefault="00CE6AE8">
      <w:pPr>
        <w:spacing w:after="334"/>
        <w:ind w:right="45"/>
        <w:rPr>
          <w:color w:val="5B9BD5" w:themeColor="accent5"/>
        </w:rPr>
      </w:pPr>
      <w:r w:rsidRPr="00CE6AE8">
        <w:rPr>
          <w:color w:val="5B9BD5" w:themeColor="accent5"/>
        </w:rPr>
        <w:t>Response:</w:t>
      </w:r>
      <w:r>
        <w:rPr>
          <w:color w:val="5B9BD5" w:themeColor="accent5"/>
        </w:rPr>
        <w:t xml:space="preserve"> The system will give a prompt to the user that their username is wrong e.g “Wrong Username”</w:t>
      </w:r>
      <w:r w:rsidR="00CB462A">
        <w:rPr>
          <w:color w:val="5B9BD5" w:themeColor="accent5"/>
        </w:rPr>
        <w:t xml:space="preserve"> and gives the login prompt again</w:t>
      </w:r>
      <w:r>
        <w:rPr>
          <w:color w:val="5B9BD5" w:themeColor="accent5"/>
        </w:rPr>
        <w:t>.</w:t>
      </w:r>
    </w:p>
    <w:p w14:paraId="1F7D3E77" w14:textId="198EF9DE" w:rsidR="00CE6AE8" w:rsidRPr="00CE6AE8" w:rsidRDefault="00CE6AE8" w:rsidP="00CE6AE8">
      <w:pPr>
        <w:spacing w:after="334"/>
        <w:ind w:right="45"/>
        <w:rPr>
          <w:color w:val="5B9BD5" w:themeColor="accent5"/>
        </w:rPr>
      </w:pPr>
      <w:r w:rsidRPr="00CE6AE8">
        <w:rPr>
          <w:color w:val="5B9BD5" w:themeColor="accent5"/>
        </w:rPr>
        <w:t>Stimulus:</w:t>
      </w:r>
      <w:r>
        <w:rPr>
          <w:color w:val="5B9BD5" w:themeColor="accent5"/>
        </w:rPr>
        <w:t xml:space="preserve"> The</w:t>
      </w:r>
      <w:r w:rsidR="006D565A">
        <w:rPr>
          <w:color w:val="5B9BD5" w:themeColor="accent5"/>
        </w:rPr>
        <w:t xml:space="preserve"> encost</w:t>
      </w:r>
      <w:r>
        <w:rPr>
          <w:color w:val="5B9BD5" w:themeColor="accent5"/>
        </w:rPr>
        <w:t xml:space="preserve"> user inputs the right username but wrong password.</w:t>
      </w:r>
    </w:p>
    <w:p w14:paraId="22D20D23" w14:textId="20CBC088" w:rsidR="00CE6AE8" w:rsidRPr="00CE6AE8" w:rsidRDefault="00CE6AE8" w:rsidP="00CE6AE8">
      <w:pPr>
        <w:spacing w:after="334"/>
        <w:ind w:right="45"/>
        <w:rPr>
          <w:color w:val="5B9BD5" w:themeColor="accent5"/>
        </w:rPr>
      </w:pPr>
      <w:r w:rsidRPr="00CE6AE8">
        <w:rPr>
          <w:color w:val="5B9BD5" w:themeColor="accent5"/>
        </w:rPr>
        <w:t>Response:</w:t>
      </w:r>
      <w:r>
        <w:rPr>
          <w:color w:val="5B9BD5" w:themeColor="accent5"/>
        </w:rPr>
        <w:t xml:space="preserve"> The system will give a prompt to the user that their password is wrong e.g “Wrong Password”</w:t>
      </w:r>
      <w:r w:rsidR="00CB462A" w:rsidRPr="00CB462A">
        <w:rPr>
          <w:color w:val="5B9BD5" w:themeColor="accent5"/>
        </w:rPr>
        <w:t xml:space="preserve"> </w:t>
      </w:r>
      <w:r w:rsidR="00CB462A">
        <w:rPr>
          <w:color w:val="5B9BD5" w:themeColor="accent5"/>
        </w:rPr>
        <w:t>and gives the login prompt again</w:t>
      </w:r>
      <w:r>
        <w:rPr>
          <w:color w:val="5B9BD5" w:themeColor="accent5"/>
        </w:rPr>
        <w:t>.</w:t>
      </w:r>
    </w:p>
    <w:p w14:paraId="6F4EAA24" w14:textId="13212758" w:rsidR="00CE6AE8" w:rsidRPr="00CE6AE8" w:rsidRDefault="00CE6AE8" w:rsidP="00CE6AE8">
      <w:pPr>
        <w:spacing w:after="334"/>
        <w:ind w:right="45"/>
        <w:rPr>
          <w:color w:val="5B9BD5" w:themeColor="accent5"/>
        </w:rPr>
      </w:pPr>
      <w:r w:rsidRPr="00CE6AE8">
        <w:rPr>
          <w:color w:val="5B9BD5" w:themeColor="accent5"/>
        </w:rPr>
        <w:t>Stimulus:</w:t>
      </w:r>
      <w:r>
        <w:rPr>
          <w:color w:val="5B9BD5" w:themeColor="accent5"/>
        </w:rPr>
        <w:t xml:space="preserve"> The</w:t>
      </w:r>
      <w:r w:rsidR="003E706D">
        <w:rPr>
          <w:color w:val="5B9BD5" w:themeColor="accent5"/>
        </w:rPr>
        <w:t xml:space="preserve"> encost</w:t>
      </w:r>
      <w:r>
        <w:rPr>
          <w:color w:val="5B9BD5" w:themeColor="accent5"/>
        </w:rPr>
        <w:t xml:space="preserve"> user inputs the wrong username and wrong password.</w:t>
      </w:r>
    </w:p>
    <w:p w14:paraId="37E20A49" w14:textId="5E6CCC66" w:rsidR="00CE6AE8" w:rsidRDefault="00CE6AE8" w:rsidP="00CE6AE8">
      <w:pPr>
        <w:spacing w:after="334"/>
        <w:ind w:right="45"/>
        <w:rPr>
          <w:color w:val="5B9BD5" w:themeColor="accent5"/>
        </w:rPr>
      </w:pPr>
      <w:r w:rsidRPr="00CE6AE8">
        <w:rPr>
          <w:color w:val="5B9BD5" w:themeColor="accent5"/>
        </w:rPr>
        <w:lastRenderedPageBreak/>
        <w:t>Response:</w:t>
      </w:r>
      <w:r>
        <w:rPr>
          <w:color w:val="5B9BD5" w:themeColor="accent5"/>
        </w:rPr>
        <w:t xml:space="preserve"> The system will give a prompt to the user that their username and password are wrong e.g “Wrong Username and Password”</w:t>
      </w:r>
      <w:r w:rsidR="00CB462A" w:rsidRPr="00CB462A">
        <w:rPr>
          <w:color w:val="5B9BD5" w:themeColor="accent5"/>
        </w:rPr>
        <w:t xml:space="preserve"> </w:t>
      </w:r>
      <w:r w:rsidR="00CB462A">
        <w:rPr>
          <w:color w:val="5B9BD5" w:themeColor="accent5"/>
        </w:rPr>
        <w:t>and gives the login prompt again</w:t>
      </w:r>
      <w:r>
        <w:rPr>
          <w:color w:val="5B9BD5" w:themeColor="accent5"/>
        </w:rPr>
        <w:t>.</w:t>
      </w:r>
    </w:p>
    <w:p w14:paraId="6C9A9E60" w14:textId="64A94FA9" w:rsidR="003B4BBE" w:rsidRPr="003B4BBE" w:rsidRDefault="003B4BBE" w:rsidP="00CE6AE8">
      <w:pPr>
        <w:spacing w:after="334"/>
        <w:ind w:right="45"/>
        <w:rPr>
          <w:b/>
          <w:bCs/>
          <w:color w:val="5B9BD5" w:themeColor="accent5"/>
          <w:u w:val="single"/>
        </w:rPr>
      </w:pPr>
      <w:r w:rsidRPr="003B4BBE">
        <w:rPr>
          <w:b/>
          <w:bCs/>
          <w:color w:val="5B9BD5" w:themeColor="accent5"/>
          <w:u w:val="single"/>
        </w:rPr>
        <w:t>Successful scenarios</w:t>
      </w:r>
    </w:p>
    <w:p w14:paraId="2092D98B" w14:textId="7F0CCAEF" w:rsidR="003B4BBE" w:rsidRPr="00CE6AE8" w:rsidRDefault="003B4BBE" w:rsidP="003B4BBE">
      <w:pPr>
        <w:spacing w:after="334"/>
        <w:ind w:right="45"/>
        <w:rPr>
          <w:color w:val="5B9BD5" w:themeColor="accent5"/>
        </w:rPr>
      </w:pPr>
      <w:r w:rsidRPr="00CE6AE8">
        <w:rPr>
          <w:color w:val="5B9BD5" w:themeColor="accent5"/>
        </w:rPr>
        <w:t>Stimulus:</w:t>
      </w:r>
      <w:r>
        <w:rPr>
          <w:color w:val="5B9BD5" w:themeColor="accent5"/>
        </w:rPr>
        <w:t xml:space="preserve"> The</w:t>
      </w:r>
      <w:r w:rsidR="006D565A">
        <w:rPr>
          <w:color w:val="5B9BD5" w:themeColor="accent5"/>
        </w:rPr>
        <w:t xml:space="preserve"> encost</w:t>
      </w:r>
      <w:r>
        <w:rPr>
          <w:color w:val="5B9BD5" w:themeColor="accent5"/>
        </w:rPr>
        <w:t xml:space="preserve"> user inputs the right username and right password.</w:t>
      </w:r>
    </w:p>
    <w:p w14:paraId="67762DDC" w14:textId="0B2B71F0" w:rsidR="00CE6AE8" w:rsidRPr="00CE6AE8" w:rsidRDefault="003B4BBE" w:rsidP="00B8566E">
      <w:pPr>
        <w:spacing w:after="334"/>
        <w:ind w:right="45"/>
        <w:rPr>
          <w:color w:val="5B9BD5" w:themeColor="accent5"/>
        </w:rPr>
      </w:pPr>
      <w:r w:rsidRPr="00CE6AE8">
        <w:rPr>
          <w:color w:val="5B9BD5" w:themeColor="accent5"/>
        </w:rPr>
        <w:t>Response:</w:t>
      </w:r>
      <w:r>
        <w:rPr>
          <w:color w:val="5B9BD5" w:themeColor="accent5"/>
        </w:rPr>
        <w:t xml:space="preserve"> </w:t>
      </w:r>
      <w:r w:rsidRPr="003B4BBE">
        <w:rPr>
          <w:color w:val="5B9BD5" w:themeColor="accent5"/>
        </w:rPr>
        <w:t>The system updates the user-type to be “encost-verified” and provides the user with the ESGP Feature Options</w:t>
      </w:r>
      <w:r w:rsidR="002F4C83">
        <w:rPr>
          <w:color w:val="5B9BD5" w:themeColor="accent5"/>
        </w:rPr>
        <w:t>.</w:t>
      </w:r>
    </w:p>
    <w:p w14:paraId="129E9277" w14:textId="77777777" w:rsidR="00227047" w:rsidRDefault="00000000">
      <w:pPr>
        <w:pStyle w:val="Heading3"/>
        <w:spacing w:after="135"/>
        <w:ind w:left="657" w:hanging="672"/>
      </w:pPr>
      <w:bookmarkStart w:id="24" w:name="_Toc21111"/>
      <w:r>
        <w:t>Functional Requirements</w:t>
      </w:r>
      <w:bookmarkEnd w:id="24"/>
    </w:p>
    <w:p w14:paraId="6865A18A" w14:textId="77777777" w:rsidR="00227047" w:rsidRDefault="00000000">
      <w:pPr>
        <w:ind w:left="1083" w:right="45" w:hanging="770"/>
      </w:pPr>
      <w:r>
        <w:t>REQ-1 The ESGP Account Login prompt should first prompt the user to enter their username. It should then prompt the user to enter their password.</w:t>
      </w:r>
    </w:p>
    <w:p w14:paraId="1DF321D2" w14:textId="77777777" w:rsidR="00227047" w:rsidRDefault="00000000">
      <w:pPr>
        <w:ind w:left="1083" w:right="45" w:hanging="770"/>
      </w:pPr>
      <w:r>
        <w:t>REQ-2 Once the username and password have been entered, the system should check that the inputs are valid.</w:t>
      </w:r>
    </w:p>
    <w:p w14:paraId="13654457" w14:textId="77777777" w:rsidR="00227047" w:rsidRDefault="00000000">
      <w:pPr>
        <w:ind w:left="1083" w:right="45" w:hanging="770"/>
      </w:pPr>
      <w:r>
        <w:t>REQ-3 If the username and/or password are invalid, the system should inform the user that they have entered an invalid username and/or password and prompt them to enter their credentials again.</w:t>
      </w:r>
    </w:p>
    <w:p w14:paraId="2EFB8949" w14:textId="77777777" w:rsidR="00227047" w:rsidRDefault="00000000">
      <w:pPr>
        <w:ind w:left="1083" w:right="45" w:hanging="770"/>
      </w:pPr>
      <w:r>
        <w:t>REQ-4 If the username and password are valid, the system should update the usertype to be “encost-verified” and should provide the user with the ESGP Feature Options.</w:t>
      </w:r>
    </w:p>
    <w:p w14:paraId="02CE7A88" w14:textId="77777777" w:rsidR="00227047" w:rsidRDefault="00000000">
      <w:pPr>
        <w:spacing w:after="441"/>
        <w:ind w:left="1083" w:right="45" w:hanging="770"/>
      </w:pPr>
      <w:r>
        <w:t>REQ-5 Ten username and password pairs will be provided. The passwords should be encrypted before being stored in the application.</w:t>
      </w:r>
    </w:p>
    <w:p w14:paraId="463F720C" w14:textId="77777777" w:rsidR="00227047" w:rsidRDefault="00000000">
      <w:pPr>
        <w:pStyle w:val="Heading2"/>
        <w:ind w:left="546" w:hanging="561"/>
      </w:pPr>
      <w:bookmarkStart w:id="25" w:name="_Toc21112"/>
      <w:r>
        <w:t>ESGP Feature Options</w:t>
      </w:r>
      <w:bookmarkEnd w:id="25"/>
    </w:p>
    <w:p w14:paraId="0B070A82" w14:textId="77777777" w:rsidR="00227047" w:rsidRDefault="00000000">
      <w:pPr>
        <w:pStyle w:val="Heading3"/>
        <w:ind w:left="657" w:hanging="672"/>
      </w:pPr>
      <w:bookmarkStart w:id="26" w:name="_Toc21113"/>
      <w:r>
        <w:t>Description and Priority</w:t>
      </w:r>
      <w:bookmarkEnd w:id="26"/>
    </w:p>
    <w:p w14:paraId="282AE708" w14:textId="77777777" w:rsidR="00227047" w:rsidRDefault="00000000">
      <w:pPr>
        <w:ind w:right="45"/>
      </w:pPr>
      <w:r>
        <w:t>Users should be able to select whether they want to (a) load a custom dataset, (b) visualise a graph representation of the data, (c) view summary statistics.</w:t>
      </w:r>
    </w:p>
    <w:p w14:paraId="10EDF487" w14:textId="77777777" w:rsidR="00227047" w:rsidRDefault="00000000">
      <w:pPr>
        <w:spacing w:after="333"/>
        <w:ind w:right="45"/>
      </w:pPr>
      <w:r>
        <w:t>Priority: High</w:t>
      </w:r>
    </w:p>
    <w:p w14:paraId="13CA919F" w14:textId="77777777" w:rsidR="00227047" w:rsidRDefault="00000000">
      <w:pPr>
        <w:pStyle w:val="Heading3"/>
        <w:ind w:left="657" w:hanging="672"/>
      </w:pPr>
      <w:bookmarkStart w:id="27" w:name="_Toc21114"/>
      <w:r>
        <w:t>Stimulus/response Sequences</w:t>
      </w:r>
      <w:bookmarkEnd w:id="27"/>
    </w:p>
    <w:p w14:paraId="5335E498" w14:textId="77777777" w:rsidR="005D7C81" w:rsidRPr="00CE6AE8" w:rsidRDefault="005D7C81" w:rsidP="005D7C81">
      <w:pPr>
        <w:spacing w:after="334"/>
        <w:ind w:right="45"/>
        <w:rPr>
          <w:b/>
          <w:bCs/>
          <w:color w:val="5B9BD5" w:themeColor="accent5"/>
          <w:u w:val="single"/>
        </w:rPr>
      </w:pPr>
      <w:r w:rsidRPr="00CE6AE8">
        <w:rPr>
          <w:b/>
          <w:bCs/>
          <w:color w:val="5B9BD5" w:themeColor="accent5"/>
          <w:u w:val="single"/>
        </w:rPr>
        <w:t>Unsuccessful scenarios</w:t>
      </w:r>
    </w:p>
    <w:p w14:paraId="110D1FC0" w14:textId="402328CE" w:rsidR="00B00AB4" w:rsidRPr="00CE6AE8" w:rsidRDefault="00B00AB4" w:rsidP="00B00AB4">
      <w:pPr>
        <w:spacing w:after="334"/>
        <w:ind w:right="45"/>
        <w:rPr>
          <w:color w:val="5B9BD5" w:themeColor="accent5"/>
        </w:rPr>
      </w:pPr>
      <w:r w:rsidRPr="00CE6AE8">
        <w:rPr>
          <w:color w:val="5B9BD5" w:themeColor="accent5"/>
        </w:rPr>
        <w:t>Stimulus:</w:t>
      </w:r>
      <w:r>
        <w:rPr>
          <w:color w:val="5B9BD5" w:themeColor="accent5"/>
        </w:rPr>
        <w:t xml:space="preserve"> If </w:t>
      </w:r>
      <w:r w:rsidR="004C4C27">
        <w:rPr>
          <w:color w:val="5B9BD5" w:themeColor="accent5"/>
        </w:rPr>
        <w:t>a</w:t>
      </w:r>
      <w:r>
        <w:rPr>
          <w:color w:val="5B9BD5" w:themeColor="accent5"/>
        </w:rPr>
        <w:t xml:space="preserve"> </w:t>
      </w:r>
      <w:r w:rsidR="002628C0">
        <w:rPr>
          <w:color w:val="5B9BD5" w:themeColor="accent5"/>
        </w:rPr>
        <w:t>community</w:t>
      </w:r>
      <w:r>
        <w:rPr>
          <w:color w:val="5B9BD5" w:themeColor="accent5"/>
        </w:rPr>
        <w:t xml:space="preserve"> user does any input that is not A</w:t>
      </w:r>
      <w:r w:rsidR="002628C0">
        <w:rPr>
          <w:color w:val="5B9BD5" w:themeColor="accent5"/>
        </w:rPr>
        <w:t>.</w:t>
      </w:r>
    </w:p>
    <w:p w14:paraId="3F87D57A" w14:textId="5024600D" w:rsidR="00B00AB4" w:rsidRDefault="00B00AB4" w:rsidP="00B00AB4">
      <w:pPr>
        <w:spacing w:after="334"/>
        <w:ind w:right="45"/>
        <w:rPr>
          <w:color w:val="5B9BD5" w:themeColor="accent5"/>
        </w:rPr>
      </w:pPr>
      <w:r w:rsidRPr="00CE6AE8">
        <w:rPr>
          <w:color w:val="5B9BD5" w:themeColor="accent5"/>
        </w:rPr>
        <w:lastRenderedPageBreak/>
        <w:t>Response:</w:t>
      </w:r>
      <w:r w:rsidR="00E7291C">
        <w:rPr>
          <w:color w:val="5B9BD5" w:themeColor="accent5"/>
        </w:rPr>
        <w:t xml:space="preserve"> </w:t>
      </w:r>
      <w:r>
        <w:rPr>
          <w:color w:val="5B9BD5" w:themeColor="accent5"/>
        </w:rPr>
        <w:t xml:space="preserve">The system will give a prompt that there </w:t>
      </w:r>
      <w:r w:rsidR="002628C0">
        <w:rPr>
          <w:color w:val="5B9BD5" w:themeColor="accent5"/>
        </w:rPr>
        <w:t>is only one option A which is to visualise a graph representation of</w:t>
      </w:r>
      <w:r w:rsidR="0023113A">
        <w:rPr>
          <w:color w:val="5B9BD5" w:themeColor="accent5"/>
        </w:rPr>
        <w:t xml:space="preserve"> the data and gives the ESGP Feature Options again.</w:t>
      </w:r>
    </w:p>
    <w:p w14:paraId="2E367572" w14:textId="1831C653" w:rsidR="0023113A" w:rsidRPr="00CE6AE8" w:rsidRDefault="0023113A" w:rsidP="0023113A">
      <w:pPr>
        <w:spacing w:after="334"/>
        <w:ind w:right="45"/>
        <w:rPr>
          <w:color w:val="5B9BD5" w:themeColor="accent5"/>
        </w:rPr>
      </w:pPr>
      <w:r w:rsidRPr="00CE6AE8">
        <w:rPr>
          <w:color w:val="5B9BD5" w:themeColor="accent5"/>
        </w:rPr>
        <w:t>Stimulus:</w:t>
      </w:r>
      <w:r>
        <w:rPr>
          <w:color w:val="5B9BD5" w:themeColor="accent5"/>
        </w:rPr>
        <w:t xml:space="preserve"> If </w:t>
      </w:r>
      <w:r w:rsidR="004C4C27">
        <w:rPr>
          <w:color w:val="5B9BD5" w:themeColor="accent5"/>
        </w:rPr>
        <w:t>an</w:t>
      </w:r>
      <w:r>
        <w:rPr>
          <w:color w:val="5B9BD5" w:themeColor="accent5"/>
        </w:rPr>
        <w:t xml:space="preserve"> encost user does any input that is not </w:t>
      </w:r>
      <w:r w:rsidR="00DD1753">
        <w:rPr>
          <w:color w:val="5B9BD5" w:themeColor="accent5"/>
        </w:rPr>
        <w:t>A, B, C.</w:t>
      </w:r>
    </w:p>
    <w:p w14:paraId="7A445799" w14:textId="1E85A585" w:rsidR="0023113A" w:rsidRDefault="0023113A" w:rsidP="0023113A">
      <w:pPr>
        <w:spacing w:after="334"/>
        <w:ind w:right="45"/>
        <w:rPr>
          <w:color w:val="5B9BD5" w:themeColor="accent5"/>
        </w:rPr>
      </w:pPr>
      <w:r w:rsidRPr="00CE6AE8">
        <w:rPr>
          <w:color w:val="5B9BD5" w:themeColor="accent5"/>
        </w:rPr>
        <w:t>Response:</w:t>
      </w:r>
      <w:r>
        <w:rPr>
          <w:color w:val="5B9BD5" w:themeColor="accent5"/>
        </w:rPr>
        <w:t xml:space="preserve"> The system will give a prompt that there </w:t>
      </w:r>
      <w:r w:rsidR="00F411E5">
        <w:rPr>
          <w:color w:val="5B9BD5" w:themeColor="accent5"/>
        </w:rPr>
        <w:t>are</w:t>
      </w:r>
      <w:r>
        <w:rPr>
          <w:color w:val="5B9BD5" w:themeColor="accent5"/>
        </w:rPr>
        <w:t xml:space="preserve"> only </w:t>
      </w:r>
      <w:r w:rsidR="00DD1753">
        <w:rPr>
          <w:color w:val="5B9BD5" w:themeColor="accent5"/>
        </w:rPr>
        <w:t>three</w:t>
      </w:r>
      <w:r>
        <w:rPr>
          <w:color w:val="5B9BD5" w:themeColor="accent5"/>
        </w:rPr>
        <w:t xml:space="preserve"> option</w:t>
      </w:r>
      <w:r w:rsidR="001B7BCF">
        <w:rPr>
          <w:color w:val="5B9BD5" w:themeColor="accent5"/>
        </w:rPr>
        <w:t>s</w:t>
      </w:r>
      <w:r w:rsidR="00DD1753">
        <w:rPr>
          <w:color w:val="5B9BD5" w:themeColor="accent5"/>
        </w:rPr>
        <w:t xml:space="preserve"> A which is to load a custom dataset,</w:t>
      </w:r>
      <w:r>
        <w:rPr>
          <w:color w:val="5B9BD5" w:themeColor="accent5"/>
        </w:rPr>
        <w:t xml:space="preserve"> </w:t>
      </w:r>
      <w:r w:rsidR="00DD1753">
        <w:rPr>
          <w:color w:val="5B9BD5" w:themeColor="accent5"/>
        </w:rPr>
        <w:t>B</w:t>
      </w:r>
      <w:r>
        <w:rPr>
          <w:color w:val="5B9BD5" w:themeColor="accent5"/>
        </w:rPr>
        <w:t xml:space="preserve"> which is to visualise a graph representation of the data</w:t>
      </w:r>
      <w:r w:rsidR="00DD1753">
        <w:rPr>
          <w:color w:val="5B9BD5" w:themeColor="accent5"/>
        </w:rPr>
        <w:t>, C which is to view summary statistics</w:t>
      </w:r>
      <w:r w:rsidR="00DB27B7">
        <w:rPr>
          <w:color w:val="5B9BD5" w:themeColor="accent5"/>
        </w:rPr>
        <w:t>. The system will then give the ESGP Feature Options again.</w:t>
      </w:r>
    </w:p>
    <w:p w14:paraId="3ECB042F" w14:textId="77777777" w:rsidR="005D7C81" w:rsidRPr="003B4BBE" w:rsidRDefault="005D7C81" w:rsidP="005D7C81">
      <w:pPr>
        <w:spacing w:after="334"/>
        <w:ind w:right="45"/>
        <w:rPr>
          <w:b/>
          <w:bCs/>
          <w:color w:val="5B9BD5" w:themeColor="accent5"/>
          <w:u w:val="single"/>
        </w:rPr>
      </w:pPr>
      <w:r w:rsidRPr="003B4BBE">
        <w:rPr>
          <w:b/>
          <w:bCs/>
          <w:color w:val="5B9BD5" w:themeColor="accent5"/>
          <w:u w:val="single"/>
        </w:rPr>
        <w:t>Successful scenarios</w:t>
      </w:r>
    </w:p>
    <w:p w14:paraId="0D6C41D7" w14:textId="4062C490" w:rsidR="005D7C81" w:rsidRPr="00CE6AE8" w:rsidRDefault="005D7C81" w:rsidP="005D7C81">
      <w:pPr>
        <w:spacing w:after="334"/>
        <w:ind w:right="45"/>
        <w:rPr>
          <w:color w:val="5B9BD5" w:themeColor="accent5"/>
        </w:rPr>
      </w:pPr>
      <w:r w:rsidRPr="00CE6AE8">
        <w:rPr>
          <w:color w:val="5B9BD5" w:themeColor="accent5"/>
        </w:rPr>
        <w:t>Stimulus:</w:t>
      </w:r>
      <w:r>
        <w:rPr>
          <w:color w:val="5B9BD5" w:themeColor="accent5"/>
        </w:rPr>
        <w:t xml:space="preserve"> </w:t>
      </w:r>
      <w:r w:rsidR="00AA2D76">
        <w:rPr>
          <w:color w:val="5B9BD5" w:themeColor="accent5"/>
        </w:rPr>
        <w:t>The community user selects A.</w:t>
      </w:r>
    </w:p>
    <w:p w14:paraId="0D268284" w14:textId="7985A7DA" w:rsidR="005D7C81" w:rsidRDefault="005D7C81" w:rsidP="005D7C81">
      <w:pPr>
        <w:spacing w:after="334"/>
        <w:ind w:right="45"/>
        <w:rPr>
          <w:color w:val="5B9BD5" w:themeColor="accent5"/>
        </w:rPr>
      </w:pPr>
      <w:r w:rsidRPr="00CE6AE8">
        <w:rPr>
          <w:color w:val="5B9BD5" w:themeColor="accent5"/>
        </w:rPr>
        <w:t>Response:</w:t>
      </w:r>
      <w:r w:rsidR="002C050C">
        <w:rPr>
          <w:color w:val="5B9BD5" w:themeColor="accent5"/>
        </w:rPr>
        <w:t xml:space="preserve"> </w:t>
      </w:r>
      <w:r w:rsidR="00AA2D76">
        <w:rPr>
          <w:color w:val="5B9BD5" w:themeColor="accent5"/>
        </w:rPr>
        <w:t>The system will provide them with the prompt for visualising a graph representation of the data.</w:t>
      </w:r>
    </w:p>
    <w:p w14:paraId="4627A890" w14:textId="5697263B" w:rsidR="00AA2D76" w:rsidRPr="00CE6AE8" w:rsidRDefault="00AA2D76" w:rsidP="00AA2D76">
      <w:pPr>
        <w:spacing w:after="334"/>
        <w:ind w:right="45"/>
        <w:rPr>
          <w:color w:val="5B9BD5" w:themeColor="accent5"/>
        </w:rPr>
      </w:pPr>
      <w:r w:rsidRPr="00CE6AE8">
        <w:rPr>
          <w:color w:val="5B9BD5" w:themeColor="accent5"/>
        </w:rPr>
        <w:t>Stimulus:</w:t>
      </w:r>
      <w:r w:rsidR="00E7291C">
        <w:rPr>
          <w:color w:val="5B9BD5" w:themeColor="accent5"/>
        </w:rPr>
        <w:t xml:space="preserve"> </w:t>
      </w:r>
      <w:r>
        <w:rPr>
          <w:color w:val="5B9BD5" w:themeColor="accent5"/>
        </w:rPr>
        <w:t>The</w:t>
      </w:r>
      <w:r w:rsidR="00DA7A5C">
        <w:rPr>
          <w:color w:val="5B9BD5" w:themeColor="accent5"/>
        </w:rPr>
        <w:t xml:space="preserve"> encost</w:t>
      </w:r>
      <w:r>
        <w:rPr>
          <w:color w:val="5B9BD5" w:themeColor="accent5"/>
        </w:rPr>
        <w:t xml:space="preserve"> user selects A.</w:t>
      </w:r>
    </w:p>
    <w:p w14:paraId="30CD1191" w14:textId="6B089D41" w:rsidR="00AA2D76" w:rsidRDefault="00AA2D76" w:rsidP="00AA2D76">
      <w:pPr>
        <w:spacing w:after="334"/>
        <w:ind w:right="45"/>
        <w:rPr>
          <w:color w:val="5B9BD5" w:themeColor="accent5"/>
        </w:rPr>
      </w:pPr>
      <w:r w:rsidRPr="00CE6AE8">
        <w:rPr>
          <w:color w:val="5B9BD5" w:themeColor="accent5"/>
        </w:rPr>
        <w:t>Response:</w:t>
      </w:r>
      <w:r w:rsidR="00E7291C">
        <w:rPr>
          <w:color w:val="5B9BD5" w:themeColor="accent5"/>
        </w:rPr>
        <w:t xml:space="preserve"> </w:t>
      </w:r>
      <w:r>
        <w:rPr>
          <w:color w:val="5B9BD5" w:themeColor="accent5"/>
        </w:rPr>
        <w:t>The system will provide them with the prompt for loading a custom dataset.</w:t>
      </w:r>
    </w:p>
    <w:p w14:paraId="18ED4197" w14:textId="43181A0B" w:rsidR="00AA2D76" w:rsidRPr="00CE6AE8" w:rsidRDefault="00AA2D76" w:rsidP="00AA2D76">
      <w:pPr>
        <w:spacing w:after="334"/>
        <w:ind w:right="45"/>
        <w:rPr>
          <w:color w:val="5B9BD5" w:themeColor="accent5"/>
        </w:rPr>
      </w:pPr>
      <w:r w:rsidRPr="00CE6AE8">
        <w:rPr>
          <w:color w:val="5B9BD5" w:themeColor="accent5"/>
        </w:rPr>
        <w:t>Stimulus:</w:t>
      </w:r>
      <w:r>
        <w:rPr>
          <w:color w:val="5B9BD5" w:themeColor="accent5"/>
        </w:rPr>
        <w:t xml:space="preserve"> The </w:t>
      </w:r>
      <w:r w:rsidR="00DA7A5C">
        <w:rPr>
          <w:color w:val="5B9BD5" w:themeColor="accent5"/>
        </w:rPr>
        <w:t>encost</w:t>
      </w:r>
      <w:r>
        <w:rPr>
          <w:color w:val="5B9BD5" w:themeColor="accent5"/>
        </w:rPr>
        <w:t xml:space="preserve"> user selects B.</w:t>
      </w:r>
    </w:p>
    <w:p w14:paraId="60FA045C" w14:textId="1E4A18E7" w:rsidR="00AA2D76" w:rsidRDefault="00AA2D76" w:rsidP="00AA2D76">
      <w:pPr>
        <w:spacing w:after="334"/>
        <w:ind w:right="45"/>
        <w:rPr>
          <w:color w:val="5B9BD5" w:themeColor="accent5"/>
        </w:rPr>
      </w:pPr>
      <w:r w:rsidRPr="00CE6AE8">
        <w:rPr>
          <w:color w:val="5B9BD5" w:themeColor="accent5"/>
        </w:rPr>
        <w:t>Response:</w:t>
      </w:r>
      <w:r w:rsidR="00057F33">
        <w:rPr>
          <w:color w:val="5B9BD5" w:themeColor="accent5"/>
        </w:rPr>
        <w:t xml:space="preserve"> </w:t>
      </w:r>
      <w:r>
        <w:rPr>
          <w:color w:val="5B9BD5" w:themeColor="accent5"/>
        </w:rPr>
        <w:t>The system will provide them with the prompt for visualising a graph representation of the data.</w:t>
      </w:r>
    </w:p>
    <w:p w14:paraId="3D3417B0" w14:textId="6FFA059E" w:rsidR="00AA2D76" w:rsidRPr="00CE6AE8" w:rsidRDefault="00AA2D76" w:rsidP="00AA2D76">
      <w:pPr>
        <w:spacing w:after="334"/>
        <w:ind w:right="45"/>
        <w:rPr>
          <w:color w:val="5B9BD5" w:themeColor="accent5"/>
        </w:rPr>
      </w:pPr>
      <w:r w:rsidRPr="00CE6AE8">
        <w:rPr>
          <w:color w:val="5B9BD5" w:themeColor="accent5"/>
        </w:rPr>
        <w:t>Stimulus:</w:t>
      </w:r>
      <w:r>
        <w:rPr>
          <w:color w:val="5B9BD5" w:themeColor="accent5"/>
        </w:rPr>
        <w:t xml:space="preserve"> The </w:t>
      </w:r>
      <w:r w:rsidR="00DA7A5C">
        <w:rPr>
          <w:color w:val="5B9BD5" w:themeColor="accent5"/>
        </w:rPr>
        <w:t>encost</w:t>
      </w:r>
      <w:r>
        <w:rPr>
          <w:color w:val="5B9BD5" w:themeColor="accent5"/>
        </w:rPr>
        <w:t xml:space="preserve"> user selects C.</w:t>
      </w:r>
    </w:p>
    <w:p w14:paraId="4CFB1FE1" w14:textId="35734F39" w:rsidR="0053038C" w:rsidRDefault="00AA2D76" w:rsidP="00F100C0">
      <w:pPr>
        <w:spacing w:after="334"/>
        <w:ind w:right="45"/>
        <w:rPr>
          <w:color w:val="5B9BD5" w:themeColor="accent5"/>
        </w:rPr>
      </w:pPr>
      <w:r w:rsidRPr="00CE6AE8">
        <w:rPr>
          <w:color w:val="5B9BD5" w:themeColor="accent5"/>
        </w:rPr>
        <w:t>Response:</w:t>
      </w:r>
      <w:r w:rsidR="00E7291C">
        <w:rPr>
          <w:color w:val="5B9BD5" w:themeColor="accent5"/>
        </w:rPr>
        <w:t xml:space="preserve"> </w:t>
      </w:r>
      <w:r>
        <w:rPr>
          <w:color w:val="5B9BD5" w:themeColor="accent5"/>
        </w:rPr>
        <w:t>The system will provide them with the prompt for viewing the summary statistics.</w:t>
      </w:r>
    </w:p>
    <w:p w14:paraId="65057527" w14:textId="1D6C4D3C" w:rsidR="005D7C81" w:rsidRPr="00F100C0" w:rsidRDefault="0053038C" w:rsidP="0053038C">
      <w:pPr>
        <w:spacing w:after="160" w:line="259" w:lineRule="auto"/>
        <w:ind w:left="0" w:right="0" w:firstLine="0"/>
        <w:jc w:val="left"/>
        <w:rPr>
          <w:color w:val="5B9BD5" w:themeColor="accent5"/>
        </w:rPr>
      </w:pPr>
      <w:r>
        <w:rPr>
          <w:color w:val="5B9BD5" w:themeColor="accent5"/>
        </w:rPr>
        <w:br w:type="page"/>
      </w:r>
    </w:p>
    <w:p w14:paraId="053F57DB" w14:textId="77777777" w:rsidR="00227047" w:rsidRDefault="00000000">
      <w:pPr>
        <w:pStyle w:val="Heading3"/>
        <w:spacing w:after="135"/>
        <w:ind w:left="657" w:hanging="672"/>
      </w:pPr>
      <w:bookmarkStart w:id="28" w:name="_Toc21115"/>
      <w:r>
        <w:lastRenderedPageBreak/>
        <w:t>Functional Requirements</w:t>
      </w:r>
      <w:bookmarkEnd w:id="28"/>
    </w:p>
    <w:p w14:paraId="6A1A2341" w14:textId="77777777" w:rsidR="00227047" w:rsidRDefault="00000000">
      <w:pPr>
        <w:ind w:left="1083" w:right="45" w:hanging="770"/>
      </w:pPr>
      <w:r>
        <w:t>REQ-1 The ESGP Feature Options prompt should provide the user with a selection of features that they can pick from. For a Community User there is only one feature available: visualising a graph representation of the data. For a verified Encost User there are three features: (a) loading a custom dataset, (b) visualising a graph representation of the data, (c) viewing summary statistics.</w:t>
      </w:r>
    </w:p>
    <w:p w14:paraId="07C76562" w14:textId="77777777" w:rsidR="00227047" w:rsidRDefault="00000000">
      <w:pPr>
        <w:spacing w:after="441"/>
        <w:ind w:left="1083" w:right="45" w:hanging="770"/>
      </w:pPr>
      <w:r>
        <w:t>REQ-2 Once the user has selected a feature, the system should provide them with the prompt/information for that feature.</w:t>
      </w:r>
    </w:p>
    <w:p w14:paraId="0789223E" w14:textId="77777777" w:rsidR="00227047" w:rsidRDefault="00000000">
      <w:pPr>
        <w:pStyle w:val="Heading2"/>
        <w:ind w:left="546" w:hanging="561"/>
      </w:pPr>
      <w:bookmarkStart w:id="29" w:name="_Toc21116"/>
      <w:r>
        <w:t>Loading the Encost Smart Homes Dataset</w:t>
      </w:r>
      <w:bookmarkEnd w:id="29"/>
    </w:p>
    <w:p w14:paraId="32F35C7F" w14:textId="77777777" w:rsidR="00227047" w:rsidRDefault="00000000">
      <w:pPr>
        <w:pStyle w:val="Heading3"/>
        <w:ind w:left="657" w:hanging="672"/>
      </w:pPr>
      <w:bookmarkStart w:id="30" w:name="_Toc21117"/>
      <w:r>
        <w:t>Description and Priority</w:t>
      </w:r>
      <w:bookmarkEnd w:id="30"/>
    </w:p>
    <w:p w14:paraId="3D3041EA" w14:textId="77777777" w:rsidR="00227047" w:rsidRDefault="00000000">
      <w:pPr>
        <w:spacing w:after="261"/>
        <w:ind w:right="45"/>
      </w:pPr>
      <w:r>
        <w:t>The system should be able to read and process the Encost Smart Homes Dataset.</w:t>
      </w:r>
    </w:p>
    <w:p w14:paraId="7F5D764F" w14:textId="77777777" w:rsidR="00227047" w:rsidRDefault="00000000">
      <w:pPr>
        <w:spacing w:after="333"/>
        <w:ind w:right="45"/>
      </w:pPr>
      <w:r>
        <w:t>Priority: High</w:t>
      </w:r>
    </w:p>
    <w:p w14:paraId="3F90BFC4" w14:textId="77777777" w:rsidR="00227047" w:rsidRDefault="00000000">
      <w:pPr>
        <w:pStyle w:val="Heading3"/>
        <w:ind w:left="657" w:hanging="672"/>
      </w:pPr>
      <w:bookmarkStart w:id="31" w:name="_Toc21118"/>
      <w:r>
        <w:t>Stimulus/response Sequences</w:t>
      </w:r>
      <w:bookmarkEnd w:id="31"/>
    </w:p>
    <w:p w14:paraId="79454CA9" w14:textId="77777777" w:rsidR="00F434FA" w:rsidRPr="00CE6AE8" w:rsidRDefault="00F434FA" w:rsidP="00F434FA">
      <w:pPr>
        <w:spacing w:after="334"/>
        <w:ind w:right="45"/>
        <w:rPr>
          <w:b/>
          <w:bCs/>
          <w:color w:val="5B9BD5" w:themeColor="accent5"/>
          <w:u w:val="single"/>
        </w:rPr>
      </w:pPr>
      <w:r w:rsidRPr="00CE6AE8">
        <w:rPr>
          <w:b/>
          <w:bCs/>
          <w:color w:val="5B9BD5" w:themeColor="accent5"/>
          <w:u w:val="single"/>
        </w:rPr>
        <w:t>Unsuccessful scenarios</w:t>
      </w:r>
    </w:p>
    <w:p w14:paraId="729AEDB9" w14:textId="2DE32881" w:rsidR="00F434FA" w:rsidRPr="00CE6AE8" w:rsidRDefault="00F434FA" w:rsidP="00F434FA">
      <w:pPr>
        <w:spacing w:after="334"/>
        <w:ind w:right="45"/>
        <w:rPr>
          <w:color w:val="5B9BD5" w:themeColor="accent5"/>
        </w:rPr>
      </w:pPr>
      <w:r w:rsidRPr="00CE6AE8">
        <w:rPr>
          <w:color w:val="5B9BD5" w:themeColor="accent5"/>
        </w:rPr>
        <w:t>Stimulus:</w:t>
      </w:r>
      <w:r>
        <w:rPr>
          <w:color w:val="5B9BD5" w:themeColor="accent5"/>
        </w:rPr>
        <w:t xml:space="preserve"> </w:t>
      </w:r>
      <w:r w:rsidR="00C44C6D">
        <w:rPr>
          <w:color w:val="5B9BD5" w:themeColor="accent5"/>
        </w:rPr>
        <w:t xml:space="preserve"> The system is not able to find </w:t>
      </w:r>
      <w:r w:rsidR="006D190D">
        <w:rPr>
          <w:color w:val="5B9BD5" w:themeColor="accent5"/>
        </w:rPr>
        <w:t xml:space="preserve">the </w:t>
      </w:r>
      <w:r w:rsidR="006D190D" w:rsidRPr="00B56A67">
        <w:rPr>
          <w:color w:val="5B9BD5" w:themeColor="accent5"/>
        </w:rPr>
        <w:t>Encost Smart Homes Dataset file</w:t>
      </w:r>
      <w:r w:rsidR="006D190D">
        <w:rPr>
          <w:color w:val="5B9BD5" w:themeColor="accent5"/>
        </w:rPr>
        <w:t xml:space="preserve"> in the default location.</w:t>
      </w:r>
    </w:p>
    <w:p w14:paraId="3C9EB5A3" w14:textId="021D7684" w:rsidR="00F434FA" w:rsidRDefault="00F434FA" w:rsidP="00F434FA">
      <w:pPr>
        <w:spacing w:after="334"/>
        <w:ind w:right="45"/>
        <w:rPr>
          <w:color w:val="5B9BD5" w:themeColor="accent5"/>
        </w:rPr>
      </w:pPr>
      <w:r w:rsidRPr="00CE6AE8">
        <w:rPr>
          <w:color w:val="5B9BD5" w:themeColor="accent5"/>
        </w:rPr>
        <w:t>Response:</w:t>
      </w:r>
      <w:r w:rsidR="006D190D">
        <w:rPr>
          <w:color w:val="5B9BD5" w:themeColor="accent5"/>
        </w:rPr>
        <w:t xml:space="preserve"> The system will get the </w:t>
      </w:r>
      <w:r w:rsidR="006D190D" w:rsidRPr="00B56A67">
        <w:rPr>
          <w:color w:val="5B9BD5" w:themeColor="accent5"/>
        </w:rPr>
        <w:t>Encost Smart Homes Dataset file</w:t>
      </w:r>
      <w:r w:rsidR="006D190D">
        <w:rPr>
          <w:color w:val="5B9BD5" w:themeColor="accent5"/>
        </w:rPr>
        <w:t xml:space="preserve"> backup via another location (backup folder).</w:t>
      </w:r>
    </w:p>
    <w:p w14:paraId="6E027BAD" w14:textId="77777777" w:rsidR="00F434FA" w:rsidRPr="003B4BBE" w:rsidRDefault="00F434FA" w:rsidP="00F434FA">
      <w:pPr>
        <w:spacing w:after="334"/>
        <w:ind w:right="45"/>
        <w:rPr>
          <w:b/>
          <w:bCs/>
          <w:color w:val="5B9BD5" w:themeColor="accent5"/>
          <w:u w:val="single"/>
        </w:rPr>
      </w:pPr>
      <w:r w:rsidRPr="003B4BBE">
        <w:rPr>
          <w:b/>
          <w:bCs/>
          <w:color w:val="5B9BD5" w:themeColor="accent5"/>
          <w:u w:val="single"/>
        </w:rPr>
        <w:t>Successful scenarios</w:t>
      </w:r>
    </w:p>
    <w:p w14:paraId="704F97ED" w14:textId="6D5A9405" w:rsidR="00F434FA" w:rsidRPr="00CE6AE8" w:rsidRDefault="00F434FA" w:rsidP="00F434FA">
      <w:pPr>
        <w:spacing w:after="334"/>
        <w:ind w:right="45"/>
        <w:rPr>
          <w:color w:val="5B9BD5" w:themeColor="accent5"/>
        </w:rPr>
      </w:pPr>
      <w:r w:rsidRPr="00CE6AE8">
        <w:rPr>
          <w:color w:val="5B9BD5" w:themeColor="accent5"/>
        </w:rPr>
        <w:t>Stimulus:</w:t>
      </w:r>
      <w:r>
        <w:rPr>
          <w:color w:val="5B9BD5" w:themeColor="accent5"/>
        </w:rPr>
        <w:t xml:space="preserve"> </w:t>
      </w:r>
      <w:r w:rsidR="006D565A">
        <w:rPr>
          <w:color w:val="5B9BD5" w:themeColor="accent5"/>
        </w:rPr>
        <w:t>The</w:t>
      </w:r>
      <w:r w:rsidR="001A6F7C">
        <w:rPr>
          <w:color w:val="5B9BD5" w:themeColor="accent5"/>
        </w:rPr>
        <w:t xml:space="preserve"> community</w:t>
      </w:r>
      <w:r w:rsidR="00033AED">
        <w:rPr>
          <w:color w:val="5B9BD5" w:themeColor="accent5"/>
        </w:rPr>
        <w:t xml:space="preserve"> or encost</w:t>
      </w:r>
      <w:r w:rsidR="001A6F7C">
        <w:rPr>
          <w:color w:val="5B9BD5" w:themeColor="accent5"/>
        </w:rPr>
        <w:t xml:space="preserve"> user elects to view a graph visualisation</w:t>
      </w:r>
    </w:p>
    <w:p w14:paraId="38845782" w14:textId="505E03A7" w:rsidR="00F434FA" w:rsidRPr="001A6F7C" w:rsidRDefault="00F434FA" w:rsidP="00F434FA">
      <w:pPr>
        <w:spacing w:after="334"/>
        <w:ind w:right="45"/>
      </w:pPr>
      <w:r w:rsidRPr="00CE6AE8">
        <w:rPr>
          <w:color w:val="5B9BD5" w:themeColor="accent5"/>
        </w:rPr>
        <w:t>Response:</w:t>
      </w:r>
      <w:r w:rsidR="001A6F7C">
        <w:rPr>
          <w:color w:val="5B9BD5" w:themeColor="accent5"/>
        </w:rPr>
        <w:t xml:space="preserve"> The system finds the </w:t>
      </w:r>
      <w:r w:rsidR="001A6F7C" w:rsidRPr="00033AED">
        <w:rPr>
          <w:color w:val="5B9BD5" w:themeColor="accent5"/>
        </w:rPr>
        <w:t>Encost Smart Homes Dataset via default location, it will then open, read and processes it for the user to view the graph visualisation</w:t>
      </w:r>
      <w:r w:rsidR="00033AED" w:rsidRPr="00033AED">
        <w:rPr>
          <w:color w:val="5B9BD5" w:themeColor="accent5"/>
        </w:rPr>
        <w:t>.</w:t>
      </w:r>
    </w:p>
    <w:p w14:paraId="481DEC2B" w14:textId="378940B3" w:rsidR="00F434FA" w:rsidRPr="00CE6AE8" w:rsidRDefault="00F434FA" w:rsidP="00F434FA">
      <w:pPr>
        <w:spacing w:after="334"/>
        <w:ind w:right="45"/>
        <w:rPr>
          <w:color w:val="5B9BD5" w:themeColor="accent5"/>
        </w:rPr>
      </w:pPr>
      <w:r w:rsidRPr="00CE6AE8">
        <w:rPr>
          <w:color w:val="5B9BD5" w:themeColor="accent5"/>
        </w:rPr>
        <w:t>Stimulus:</w:t>
      </w:r>
      <w:r w:rsidR="00033AED">
        <w:rPr>
          <w:color w:val="5B9BD5" w:themeColor="accent5"/>
        </w:rPr>
        <w:t xml:space="preserve"> </w:t>
      </w:r>
      <w:r w:rsidR="002F4C83">
        <w:rPr>
          <w:color w:val="5B9BD5" w:themeColor="accent5"/>
        </w:rPr>
        <w:t>The encost user elects to view summary statistics</w:t>
      </w:r>
    </w:p>
    <w:p w14:paraId="455C1959" w14:textId="1227164D" w:rsidR="00F434FA" w:rsidRPr="00D34D2A" w:rsidRDefault="00F434FA" w:rsidP="00D34D2A">
      <w:pPr>
        <w:spacing w:after="334"/>
        <w:ind w:right="45"/>
        <w:rPr>
          <w:color w:val="5B9BD5" w:themeColor="accent5"/>
        </w:rPr>
      </w:pPr>
      <w:r w:rsidRPr="00CE6AE8">
        <w:rPr>
          <w:color w:val="5B9BD5" w:themeColor="accent5"/>
        </w:rPr>
        <w:t>Response:</w:t>
      </w:r>
      <w:r w:rsidR="002F4C83">
        <w:rPr>
          <w:color w:val="5B9BD5" w:themeColor="accent5"/>
        </w:rPr>
        <w:t xml:space="preserve"> </w:t>
      </w:r>
      <w:r w:rsidR="00347082">
        <w:rPr>
          <w:color w:val="5B9BD5" w:themeColor="accent5"/>
        </w:rPr>
        <w:t xml:space="preserve">The system finds the </w:t>
      </w:r>
      <w:r w:rsidR="00347082" w:rsidRPr="00033AED">
        <w:rPr>
          <w:color w:val="5B9BD5" w:themeColor="accent5"/>
        </w:rPr>
        <w:t>Encost Smart Homes Dataset via default location, it will then open, read and processes it for the</w:t>
      </w:r>
      <w:r w:rsidR="00347082">
        <w:rPr>
          <w:color w:val="5B9BD5" w:themeColor="accent5"/>
        </w:rPr>
        <w:t xml:space="preserve"> encost</w:t>
      </w:r>
      <w:r w:rsidR="00347082" w:rsidRPr="00033AED">
        <w:rPr>
          <w:color w:val="5B9BD5" w:themeColor="accent5"/>
        </w:rPr>
        <w:t xml:space="preserve"> user to view the</w:t>
      </w:r>
      <w:r w:rsidR="00347082">
        <w:rPr>
          <w:color w:val="5B9BD5" w:themeColor="accent5"/>
        </w:rPr>
        <w:t xml:space="preserve"> summary statistics</w:t>
      </w:r>
      <w:r w:rsidR="00347082" w:rsidRPr="00033AED">
        <w:rPr>
          <w:color w:val="5B9BD5" w:themeColor="accent5"/>
        </w:rPr>
        <w:t>.</w:t>
      </w:r>
    </w:p>
    <w:p w14:paraId="6DF3A983" w14:textId="77777777" w:rsidR="00227047" w:rsidRDefault="00000000">
      <w:pPr>
        <w:pStyle w:val="Heading3"/>
        <w:spacing w:after="135"/>
        <w:ind w:left="657" w:hanging="672"/>
      </w:pPr>
      <w:bookmarkStart w:id="32" w:name="_Toc21119"/>
      <w:r>
        <w:lastRenderedPageBreak/>
        <w:t>Functional Requirements</w:t>
      </w:r>
      <w:bookmarkEnd w:id="32"/>
    </w:p>
    <w:p w14:paraId="37BAECCB" w14:textId="77777777" w:rsidR="00227047" w:rsidRDefault="00000000">
      <w:pPr>
        <w:ind w:left="323" w:right="45"/>
      </w:pPr>
      <w:r>
        <w:t>REQ-1 The Encost Smart Homes Dataset file should be located inside the system</w:t>
      </w:r>
    </w:p>
    <w:p w14:paraId="191AF84C" w14:textId="021DDBC6" w:rsidR="00227047" w:rsidRDefault="00000000">
      <w:pPr>
        <w:ind w:left="1083" w:right="45" w:hanging="770"/>
      </w:pPr>
      <w:r>
        <w:t>REQ-2 The system should know the default location of the Encost Smart Homes Dataset</w:t>
      </w:r>
    </w:p>
    <w:p w14:paraId="4E84DEAC" w14:textId="534A0E49" w:rsidR="003F4E92" w:rsidRPr="00B56A67" w:rsidRDefault="003F4E92">
      <w:pPr>
        <w:ind w:left="1083" w:right="45" w:hanging="770"/>
        <w:rPr>
          <w:color w:val="5B9BD5" w:themeColor="accent5"/>
        </w:rPr>
      </w:pPr>
      <w:r w:rsidRPr="00B56A67">
        <w:rPr>
          <w:color w:val="5B9BD5" w:themeColor="accent5"/>
        </w:rPr>
        <w:t>REQ-3 The system will keep a backup of the Encost Smart Homes Dataset file</w:t>
      </w:r>
      <w:r w:rsidR="003615EA">
        <w:rPr>
          <w:color w:val="5B9BD5" w:themeColor="accent5"/>
        </w:rPr>
        <w:t xml:space="preserve"> in another </w:t>
      </w:r>
      <w:r w:rsidR="006D190D">
        <w:rPr>
          <w:color w:val="5B9BD5" w:themeColor="accent5"/>
        </w:rPr>
        <w:t>location (backup folder)</w:t>
      </w:r>
      <w:r w:rsidRPr="00B56A67">
        <w:rPr>
          <w:color w:val="5B9BD5" w:themeColor="accent5"/>
        </w:rPr>
        <w:t xml:space="preserve"> </w:t>
      </w:r>
      <w:r w:rsidR="00C44C6D" w:rsidRPr="00B56A67">
        <w:rPr>
          <w:color w:val="5B9BD5" w:themeColor="accent5"/>
        </w:rPr>
        <w:t>in case</w:t>
      </w:r>
      <w:r w:rsidRPr="00B56A67">
        <w:rPr>
          <w:color w:val="5B9BD5" w:themeColor="accent5"/>
        </w:rPr>
        <w:t xml:space="preserve"> it is not found in </w:t>
      </w:r>
      <w:r w:rsidR="00C44C6D" w:rsidRPr="00B56A67">
        <w:rPr>
          <w:color w:val="5B9BD5" w:themeColor="accent5"/>
        </w:rPr>
        <w:t>its</w:t>
      </w:r>
      <w:r w:rsidRPr="00B56A67">
        <w:rPr>
          <w:color w:val="5B9BD5" w:themeColor="accent5"/>
        </w:rPr>
        <w:t xml:space="preserve"> default location.</w:t>
      </w:r>
    </w:p>
    <w:p w14:paraId="3AB43933" w14:textId="6C30365C" w:rsidR="00227047" w:rsidRDefault="00000000">
      <w:pPr>
        <w:ind w:left="1083" w:right="45" w:hanging="770"/>
      </w:pPr>
      <w:r w:rsidRPr="003F4E92">
        <w:rPr>
          <w:color w:val="5B9BD5" w:themeColor="accent5"/>
        </w:rPr>
        <w:t>REQ-</w:t>
      </w:r>
      <w:r w:rsidR="003F4E92" w:rsidRPr="003F4E92">
        <w:rPr>
          <w:color w:val="5B9BD5" w:themeColor="accent5"/>
        </w:rPr>
        <w:t>4</w:t>
      </w:r>
      <w:r w:rsidRPr="003F4E92">
        <w:rPr>
          <w:color w:val="5B9BD5" w:themeColor="accent5"/>
        </w:rPr>
        <w:t xml:space="preserve"> </w:t>
      </w:r>
      <w:r>
        <w:t>The system should be able to read the Encost Smart Homes Dataset line by line and extract the relevant device information (an example from the Encost Smart Homes Dataset is included below).</w:t>
      </w:r>
    </w:p>
    <w:tbl>
      <w:tblPr>
        <w:tblStyle w:val="TableGrid"/>
        <w:tblW w:w="9477" w:type="dxa"/>
        <w:tblInd w:w="4" w:type="dxa"/>
        <w:tblCellMar>
          <w:top w:w="42" w:type="dxa"/>
          <w:left w:w="124" w:type="dxa"/>
          <w:right w:w="69" w:type="dxa"/>
        </w:tblCellMar>
        <w:tblLook w:val="04A0" w:firstRow="1" w:lastRow="0" w:firstColumn="1" w:lastColumn="0" w:noHBand="0" w:noVBand="1"/>
      </w:tblPr>
      <w:tblGrid>
        <w:gridCol w:w="1236"/>
        <w:gridCol w:w="1246"/>
        <w:gridCol w:w="1238"/>
        <w:gridCol w:w="1245"/>
        <w:gridCol w:w="1246"/>
        <w:gridCol w:w="1259"/>
        <w:gridCol w:w="991"/>
        <w:gridCol w:w="1016"/>
      </w:tblGrid>
      <w:tr w:rsidR="00227047" w14:paraId="54662C6E" w14:textId="77777777" w:rsidTr="00F434FA">
        <w:trPr>
          <w:trHeight w:val="821"/>
        </w:trPr>
        <w:tc>
          <w:tcPr>
            <w:tcW w:w="1236" w:type="dxa"/>
            <w:tcBorders>
              <w:top w:val="single" w:sz="3" w:space="0" w:color="000000"/>
              <w:left w:val="single" w:sz="3" w:space="0" w:color="000000"/>
              <w:bottom w:val="single" w:sz="3" w:space="0" w:color="000000"/>
              <w:right w:val="single" w:sz="3" w:space="0" w:color="000000"/>
            </w:tcBorders>
          </w:tcPr>
          <w:p w14:paraId="2F033F35" w14:textId="77777777" w:rsidR="00227047" w:rsidRDefault="00000000">
            <w:pPr>
              <w:spacing w:after="0" w:line="259" w:lineRule="auto"/>
              <w:ind w:left="0" w:right="0" w:firstLine="0"/>
              <w:jc w:val="left"/>
            </w:pPr>
            <w:r>
              <w:t>Device ID</w:t>
            </w:r>
          </w:p>
        </w:tc>
        <w:tc>
          <w:tcPr>
            <w:tcW w:w="1246" w:type="dxa"/>
            <w:tcBorders>
              <w:top w:val="single" w:sz="3" w:space="0" w:color="000000"/>
              <w:left w:val="single" w:sz="3" w:space="0" w:color="000000"/>
              <w:bottom w:val="single" w:sz="3" w:space="0" w:color="000000"/>
              <w:right w:val="single" w:sz="3" w:space="0" w:color="000000"/>
            </w:tcBorders>
          </w:tcPr>
          <w:p w14:paraId="2A9C9A63" w14:textId="77777777" w:rsidR="00227047" w:rsidRDefault="00000000">
            <w:pPr>
              <w:spacing w:after="0" w:line="259" w:lineRule="auto"/>
              <w:ind w:left="0" w:right="0" w:firstLine="0"/>
              <w:jc w:val="left"/>
            </w:pPr>
            <w:r>
              <w:t>Date Connected</w:t>
            </w:r>
          </w:p>
        </w:tc>
        <w:tc>
          <w:tcPr>
            <w:tcW w:w="1238" w:type="dxa"/>
            <w:tcBorders>
              <w:top w:val="single" w:sz="3" w:space="0" w:color="000000"/>
              <w:left w:val="single" w:sz="3" w:space="0" w:color="000000"/>
              <w:bottom w:val="single" w:sz="3" w:space="0" w:color="000000"/>
              <w:right w:val="single" w:sz="3" w:space="0" w:color="000000"/>
            </w:tcBorders>
          </w:tcPr>
          <w:p w14:paraId="54DBA267" w14:textId="77777777" w:rsidR="00227047" w:rsidRDefault="00000000">
            <w:pPr>
              <w:spacing w:after="0" w:line="259" w:lineRule="auto"/>
              <w:ind w:left="0" w:right="0" w:firstLine="0"/>
              <w:jc w:val="left"/>
            </w:pPr>
            <w:r>
              <w:t>Device name</w:t>
            </w:r>
          </w:p>
        </w:tc>
        <w:tc>
          <w:tcPr>
            <w:tcW w:w="1245" w:type="dxa"/>
            <w:tcBorders>
              <w:top w:val="single" w:sz="3" w:space="0" w:color="000000"/>
              <w:left w:val="single" w:sz="3" w:space="0" w:color="000000"/>
              <w:bottom w:val="single" w:sz="3" w:space="0" w:color="000000"/>
              <w:right w:val="single" w:sz="3" w:space="0" w:color="000000"/>
            </w:tcBorders>
          </w:tcPr>
          <w:p w14:paraId="08F22C7A" w14:textId="77777777" w:rsidR="00227047" w:rsidRDefault="00000000">
            <w:pPr>
              <w:spacing w:after="0" w:line="259" w:lineRule="auto"/>
              <w:ind w:left="0" w:right="3" w:firstLine="0"/>
              <w:jc w:val="left"/>
            </w:pPr>
            <w:r>
              <w:t>Device type</w:t>
            </w:r>
          </w:p>
        </w:tc>
        <w:tc>
          <w:tcPr>
            <w:tcW w:w="1246" w:type="dxa"/>
            <w:tcBorders>
              <w:top w:val="single" w:sz="3" w:space="0" w:color="000000"/>
              <w:left w:val="single" w:sz="3" w:space="0" w:color="000000"/>
              <w:bottom w:val="single" w:sz="3" w:space="0" w:color="000000"/>
              <w:right w:val="single" w:sz="3" w:space="0" w:color="000000"/>
            </w:tcBorders>
          </w:tcPr>
          <w:p w14:paraId="4DA0FCBE" w14:textId="77777777" w:rsidR="00227047" w:rsidRDefault="00000000">
            <w:pPr>
              <w:spacing w:after="0" w:line="259" w:lineRule="auto"/>
              <w:ind w:left="0" w:right="0" w:firstLine="0"/>
              <w:jc w:val="left"/>
            </w:pPr>
            <w:r>
              <w:t>Household</w:t>
            </w:r>
          </w:p>
          <w:p w14:paraId="340CD63F" w14:textId="77777777" w:rsidR="00227047" w:rsidRDefault="00000000">
            <w:pPr>
              <w:spacing w:after="0" w:line="259" w:lineRule="auto"/>
              <w:ind w:left="0" w:right="0" w:firstLine="0"/>
              <w:jc w:val="left"/>
            </w:pPr>
            <w:r>
              <w:t>ID</w:t>
            </w:r>
          </w:p>
        </w:tc>
        <w:tc>
          <w:tcPr>
            <w:tcW w:w="1259" w:type="dxa"/>
            <w:tcBorders>
              <w:top w:val="single" w:sz="3" w:space="0" w:color="000000"/>
              <w:left w:val="single" w:sz="3" w:space="0" w:color="000000"/>
              <w:bottom w:val="single" w:sz="3" w:space="0" w:color="000000"/>
              <w:right w:val="single" w:sz="3" w:space="0" w:color="000000"/>
            </w:tcBorders>
          </w:tcPr>
          <w:p w14:paraId="6B8404D4" w14:textId="77777777" w:rsidR="00227047" w:rsidRDefault="00000000">
            <w:pPr>
              <w:spacing w:after="0" w:line="259" w:lineRule="auto"/>
              <w:ind w:left="0" w:right="0" w:firstLine="0"/>
              <w:jc w:val="left"/>
            </w:pPr>
            <w:r>
              <w:t>Router Connection</w:t>
            </w:r>
          </w:p>
        </w:tc>
        <w:tc>
          <w:tcPr>
            <w:tcW w:w="991" w:type="dxa"/>
            <w:tcBorders>
              <w:top w:val="single" w:sz="3" w:space="0" w:color="000000"/>
              <w:left w:val="single" w:sz="3" w:space="0" w:color="000000"/>
              <w:bottom w:val="single" w:sz="3" w:space="0" w:color="000000"/>
              <w:right w:val="single" w:sz="3" w:space="0" w:color="000000"/>
            </w:tcBorders>
          </w:tcPr>
          <w:p w14:paraId="42BA1FF8" w14:textId="77777777" w:rsidR="00227047" w:rsidRDefault="00000000">
            <w:pPr>
              <w:spacing w:after="0" w:line="259" w:lineRule="auto"/>
              <w:ind w:left="0" w:right="0" w:firstLine="0"/>
              <w:jc w:val="left"/>
            </w:pPr>
            <w:r>
              <w:t>Sends</w:t>
            </w:r>
          </w:p>
        </w:tc>
        <w:tc>
          <w:tcPr>
            <w:tcW w:w="1016" w:type="dxa"/>
            <w:tcBorders>
              <w:top w:val="single" w:sz="3" w:space="0" w:color="000000"/>
              <w:left w:val="single" w:sz="3" w:space="0" w:color="000000"/>
              <w:bottom w:val="single" w:sz="3" w:space="0" w:color="000000"/>
              <w:right w:val="single" w:sz="3" w:space="0" w:color="000000"/>
            </w:tcBorders>
          </w:tcPr>
          <w:p w14:paraId="796936BF" w14:textId="77777777" w:rsidR="00227047" w:rsidRDefault="00000000">
            <w:pPr>
              <w:spacing w:after="0" w:line="259" w:lineRule="auto"/>
              <w:ind w:left="0" w:right="0" w:firstLine="0"/>
              <w:jc w:val="left"/>
            </w:pPr>
            <w:r>
              <w:t>Receives</w:t>
            </w:r>
          </w:p>
        </w:tc>
      </w:tr>
      <w:tr w:rsidR="00227047" w14:paraId="14D7359D" w14:textId="77777777" w:rsidTr="00F434FA">
        <w:trPr>
          <w:trHeight w:val="821"/>
        </w:trPr>
        <w:tc>
          <w:tcPr>
            <w:tcW w:w="1236" w:type="dxa"/>
            <w:tcBorders>
              <w:top w:val="single" w:sz="3" w:space="0" w:color="000000"/>
              <w:left w:val="single" w:sz="3" w:space="0" w:color="000000"/>
              <w:bottom w:val="single" w:sz="3" w:space="0" w:color="000000"/>
              <w:right w:val="single" w:sz="3" w:space="0" w:color="000000"/>
            </w:tcBorders>
          </w:tcPr>
          <w:p w14:paraId="6EC3594A" w14:textId="77777777" w:rsidR="00227047" w:rsidRDefault="00000000">
            <w:pPr>
              <w:spacing w:after="0" w:line="259" w:lineRule="auto"/>
              <w:ind w:left="0" w:right="0" w:firstLine="0"/>
              <w:jc w:val="left"/>
            </w:pPr>
            <w:r>
              <w:t>EWR-</w:t>
            </w:r>
          </w:p>
          <w:p w14:paraId="57456A36" w14:textId="77777777" w:rsidR="00227047" w:rsidRDefault="00000000">
            <w:pPr>
              <w:spacing w:after="0" w:line="259" w:lineRule="auto"/>
              <w:ind w:left="0" w:right="0" w:firstLine="0"/>
              <w:jc w:val="left"/>
            </w:pPr>
            <w:r>
              <w:t>1234</w:t>
            </w:r>
          </w:p>
        </w:tc>
        <w:tc>
          <w:tcPr>
            <w:tcW w:w="1246" w:type="dxa"/>
            <w:tcBorders>
              <w:top w:val="single" w:sz="3" w:space="0" w:color="000000"/>
              <w:left w:val="single" w:sz="3" w:space="0" w:color="000000"/>
              <w:bottom w:val="single" w:sz="3" w:space="0" w:color="000000"/>
              <w:right w:val="single" w:sz="3" w:space="0" w:color="000000"/>
            </w:tcBorders>
          </w:tcPr>
          <w:p w14:paraId="1D087D0D" w14:textId="77777777" w:rsidR="00227047" w:rsidRDefault="00000000">
            <w:pPr>
              <w:spacing w:after="0" w:line="259" w:lineRule="auto"/>
              <w:ind w:left="0" w:right="0" w:firstLine="0"/>
              <w:jc w:val="left"/>
            </w:pPr>
            <w:r>
              <w:t>01/04/22</w:t>
            </w:r>
          </w:p>
        </w:tc>
        <w:tc>
          <w:tcPr>
            <w:tcW w:w="1238" w:type="dxa"/>
            <w:tcBorders>
              <w:top w:val="single" w:sz="3" w:space="0" w:color="000000"/>
              <w:left w:val="single" w:sz="3" w:space="0" w:color="000000"/>
              <w:bottom w:val="single" w:sz="3" w:space="0" w:color="000000"/>
              <w:right w:val="single" w:sz="3" w:space="0" w:color="000000"/>
            </w:tcBorders>
          </w:tcPr>
          <w:p w14:paraId="69B2109F" w14:textId="77777777" w:rsidR="00227047" w:rsidRDefault="00000000">
            <w:pPr>
              <w:spacing w:after="0" w:line="259" w:lineRule="auto"/>
              <w:ind w:left="0" w:right="0" w:firstLine="0"/>
              <w:jc w:val="left"/>
            </w:pPr>
            <w:r>
              <w:t>Encost</w:t>
            </w:r>
          </w:p>
          <w:p w14:paraId="6F3486BD" w14:textId="77777777" w:rsidR="00227047" w:rsidRDefault="00000000">
            <w:pPr>
              <w:spacing w:after="0" w:line="259" w:lineRule="auto"/>
              <w:ind w:left="0" w:right="0" w:firstLine="0"/>
              <w:jc w:val="left"/>
            </w:pPr>
            <w:r>
              <w:t>Router</w:t>
            </w:r>
          </w:p>
          <w:p w14:paraId="4D21FED7" w14:textId="77777777" w:rsidR="00227047" w:rsidRDefault="00000000">
            <w:pPr>
              <w:spacing w:after="0" w:line="259" w:lineRule="auto"/>
              <w:ind w:left="0" w:right="0" w:firstLine="0"/>
              <w:jc w:val="left"/>
            </w:pPr>
            <w:r>
              <w:t>360</w:t>
            </w:r>
          </w:p>
        </w:tc>
        <w:tc>
          <w:tcPr>
            <w:tcW w:w="1245" w:type="dxa"/>
            <w:tcBorders>
              <w:top w:val="single" w:sz="3" w:space="0" w:color="000000"/>
              <w:left w:val="single" w:sz="3" w:space="0" w:color="000000"/>
              <w:bottom w:val="single" w:sz="3" w:space="0" w:color="000000"/>
              <w:right w:val="single" w:sz="3" w:space="0" w:color="000000"/>
            </w:tcBorders>
          </w:tcPr>
          <w:p w14:paraId="2C3A5373" w14:textId="77777777" w:rsidR="00227047" w:rsidRDefault="00000000">
            <w:pPr>
              <w:spacing w:after="0" w:line="259" w:lineRule="auto"/>
              <w:ind w:left="0" w:right="0" w:firstLine="0"/>
              <w:jc w:val="left"/>
            </w:pPr>
            <w:r>
              <w:t>Router</w:t>
            </w:r>
          </w:p>
        </w:tc>
        <w:tc>
          <w:tcPr>
            <w:tcW w:w="1246" w:type="dxa"/>
            <w:tcBorders>
              <w:top w:val="single" w:sz="3" w:space="0" w:color="000000"/>
              <w:left w:val="single" w:sz="3" w:space="0" w:color="000000"/>
              <w:bottom w:val="single" w:sz="3" w:space="0" w:color="000000"/>
              <w:right w:val="single" w:sz="3" w:space="0" w:color="000000"/>
            </w:tcBorders>
          </w:tcPr>
          <w:p w14:paraId="54A03858" w14:textId="77777777" w:rsidR="00227047" w:rsidRDefault="00000000">
            <w:pPr>
              <w:spacing w:after="0" w:line="259" w:lineRule="auto"/>
              <w:ind w:left="0" w:right="0" w:firstLine="0"/>
              <w:jc w:val="left"/>
            </w:pPr>
            <w:r>
              <w:t>WKO-</w:t>
            </w:r>
          </w:p>
          <w:p w14:paraId="219E7272" w14:textId="77777777" w:rsidR="00227047" w:rsidRDefault="00000000">
            <w:pPr>
              <w:spacing w:after="0" w:line="259" w:lineRule="auto"/>
              <w:ind w:left="0" w:right="0" w:firstLine="0"/>
              <w:jc w:val="left"/>
            </w:pPr>
            <w:r>
              <w:t>1234</w:t>
            </w:r>
          </w:p>
        </w:tc>
        <w:tc>
          <w:tcPr>
            <w:tcW w:w="1259" w:type="dxa"/>
            <w:tcBorders>
              <w:top w:val="single" w:sz="3" w:space="0" w:color="000000"/>
              <w:left w:val="single" w:sz="3" w:space="0" w:color="000000"/>
              <w:bottom w:val="single" w:sz="3" w:space="0" w:color="000000"/>
              <w:right w:val="single" w:sz="3" w:space="0" w:color="000000"/>
            </w:tcBorders>
          </w:tcPr>
          <w:p w14:paraId="56993729" w14:textId="77777777" w:rsidR="00227047" w:rsidRDefault="00000000">
            <w:pPr>
              <w:spacing w:after="0" w:line="259" w:lineRule="auto"/>
              <w:ind w:left="0" w:right="0" w:firstLine="0"/>
              <w:jc w:val="left"/>
            </w:pPr>
            <w:r>
              <w:t>-</w:t>
            </w:r>
          </w:p>
        </w:tc>
        <w:tc>
          <w:tcPr>
            <w:tcW w:w="991" w:type="dxa"/>
            <w:tcBorders>
              <w:top w:val="single" w:sz="3" w:space="0" w:color="000000"/>
              <w:left w:val="single" w:sz="3" w:space="0" w:color="000000"/>
              <w:bottom w:val="single" w:sz="3" w:space="0" w:color="000000"/>
              <w:right w:val="single" w:sz="3" w:space="0" w:color="000000"/>
            </w:tcBorders>
          </w:tcPr>
          <w:p w14:paraId="4EE5FF21" w14:textId="77777777" w:rsidR="00227047" w:rsidRDefault="00000000">
            <w:pPr>
              <w:spacing w:after="0" w:line="259" w:lineRule="auto"/>
              <w:ind w:left="0" w:right="0" w:firstLine="0"/>
              <w:jc w:val="left"/>
            </w:pPr>
            <w:r>
              <w:t>Yes</w:t>
            </w:r>
          </w:p>
        </w:tc>
        <w:tc>
          <w:tcPr>
            <w:tcW w:w="1016" w:type="dxa"/>
            <w:tcBorders>
              <w:top w:val="single" w:sz="3" w:space="0" w:color="000000"/>
              <w:left w:val="single" w:sz="3" w:space="0" w:color="000000"/>
              <w:bottom w:val="single" w:sz="3" w:space="0" w:color="000000"/>
              <w:right w:val="single" w:sz="3" w:space="0" w:color="000000"/>
            </w:tcBorders>
          </w:tcPr>
          <w:p w14:paraId="687969A8" w14:textId="77777777" w:rsidR="00227047" w:rsidRDefault="00000000">
            <w:pPr>
              <w:spacing w:after="0" w:line="259" w:lineRule="auto"/>
              <w:ind w:left="0" w:right="0" w:firstLine="0"/>
              <w:jc w:val="left"/>
            </w:pPr>
            <w:r>
              <w:t>Yes</w:t>
            </w:r>
          </w:p>
        </w:tc>
      </w:tr>
      <w:tr w:rsidR="00227047" w14:paraId="6C8C79C7" w14:textId="77777777" w:rsidTr="00F434FA">
        <w:trPr>
          <w:trHeight w:val="1363"/>
        </w:trPr>
        <w:tc>
          <w:tcPr>
            <w:tcW w:w="1236" w:type="dxa"/>
            <w:tcBorders>
              <w:top w:val="single" w:sz="3" w:space="0" w:color="000000"/>
              <w:left w:val="single" w:sz="3" w:space="0" w:color="000000"/>
              <w:bottom w:val="single" w:sz="3" w:space="0" w:color="000000"/>
              <w:right w:val="single" w:sz="3" w:space="0" w:color="000000"/>
            </w:tcBorders>
          </w:tcPr>
          <w:p w14:paraId="1F308AE0" w14:textId="77777777" w:rsidR="00227047" w:rsidRDefault="00000000">
            <w:pPr>
              <w:spacing w:after="0" w:line="259" w:lineRule="auto"/>
              <w:ind w:left="0" w:right="0" w:firstLine="0"/>
              <w:jc w:val="left"/>
            </w:pPr>
            <w:r>
              <w:t>ELB-4567</w:t>
            </w:r>
          </w:p>
        </w:tc>
        <w:tc>
          <w:tcPr>
            <w:tcW w:w="1246" w:type="dxa"/>
            <w:tcBorders>
              <w:top w:val="single" w:sz="3" w:space="0" w:color="000000"/>
              <w:left w:val="single" w:sz="3" w:space="0" w:color="000000"/>
              <w:bottom w:val="single" w:sz="3" w:space="0" w:color="000000"/>
              <w:right w:val="single" w:sz="3" w:space="0" w:color="000000"/>
            </w:tcBorders>
          </w:tcPr>
          <w:p w14:paraId="244C67C0" w14:textId="77777777" w:rsidR="00227047" w:rsidRDefault="00000000">
            <w:pPr>
              <w:spacing w:after="0" w:line="259" w:lineRule="auto"/>
              <w:ind w:left="0" w:right="0" w:firstLine="0"/>
              <w:jc w:val="left"/>
            </w:pPr>
            <w:r>
              <w:t>01/04/22</w:t>
            </w:r>
          </w:p>
        </w:tc>
        <w:tc>
          <w:tcPr>
            <w:tcW w:w="1238" w:type="dxa"/>
            <w:tcBorders>
              <w:top w:val="single" w:sz="3" w:space="0" w:color="000000"/>
              <w:left w:val="single" w:sz="3" w:space="0" w:color="000000"/>
              <w:bottom w:val="single" w:sz="3" w:space="0" w:color="000000"/>
              <w:right w:val="single" w:sz="3" w:space="0" w:color="000000"/>
            </w:tcBorders>
          </w:tcPr>
          <w:p w14:paraId="22350951" w14:textId="77777777" w:rsidR="00227047" w:rsidRDefault="00000000">
            <w:pPr>
              <w:spacing w:after="0" w:line="259" w:lineRule="auto"/>
              <w:ind w:left="0" w:right="0" w:firstLine="0"/>
              <w:jc w:val="left"/>
            </w:pPr>
            <w:r>
              <w:t>Encost</w:t>
            </w:r>
          </w:p>
          <w:p w14:paraId="67B336B9" w14:textId="77777777" w:rsidR="00227047" w:rsidRDefault="00000000">
            <w:pPr>
              <w:spacing w:after="0" w:line="259" w:lineRule="auto"/>
              <w:ind w:left="0" w:right="0" w:firstLine="0"/>
              <w:jc w:val="left"/>
            </w:pPr>
            <w:r>
              <w:t>Smart</w:t>
            </w:r>
          </w:p>
          <w:p w14:paraId="6147504A" w14:textId="77777777" w:rsidR="00227047" w:rsidRDefault="00000000">
            <w:pPr>
              <w:spacing w:after="0" w:line="259" w:lineRule="auto"/>
              <w:ind w:left="0" w:right="0" w:firstLine="0"/>
              <w:jc w:val="left"/>
            </w:pPr>
            <w:r>
              <w:t>Bulb B22</w:t>
            </w:r>
          </w:p>
          <w:p w14:paraId="07E0151B" w14:textId="77777777" w:rsidR="00227047" w:rsidRDefault="00000000">
            <w:pPr>
              <w:spacing w:after="0" w:line="259" w:lineRule="auto"/>
              <w:ind w:left="0" w:right="0" w:firstLine="0"/>
              <w:jc w:val="left"/>
            </w:pPr>
            <w:r>
              <w:t>(multi colour)</w:t>
            </w:r>
          </w:p>
        </w:tc>
        <w:tc>
          <w:tcPr>
            <w:tcW w:w="1245" w:type="dxa"/>
            <w:tcBorders>
              <w:top w:val="single" w:sz="3" w:space="0" w:color="000000"/>
              <w:left w:val="single" w:sz="3" w:space="0" w:color="000000"/>
              <w:bottom w:val="single" w:sz="3" w:space="0" w:color="000000"/>
              <w:right w:val="single" w:sz="3" w:space="0" w:color="000000"/>
            </w:tcBorders>
          </w:tcPr>
          <w:p w14:paraId="3A9667B4" w14:textId="77777777" w:rsidR="00227047" w:rsidRDefault="00000000">
            <w:pPr>
              <w:spacing w:after="0" w:line="259" w:lineRule="auto"/>
              <w:ind w:left="0" w:right="0" w:firstLine="0"/>
              <w:jc w:val="left"/>
            </w:pPr>
            <w:r>
              <w:t>Light bulb</w:t>
            </w:r>
          </w:p>
        </w:tc>
        <w:tc>
          <w:tcPr>
            <w:tcW w:w="1246" w:type="dxa"/>
            <w:tcBorders>
              <w:top w:val="single" w:sz="3" w:space="0" w:color="000000"/>
              <w:left w:val="single" w:sz="3" w:space="0" w:color="000000"/>
              <w:bottom w:val="single" w:sz="3" w:space="0" w:color="000000"/>
              <w:right w:val="single" w:sz="3" w:space="0" w:color="000000"/>
            </w:tcBorders>
          </w:tcPr>
          <w:p w14:paraId="37153564" w14:textId="77777777" w:rsidR="00227047" w:rsidRDefault="00000000">
            <w:pPr>
              <w:spacing w:after="0" w:line="259" w:lineRule="auto"/>
              <w:ind w:left="0" w:right="0" w:firstLine="0"/>
              <w:jc w:val="left"/>
            </w:pPr>
            <w:r>
              <w:t>WKO-</w:t>
            </w:r>
          </w:p>
          <w:p w14:paraId="43ADFE5E" w14:textId="77777777" w:rsidR="00227047" w:rsidRDefault="00000000">
            <w:pPr>
              <w:spacing w:after="0" w:line="259" w:lineRule="auto"/>
              <w:ind w:left="0" w:right="0" w:firstLine="0"/>
              <w:jc w:val="left"/>
            </w:pPr>
            <w:r>
              <w:t>1234</w:t>
            </w:r>
          </w:p>
        </w:tc>
        <w:tc>
          <w:tcPr>
            <w:tcW w:w="1259" w:type="dxa"/>
            <w:tcBorders>
              <w:top w:val="single" w:sz="3" w:space="0" w:color="000000"/>
              <w:left w:val="single" w:sz="3" w:space="0" w:color="000000"/>
              <w:bottom w:val="single" w:sz="3" w:space="0" w:color="000000"/>
              <w:right w:val="single" w:sz="3" w:space="0" w:color="000000"/>
            </w:tcBorders>
          </w:tcPr>
          <w:p w14:paraId="0504291B" w14:textId="77777777" w:rsidR="00227047" w:rsidRDefault="00000000">
            <w:pPr>
              <w:spacing w:after="0" w:line="259" w:lineRule="auto"/>
              <w:ind w:left="0" w:right="0" w:firstLine="0"/>
              <w:jc w:val="left"/>
            </w:pPr>
            <w:r>
              <w:t>EWR-</w:t>
            </w:r>
          </w:p>
          <w:p w14:paraId="0BA992D4" w14:textId="77777777" w:rsidR="00227047" w:rsidRDefault="00000000">
            <w:pPr>
              <w:spacing w:after="0" w:line="259" w:lineRule="auto"/>
              <w:ind w:left="0" w:right="0" w:firstLine="0"/>
              <w:jc w:val="left"/>
            </w:pPr>
            <w:r>
              <w:t>1234</w:t>
            </w:r>
          </w:p>
        </w:tc>
        <w:tc>
          <w:tcPr>
            <w:tcW w:w="991" w:type="dxa"/>
            <w:tcBorders>
              <w:top w:val="single" w:sz="3" w:space="0" w:color="000000"/>
              <w:left w:val="single" w:sz="3" w:space="0" w:color="000000"/>
              <w:bottom w:val="single" w:sz="3" w:space="0" w:color="000000"/>
              <w:right w:val="single" w:sz="3" w:space="0" w:color="000000"/>
            </w:tcBorders>
          </w:tcPr>
          <w:p w14:paraId="03729454" w14:textId="77777777" w:rsidR="00227047" w:rsidRDefault="00000000">
            <w:pPr>
              <w:spacing w:after="0" w:line="259" w:lineRule="auto"/>
              <w:ind w:left="0" w:right="0" w:firstLine="0"/>
              <w:jc w:val="left"/>
            </w:pPr>
            <w:r>
              <w:t>No</w:t>
            </w:r>
          </w:p>
        </w:tc>
        <w:tc>
          <w:tcPr>
            <w:tcW w:w="1016" w:type="dxa"/>
            <w:tcBorders>
              <w:top w:val="single" w:sz="3" w:space="0" w:color="000000"/>
              <w:left w:val="single" w:sz="3" w:space="0" w:color="000000"/>
              <w:bottom w:val="single" w:sz="3" w:space="0" w:color="000000"/>
              <w:right w:val="single" w:sz="3" w:space="0" w:color="000000"/>
            </w:tcBorders>
          </w:tcPr>
          <w:p w14:paraId="5DB10EAA" w14:textId="77777777" w:rsidR="00227047" w:rsidRDefault="00000000">
            <w:pPr>
              <w:spacing w:after="0" w:line="259" w:lineRule="auto"/>
              <w:ind w:left="0" w:right="0" w:firstLine="0"/>
              <w:jc w:val="left"/>
            </w:pPr>
            <w:r>
              <w:t>Yes</w:t>
            </w:r>
          </w:p>
        </w:tc>
      </w:tr>
      <w:tr w:rsidR="00227047" w14:paraId="0FF01637" w14:textId="77777777" w:rsidTr="00F434FA">
        <w:trPr>
          <w:trHeight w:val="550"/>
        </w:trPr>
        <w:tc>
          <w:tcPr>
            <w:tcW w:w="1236" w:type="dxa"/>
            <w:tcBorders>
              <w:top w:val="single" w:sz="3" w:space="0" w:color="000000"/>
              <w:left w:val="single" w:sz="3" w:space="0" w:color="000000"/>
              <w:bottom w:val="single" w:sz="3" w:space="0" w:color="000000"/>
              <w:right w:val="single" w:sz="3" w:space="0" w:color="000000"/>
            </w:tcBorders>
          </w:tcPr>
          <w:p w14:paraId="6428C851" w14:textId="77777777" w:rsidR="00227047" w:rsidRDefault="00000000">
            <w:pPr>
              <w:spacing w:after="0" w:line="259" w:lineRule="auto"/>
              <w:ind w:left="0" w:right="0" w:firstLine="0"/>
              <w:jc w:val="left"/>
            </w:pPr>
            <w:r>
              <w:t>EK-9876</w:t>
            </w:r>
          </w:p>
        </w:tc>
        <w:tc>
          <w:tcPr>
            <w:tcW w:w="1246" w:type="dxa"/>
            <w:tcBorders>
              <w:top w:val="single" w:sz="3" w:space="0" w:color="000000"/>
              <w:left w:val="single" w:sz="3" w:space="0" w:color="000000"/>
              <w:bottom w:val="single" w:sz="3" w:space="0" w:color="000000"/>
              <w:right w:val="single" w:sz="3" w:space="0" w:color="000000"/>
            </w:tcBorders>
          </w:tcPr>
          <w:p w14:paraId="0B99C38A" w14:textId="77777777" w:rsidR="00227047" w:rsidRDefault="00000000">
            <w:pPr>
              <w:spacing w:after="0" w:line="259" w:lineRule="auto"/>
              <w:ind w:left="0" w:right="0" w:firstLine="0"/>
              <w:jc w:val="left"/>
            </w:pPr>
            <w:r>
              <w:t>07/05/22</w:t>
            </w:r>
          </w:p>
        </w:tc>
        <w:tc>
          <w:tcPr>
            <w:tcW w:w="1238" w:type="dxa"/>
            <w:tcBorders>
              <w:top w:val="single" w:sz="3" w:space="0" w:color="000000"/>
              <w:left w:val="single" w:sz="3" w:space="0" w:color="000000"/>
              <w:bottom w:val="single" w:sz="3" w:space="0" w:color="000000"/>
              <w:right w:val="single" w:sz="3" w:space="0" w:color="000000"/>
            </w:tcBorders>
          </w:tcPr>
          <w:p w14:paraId="24EF3F21" w14:textId="77777777" w:rsidR="00227047" w:rsidRDefault="00000000">
            <w:pPr>
              <w:spacing w:after="0" w:line="259" w:lineRule="auto"/>
              <w:ind w:left="0" w:right="0" w:firstLine="0"/>
              <w:jc w:val="left"/>
            </w:pPr>
            <w:r>
              <w:t>Encost</w:t>
            </w:r>
          </w:p>
          <w:p w14:paraId="09559F19" w14:textId="77777777" w:rsidR="00227047" w:rsidRDefault="00000000">
            <w:pPr>
              <w:spacing w:after="0" w:line="259" w:lineRule="auto"/>
              <w:ind w:left="0" w:right="0" w:firstLine="0"/>
              <w:jc w:val="left"/>
            </w:pPr>
            <w:r>
              <w:t>Smart Jug</w:t>
            </w:r>
          </w:p>
        </w:tc>
        <w:tc>
          <w:tcPr>
            <w:tcW w:w="1245" w:type="dxa"/>
            <w:tcBorders>
              <w:top w:val="single" w:sz="3" w:space="0" w:color="000000"/>
              <w:left w:val="single" w:sz="3" w:space="0" w:color="000000"/>
              <w:bottom w:val="single" w:sz="3" w:space="0" w:color="000000"/>
              <w:right w:val="single" w:sz="3" w:space="0" w:color="000000"/>
            </w:tcBorders>
          </w:tcPr>
          <w:p w14:paraId="34C527D9" w14:textId="77777777" w:rsidR="00227047" w:rsidRDefault="00000000">
            <w:pPr>
              <w:spacing w:after="0" w:line="259" w:lineRule="auto"/>
              <w:ind w:left="0" w:right="0" w:firstLine="0"/>
              <w:jc w:val="left"/>
            </w:pPr>
            <w:r>
              <w:t>Kettle</w:t>
            </w:r>
          </w:p>
        </w:tc>
        <w:tc>
          <w:tcPr>
            <w:tcW w:w="1246" w:type="dxa"/>
            <w:tcBorders>
              <w:top w:val="single" w:sz="3" w:space="0" w:color="000000"/>
              <w:left w:val="single" w:sz="3" w:space="0" w:color="000000"/>
              <w:bottom w:val="single" w:sz="3" w:space="0" w:color="000000"/>
              <w:right w:val="single" w:sz="3" w:space="0" w:color="000000"/>
            </w:tcBorders>
          </w:tcPr>
          <w:p w14:paraId="0A96784B" w14:textId="77777777" w:rsidR="00227047" w:rsidRDefault="00000000">
            <w:pPr>
              <w:spacing w:after="0" w:line="259" w:lineRule="auto"/>
              <w:ind w:left="0" w:right="0" w:firstLine="0"/>
              <w:jc w:val="left"/>
            </w:pPr>
            <w:r>
              <w:t>WKO-</w:t>
            </w:r>
          </w:p>
          <w:p w14:paraId="49917B29" w14:textId="77777777" w:rsidR="00227047" w:rsidRDefault="00000000">
            <w:pPr>
              <w:spacing w:after="0" w:line="259" w:lineRule="auto"/>
              <w:ind w:left="0" w:right="0" w:firstLine="0"/>
              <w:jc w:val="left"/>
            </w:pPr>
            <w:r>
              <w:t>1234</w:t>
            </w:r>
          </w:p>
        </w:tc>
        <w:tc>
          <w:tcPr>
            <w:tcW w:w="1259" w:type="dxa"/>
            <w:tcBorders>
              <w:top w:val="single" w:sz="3" w:space="0" w:color="000000"/>
              <w:left w:val="single" w:sz="3" w:space="0" w:color="000000"/>
              <w:bottom w:val="single" w:sz="3" w:space="0" w:color="000000"/>
              <w:right w:val="single" w:sz="3" w:space="0" w:color="000000"/>
            </w:tcBorders>
          </w:tcPr>
          <w:p w14:paraId="6D2EAA49" w14:textId="77777777" w:rsidR="00227047" w:rsidRDefault="00000000">
            <w:pPr>
              <w:spacing w:after="0" w:line="259" w:lineRule="auto"/>
              <w:ind w:left="0" w:right="0" w:firstLine="0"/>
              <w:jc w:val="left"/>
            </w:pPr>
            <w:r>
              <w:t>EWR-</w:t>
            </w:r>
          </w:p>
          <w:p w14:paraId="32479CEB" w14:textId="77777777" w:rsidR="00227047" w:rsidRDefault="00000000">
            <w:pPr>
              <w:spacing w:after="0" w:line="259" w:lineRule="auto"/>
              <w:ind w:left="0" w:right="0" w:firstLine="0"/>
              <w:jc w:val="left"/>
            </w:pPr>
            <w:r>
              <w:t>1234</w:t>
            </w:r>
          </w:p>
        </w:tc>
        <w:tc>
          <w:tcPr>
            <w:tcW w:w="991" w:type="dxa"/>
            <w:tcBorders>
              <w:top w:val="single" w:sz="3" w:space="0" w:color="000000"/>
              <w:left w:val="single" w:sz="3" w:space="0" w:color="000000"/>
              <w:bottom w:val="single" w:sz="3" w:space="0" w:color="000000"/>
              <w:right w:val="single" w:sz="3" w:space="0" w:color="000000"/>
            </w:tcBorders>
          </w:tcPr>
          <w:p w14:paraId="005BBA84" w14:textId="77777777" w:rsidR="00227047" w:rsidRDefault="00000000">
            <w:pPr>
              <w:spacing w:after="0" w:line="259" w:lineRule="auto"/>
              <w:ind w:left="0" w:right="0" w:firstLine="0"/>
              <w:jc w:val="left"/>
            </w:pPr>
            <w:r>
              <w:t>No</w:t>
            </w:r>
          </w:p>
        </w:tc>
        <w:tc>
          <w:tcPr>
            <w:tcW w:w="1016" w:type="dxa"/>
            <w:tcBorders>
              <w:top w:val="single" w:sz="3" w:space="0" w:color="000000"/>
              <w:left w:val="single" w:sz="3" w:space="0" w:color="000000"/>
              <w:bottom w:val="single" w:sz="3" w:space="0" w:color="000000"/>
              <w:right w:val="single" w:sz="3" w:space="0" w:color="000000"/>
            </w:tcBorders>
          </w:tcPr>
          <w:p w14:paraId="5A0F16F2" w14:textId="77777777" w:rsidR="00227047" w:rsidRDefault="00000000">
            <w:pPr>
              <w:spacing w:after="0" w:line="259" w:lineRule="auto"/>
              <w:ind w:left="0" w:right="0" w:firstLine="0"/>
              <w:jc w:val="left"/>
            </w:pPr>
            <w:r>
              <w:t>Yes</w:t>
            </w:r>
          </w:p>
        </w:tc>
      </w:tr>
      <w:tr w:rsidR="00227047" w14:paraId="0A80A0B3" w14:textId="77777777" w:rsidTr="00F434FA">
        <w:trPr>
          <w:trHeight w:val="821"/>
        </w:trPr>
        <w:tc>
          <w:tcPr>
            <w:tcW w:w="1236" w:type="dxa"/>
            <w:tcBorders>
              <w:top w:val="single" w:sz="3" w:space="0" w:color="000000"/>
              <w:left w:val="single" w:sz="3" w:space="0" w:color="000000"/>
              <w:bottom w:val="single" w:sz="3" w:space="0" w:color="000000"/>
              <w:right w:val="single" w:sz="3" w:space="0" w:color="000000"/>
            </w:tcBorders>
          </w:tcPr>
          <w:p w14:paraId="0890E4BF" w14:textId="77777777" w:rsidR="00227047" w:rsidRDefault="00000000">
            <w:pPr>
              <w:spacing w:after="0" w:line="259" w:lineRule="auto"/>
              <w:ind w:left="0" w:right="0" w:firstLine="0"/>
              <w:jc w:val="left"/>
            </w:pPr>
            <w:r>
              <w:t>EHC-2468</w:t>
            </w:r>
          </w:p>
        </w:tc>
        <w:tc>
          <w:tcPr>
            <w:tcW w:w="1246" w:type="dxa"/>
            <w:tcBorders>
              <w:top w:val="single" w:sz="3" w:space="0" w:color="000000"/>
              <w:left w:val="single" w:sz="3" w:space="0" w:color="000000"/>
              <w:bottom w:val="single" w:sz="3" w:space="0" w:color="000000"/>
              <w:right w:val="single" w:sz="3" w:space="0" w:color="000000"/>
            </w:tcBorders>
          </w:tcPr>
          <w:p w14:paraId="39A41FAC" w14:textId="77777777" w:rsidR="00227047" w:rsidRDefault="00000000">
            <w:pPr>
              <w:spacing w:after="0" w:line="259" w:lineRule="auto"/>
              <w:ind w:left="0" w:right="0" w:firstLine="0"/>
              <w:jc w:val="left"/>
            </w:pPr>
            <w:r>
              <w:t>01/04/22</w:t>
            </w:r>
          </w:p>
        </w:tc>
        <w:tc>
          <w:tcPr>
            <w:tcW w:w="1238" w:type="dxa"/>
            <w:tcBorders>
              <w:top w:val="single" w:sz="3" w:space="0" w:color="000000"/>
              <w:left w:val="single" w:sz="3" w:space="0" w:color="000000"/>
              <w:bottom w:val="single" w:sz="3" w:space="0" w:color="000000"/>
              <w:right w:val="single" w:sz="3" w:space="0" w:color="000000"/>
            </w:tcBorders>
          </w:tcPr>
          <w:p w14:paraId="685FCA5F" w14:textId="77777777" w:rsidR="00227047" w:rsidRDefault="00000000">
            <w:pPr>
              <w:spacing w:after="0" w:line="259" w:lineRule="auto"/>
              <w:ind w:left="0" w:right="0" w:firstLine="0"/>
              <w:jc w:val="left"/>
            </w:pPr>
            <w:r>
              <w:t>Encost</w:t>
            </w:r>
          </w:p>
          <w:p w14:paraId="3DE383E4" w14:textId="77777777" w:rsidR="00227047" w:rsidRDefault="00000000">
            <w:pPr>
              <w:spacing w:after="0" w:line="259" w:lineRule="auto"/>
              <w:ind w:left="0" w:right="0" w:firstLine="0"/>
              <w:jc w:val="left"/>
            </w:pPr>
            <w:r>
              <w:t>Smart</w:t>
            </w:r>
          </w:p>
          <w:p w14:paraId="5C479273" w14:textId="77777777" w:rsidR="00227047" w:rsidRDefault="00000000">
            <w:pPr>
              <w:spacing w:after="0" w:line="259" w:lineRule="auto"/>
              <w:ind w:left="0" w:right="0" w:firstLine="0"/>
              <w:jc w:val="left"/>
            </w:pPr>
            <w:r>
              <w:t>Hub 2.0</w:t>
            </w:r>
          </w:p>
        </w:tc>
        <w:tc>
          <w:tcPr>
            <w:tcW w:w="1245" w:type="dxa"/>
            <w:tcBorders>
              <w:top w:val="single" w:sz="3" w:space="0" w:color="000000"/>
              <w:left w:val="single" w:sz="3" w:space="0" w:color="000000"/>
              <w:bottom w:val="single" w:sz="3" w:space="0" w:color="000000"/>
              <w:right w:val="single" w:sz="3" w:space="0" w:color="000000"/>
            </w:tcBorders>
          </w:tcPr>
          <w:p w14:paraId="40CA30B3" w14:textId="77777777" w:rsidR="00227047" w:rsidRDefault="00000000">
            <w:pPr>
              <w:spacing w:after="0" w:line="259" w:lineRule="auto"/>
              <w:ind w:left="0" w:right="0" w:firstLine="0"/>
              <w:jc w:val="left"/>
            </w:pPr>
            <w:r>
              <w:t>Hub/</w:t>
            </w:r>
          </w:p>
          <w:p w14:paraId="27BB2496" w14:textId="77777777" w:rsidR="00227047" w:rsidRDefault="00000000">
            <w:pPr>
              <w:spacing w:after="0" w:line="259" w:lineRule="auto"/>
              <w:ind w:left="0" w:right="0" w:firstLine="0"/>
              <w:jc w:val="left"/>
            </w:pPr>
            <w:r>
              <w:t>Controller</w:t>
            </w:r>
          </w:p>
        </w:tc>
        <w:tc>
          <w:tcPr>
            <w:tcW w:w="1246" w:type="dxa"/>
            <w:tcBorders>
              <w:top w:val="single" w:sz="3" w:space="0" w:color="000000"/>
              <w:left w:val="single" w:sz="3" w:space="0" w:color="000000"/>
              <w:bottom w:val="single" w:sz="3" w:space="0" w:color="000000"/>
              <w:right w:val="single" w:sz="3" w:space="0" w:color="000000"/>
            </w:tcBorders>
          </w:tcPr>
          <w:p w14:paraId="51775500" w14:textId="77777777" w:rsidR="00227047" w:rsidRDefault="00000000">
            <w:pPr>
              <w:spacing w:after="0" w:line="259" w:lineRule="auto"/>
              <w:ind w:left="0" w:right="0" w:firstLine="0"/>
              <w:jc w:val="left"/>
            </w:pPr>
            <w:r>
              <w:t>WKO-</w:t>
            </w:r>
          </w:p>
          <w:p w14:paraId="6A04B7EA" w14:textId="77777777" w:rsidR="00227047" w:rsidRDefault="00000000">
            <w:pPr>
              <w:spacing w:after="0" w:line="259" w:lineRule="auto"/>
              <w:ind w:left="0" w:right="0" w:firstLine="0"/>
              <w:jc w:val="left"/>
            </w:pPr>
            <w:r>
              <w:t>1234</w:t>
            </w:r>
          </w:p>
        </w:tc>
        <w:tc>
          <w:tcPr>
            <w:tcW w:w="1259" w:type="dxa"/>
            <w:tcBorders>
              <w:top w:val="single" w:sz="3" w:space="0" w:color="000000"/>
              <w:left w:val="single" w:sz="3" w:space="0" w:color="000000"/>
              <w:bottom w:val="single" w:sz="3" w:space="0" w:color="000000"/>
              <w:right w:val="single" w:sz="3" w:space="0" w:color="000000"/>
            </w:tcBorders>
          </w:tcPr>
          <w:p w14:paraId="521080D2" w14:textId="77777777" w:rsidR="00227047" w:rsidRDefault="00000000">
            <w:pPr>
              <w:spacing w:after="0" w:line="259" w:lineRule="auto"/>
              <w:ind w:left="0" w:right="0" w:firstLine="0"/>
              <w:jc w:val="left"/>
            </w:pPr>
            <w:r>
              <w:t>EWR-</w:t>
            </w:r>
          </w:p>
          <w:p w14:paraId="5E2AD8F2" w14:textId="77777777" w:rsidR="00227047" w:rsidRDefault="00000000">
            <w:pPr>
              <w:spacing w:after="0" w:line="259" w:lineRule="auto"/>
              <w:ind w:left="0" w:right="0" w:firstLine="0"/>
              <w:jc w:val="left"/>
            </w:pPr>
            <w:r>
              <w:t>1234</w:t>
            </w:r>
          </w:p>
        </w:tc>
        <w:tc>
          <w:tcPr>
            <w:tcW w:w="991" w:type="dxa"/>
            <w:tcBorders>
              <w:top w:val="single" w:sz="3" w:space="0" w:color="000000"/>
              <w:left w:val="single" w:sz="3" w:space="0" w:color="000000"/>
              <w:bottom w:val="single" w:sz="3" w:space="0" w:color="000000"/>
              <w:right w:val="single" w:sz="3" w:space="0" w:color="000000"/>
            </w:tcBorders>
          </w:tcPr>
          <w:p w14:paraId="2CD1A1E5" w14:textId="77777777" w:rsidR="00227047" w:rsidRDefault="00000000">
            <w:pPr>
              <w:spacing w:after="0" w:line="259" w:lineRule="auto"/>
              <w:ind w:left="0" w:right="0" w:firstLine="0"/>
              <w:jc w:val="left"/>
            </w:pPr>
            <w:r>
              <w:t>Yes</w:t>
            </w:r>
          </w:p>
        </w:tc>
        <w:tc>
          <w:tcPr>
            <w:tcW w:w="1016" w:type="dxa"/>
            <w:tcBorders>
              <w:top w:val="single" w:sz="3" w:space="0" w:color="000000"/>
              <w:left w:val="single" w:sz="3" w:space="0" w:color="000000"/>
              <w:bottom w:val="single" w:sz="3" w:space="0" w:color="000000"/>
              <w:right w:val="single" w:sz="3" w:space="0" w:color="000000"/>
            </w:tcBorders>
          </w:tcPr>
          <w:p w14:paraId="013C89D7" w14:textId="77777777" w:rsidR="00227047" w:rsidRDefault="00000000">
            <w:pPr>
              <w:spacing w:after="0" w:line="259" w:lineRule="auto"/>
              <w:ind w:left="0" w:right="0" w:firstLine="0"/>
              <w:jc w:val="left"/>
            </w:pPr>
            <w:r>
              <w:t>Yes</w:t>
            </w:r>
          </w:p>
        </w:tc>
      </w:tr>
    </w:tbl>
    <w:p w14:paraId="03A1B139" w14:textId="77777777" w:rsidR="00227047" w:rsidRDefault="00000000">
      <w:pPr>
        <w:pStyle w:val="Heading2"/>
        <w:ind w:left="546" w:hanging="561"/>
      </w:pPr>
      <w:bookmarkStart w:id="33" w:name="_Toc21120"/>
      <w:r>
        <w:t>Loading Custom Datasets</w:t>
      </w:r>
      <w:bookmarkEnd w:id="33"/>
    </w:p>
    <w:p w14:paraId="6D188D8A" w14:textId="77777777" w:rsidR="00227047" w:rsidRDefault="00000000">
      <w:pPr>
        <w:pStyle w:val="Heading3"/>
        <w:ind w:left="657" w:hanging="672"/>
      </w:pPr>
      <w:bookmarkStart w:id="34" w:name="_Toc21121"/>
      <w:r>
        <w:t>Description and Priority</w:t>
      </w:r>
      <w:bookmarkEnd w:id="34"/>
    </w:p>
    <w:p w14:paraId="61FAE7AC" w14:textId="77777777" w:rsidR="00227047" w:rsidRDefault="00000000">
      <w:pPr>
        <w:spacing w:after="262"/>
        <w:ind w:right="45"/>
      </w:pPr>
      <w:r>
        <w:t>The system should be able to read and process custom datasets, so long as their format matches that of the Encost Smart Homes Dataset.</w:t>
      </w:r>
    </w:p>
    <w:p w14:paraId="71968F5E" w14:textId="77777777" w:rsidR="00227047" w:rsidRDefault="00000000">
      <w:pPr>
        <w:spacing w:after="333"/>
        <w:ind w:right="45"/>
      </w:pPr>
      <w:r>
        <w:t>Priority: Medium/Low</w:t>
      </w:r>
    </w:p>
    <w:p w14:paraId="3806F9D7" w14:textId="77777777" w:rsidR="00227047" w:rsidRDefault="00000000">
      <w:pPr>
        <w:pStyle w:val="Heading3"/>
        <w:ind w:left="657" w:hanging="672"/>
      </w:pPr>
      <w:bookmarkStart w:id="35" w:name="_Toc21122"/>
      <w:r>
        <w:t>Stimulus/response Sequences</w:t>
      </w:r>
      <w:bookmarkEnd w:id="35"/>
    </w:p>
    <w:p w14:paraId="6EA0CF39" w14:textId="77777777" w:rsidR="00CA1596" w:rsidRPr="00CE6AE8" w:rsidRDefault="00CA1596" w:rsidP="006727CB">
      <w:pPr>
        <w:spacing w:after="334"/>
        <w:ind w:left="0" w:right="45" w:firstLine="0"/>
        <w:rPr>
          <w:b/>
          <w:bCs/>
          <w:color w:val="5B9BD5" w:themeColor="accent5"/>
          <w:u w:val="single"/>
        </w:rPr>
      </w:pPr>
      <w:r w:rsidRPr="00CE6AE8">
        <w:rPr>
          <w:b/>
          <w:bCs/>
          <w:color w:val="5B9BD5" w:themeColor="accent5"/>
          <w:u w:val="single"/>
        </w:rPr>
        <w:t>Unsuccessful scenarios</w:t>
      </w:r>
    </w:p>
    <w:p w14:paraId="2A3AB3F2" w14:textId="774F057C" w:rsidR="00CA1596" w:rsidRPr="00CE6AE8" w:rsidRDefault="00CA1596" w:rsidP="00CA1596">
      <w:pPr>
        <w:spacing w:after="334"/>
        <w:ind w:right="45"/>
        <w:rPr>
          <w:color w:val="5B9BD5" w:themeColor="accent5"/>
        </w:rPr>
      </w:pPr>
      <w:r w:rsidRPr="00CE6AE8">
        <w:rPr>
          <w:color w:val="5B9BD5" w:themeColor="accent5"/>
        </w:rPr>
        <w:t>Stimulus:</w:t>
      </w:r>
      <w:r>
        <w:rPr>
          <w:color w:val="5B9BD5" w:themeColor="accent5"/>
        </w:rPr>
        <w:t xml:space="preserve"> </w:t>
      </w:r>
      <w:r w:rsidR="00D476E6">
        <w:rPr>
          <w:color w:val="5B9BD5" w:themeColor="accent5"/>
        </w:rPr>
        <w:t>The verified encost user inputs the wrong file path.</w:t>
      </w:r>
    </w:p>
    <w:p w14:paraId="291616AB" w14:textId="529F9756" w:rsidR="00CA1596" w:rsidRDefault="00CA1596" w:rsidP="00CA1596">
      <w:pPr>
        <w:spacing w:after="334"/>
        <w:ind w:right="45"/>
        <w:rPr>
          <w:color w:val="5B9BD5" w:themeColor="accent5"/>
        </w:rPr>
      </w:pPr>
      <w:r w:rsidRPr="00CE6AE8">
        <w:rPr>
          <w:color w:val="5B9BD5" w:themeColor="accent5"/>
        </w:rPr>
        <w:lastRenderedPageBreak/>
        <w:t>Response:</w:t>
      </w:r>
      <w:r>
        <w:rPr>
          <w:color w:val="5B9BD5" w:themeColor="accent5"/>
        </w:rPr>
        <w:t xml:space="preserve"> </w:t>
      </w:r>
      <w:r w:rsidR="00BF4D27">
        <w:rPr>
          <w:color w:val="5B9BD5" w:themeColor="accent5"/>
        </w:rPr>
        <w:t xml:space="preserve">The system will give a prompt that </w:t>
      </w:r>
      <w:r w:rsidR="00BF4D27" w:rsidRPr="00D476E6">
        <w:rPr>
          <w:color w:val="5B9BD5" w:themeColor="accent5"/>
        </w:rPr>
        <w:t xml:space="preserve">the dataset is not compatible and allow them to (a) use the Encost Smart Homes Dataset or (b) enter a different file path. </w:t>
      </w:r>
      <w:r w:rsidR="00BF4D27">
        <w:rPr>
          <w:color w:val="5B9BD5" w:themeColor="accent5"/>
        </w:rPr>
        <w:t xml:space="preserve">If the encost user inputs a, it will load the </w:t>
      </w:r>
      <w:r w:rsidR="00BF4D27" w:rsidRPr="00D476E6">
        <w:rPr>
          <w:color w:val="5B9BD5" w:themeColor="accent5"/>
        </w:rPr>
        <w:t>Encost Smart Homes Dataset</w:t>
      </w:r>
      <w:r w:rsidR="00BF4D27">
        <w:rPr>
          <w:color w:val="5B9BD5" w:themeColor="accent5"/>
        </w:rPr>
        <w:t xml:space="preserve">. </w:t>
      </w:r>
      <w:r w:rsidR="00BF4D27" w:rsidRPr="00D476E6">
        <w:rPr>
          <w:color w:val="5B9BD5" w:themeColor="accent5"/>
        </w:rPr>
        <w:t>If the encost user inputs b, it will give the prompt for full file path again.</w:t>
      </w:r>
    </w:p>
    <w:p w14:paraId="7315D37D" w14:textId="5D2906EB" w:rsidR="00D476E6" w:rsidRPr="00CE6AE8" w:rsidRDefault="00D476E6" w:rsidP="00D476E6">
      <w:pPr>
        <w:spacing w:after="334"/>
        <w:ind w:right="45"/>
        <w:rPr>
          <w:color w:val="5B9BD5" w:themeColor="accent5"/>
        </w:rPr>
      </w:pPr>
      <w:r w:rsidRPr="00CE6AE8">
        <w:rPr>
          <w:color w:val="5B9BD5" w:themeColor="accent5"/>
        </w:rPr>
        <w:t>Stimulus:</w:t>
      </w:r>
      <w:r>
        <w:rPr>
          <w:color w:val="5B9BD5" w:themeColor="accent5"/>
        </w:rPr>
        <w:t xml:space="preserve"> </w:t>
      </w:r>
      <w:r w:rsidR="0054312D">
        <w:rPr>
          <w:color w:val="5B9BD5" w:themeColor="accent5"/>
        </w:rPr>
        <w:t>The file path dataset that the</w:t>
      </w:r>
      <w:r w:rsidR="004269C1">
        <w:rPr>
          <w:color w:val="5B9BD5" w:themeColor="accent5"/>
        </w:rPr>
        <w:t xml:space="preserve"> verified</w:t>
      </w:r>
      <w:r w:rsidR="0054312D">
        <w:rPr>
          <w:color w:val="5B9BD5" w:themeColor="accent5"/>
        </w:rPr>
        <w:t xml:space="preserve"> encost user inputted is not formatted the same as the </w:t>
      </w:r>
      <w:r w:rsidR="0054312D" w:rsidRPr="00D476E6">
        <w:rPr>
          <w:color w:val="5B9BD5" w:themeColor="accent5"/>
        </w:rPr>
        <w:t>Encost Smart Homes Dataset</w:t>
      </w:r>
      <w:r w:rsidR="0054312D">
        <w:rPr>
          <w:color w:val="5B9BD5" w:themeColor="accent5"/>
        </w:rPr>
        <w:t>.</w:t>
      </w:r>
    </w:p>
    <w:p w14:paraId="5736F9B1" w14:textId="708AEFC9" w:rsidR="00D476E6" w:rsidRDefault="00D476E6" w:rsidP="00D476E6">
      <w:pPr>
        <w:spacing w:after="334"/>
        <w:ind w:right="45"/>
        <w:rPr>
          <w:color w:val="5B9BD5" w:themeColor="accent5"/>
        </w:rPr>
      </w:pPr>
      <w:r w:rsidRPr="00CE6AE8">
        <w:rPr>
          <w:color w:val="5B9BD5" w:themeColor="accent5"/>
        </w:rPr>
        <w:t>Response:</w:t>
      </w:r>
      <w:r w:rsidR="00BE148B">
        <w:rPr>
          <w:color w:val="5B9BD5" w:themeColor="accent5"/>
        </w:rPr>
        <w:t xml:space="preserve"> The system will give a prompt that </w:t>
      </w:r>
      <w:r w:rsidR="00BE148B" w:rsidRPr="00D476E6">
        <w:rPr>
          <w:color w:val="5B9BD5" w:themeColor="accent5"/>
        </w:rPr>
        <w:t xml:space="preserve">the dataset is not compatible and allow them to (a) use the Encost Smart Homes Dataset or (b) enter a different file path. </w:t>
      </w:r>
      <w:r w:rsidR="00FC6555">
        <w:rPr>
          <w:color w:val="5B9BD5" w:themeColor="accent5"/>
        </w:rPr>
        <w:t xml:space="preserve">If the encost user inputs a, it will load the </w:t>
      </w:r>
      <w:r w:rsidR="00FC6555" w:rsidRPr="00D476E6">
        <w:rPr>
          <w:color w:val="5B9BD5" w:themeColor="accent5"/>
        </w:rPr>
        <w:t>Encost Smart Homes Dataset</w:t>
      </w:r>
      <w:r w:rsidR="00FC6555">
        <w:rPr>
          <w:color w:val="5B9BD5" w:themeColor="accent5"/>
        </w:rPr>
        <w:t xml:space="preserve">. </w:t>
      </w:r>
      <w:r w:rsidR="00BE148B" w:rsidRPr="00D476E6">
        <w:rPr>
          <w:color w:val="5B9BD5" w:themeColor="accent5"/>
        </w:rPr>
        <w:t>If the encost user inputs b, it will give the prompt for full file path again.</w:t>
      </w:r>
    </w:p>
    <w:p w14:paraId="21C83C1C" w14:textId="780CD00E" w:rsidR="00B01BA7" w:rsidRPr="00CE6AE8" w:rsidRDefault="00B01BA7" w:rsidP="00B01BA7">
      <w:pPr>
        <w:spacing w:after="334"/>
        <w:ind w:right="45"/>
        <w:rPr>
          <w:color w:val="5B9BD5" w:themeColor="accent5"/>
        </w:rPr>
      </w:pPr>
      <w:r w:rsidRPr="00CE6AE8">
        <w:rPr>
          <w:color w:val="5B9BD5" w:themeColor="accent5"/>
        </w:rPr>
        <w:t>Stimulus:</w:t>
      </w:r>
      <w:r>
        <w:rPr>
          <w:color w:val="5B9BD5" w:themeColor="accent5"/>
        </w:rPr>
        <w:t xml:space="preserve"> The file path dataset that the</w:t>
      </w:r>
      <w:r w:rsidR="004269C1">
        <w:rPr>
          <w:color w:val="5B9BD5" w:themeColor="accent5"/>
        </w:rPr>
        <w:t xml:space="preserve"> verified</w:t>
      </w:r>
      <w:r>
        <w:rPr>
          <w:color w:val="5B9BD5" w:themeColor="accent5"/>
        </w:rPr>
        <w:t xml:space="preserve"> encost user inputted has any items that isn’t made from Encost.</w:t>
      </w:r>
    </w:p>
    <w:p w14:paraId="1D1DF838" w14:textId="417A1905" w:rsidR="00B01BA7" w:rsidRPr="00D476E6" w:rsidRDefault="00B01BA7" w:rsidP="00B01BA7">
      <w:pPr>
        <w:spacing w:after="334"/>
        <w:ind w:right="45"/>
      </w:pPr>
      <w:r w:rsidRPr="00CE6AE8">
        <w:rPr>
          <w:color w:val="5B9BD5" w:themeColor="accent5"/>
        </w:rPr>
        <w:t>Response:</w:t>
      </w:r>
      <w:r>
        <w:rPr>
          <w:color w:val="5B9BD5" w:themeColor="accent5"/>
        </w:rPr>
        <w:t xml:space="preserve"> The system will give a prompt</w:t>
      </w:r>
      <w:r w:rsidRPr="00B01BA7">
        <w:rPr>
          <w:color w:val="5B9BD5" w:themeColor="accent5"/>
        </w:rPr>
        <w:t xml:space="preserve"> </w:t>
      </w:r>
      <w:r>
        <w:rPr>
          <w:color w:val="5B9BD5" w:themeColor="accent5"/>
        </w:rPr>
        <w:t xml:space="preserve">the user to remove any items that isn’t made from Encost and </w:t>
      </w:r>
      <w:r w:rsidRPr="00B01BA7">
        <w:rPr>
          <w:color w:val="5B9BD5" w:themeColor="accent5"/>
        </w:rPr>
        <w:t>allow them to (a) use the Encost Smart Homes Dataset or (b) enter a different file path.</w:t>
      </w:r>
      <w:r w:rsidR="00C11AD3">
        <w:rPr>
          <w:color w:val="5B9BD5" w:themeColor="accent5"/>
        </w:rPr>
        <w:t xml:space="preserve"> If the encost user inputs a, it will load the </w:t>
      </w:r>
      <w:r w:rsidR="00C11AD3" w:rsidRPr="00D476E6">
        <w:rPr>
          <w:color w:val="5B9BD5" w:themeColor="accent5"/>
        </w:rPr>
        <w:t>Encost Smart Homes Dataset</w:t>
      </w:r>
      <w:r w:rsidR="00C11AD3">
        <w:rPr>
          <w:color w:val="5B9BD5" w:themeColor="accent5"/>
        </w:rPr>
        <w:t xml:space="preserve">. </w:t>
      </w:r>
      <w:r w:rsidR="00C11AD3" w:rsidRPr="00D476E6">
        <w:rPr>
          <w:color w:val="5B9BD5" w:themeColor="accent5"/>
        </w:rPr>
        <w:t>If the encost user inputs b, it will give the prompt for full file path again.</w:t>
      </w:r>
    </w:p>
    <w:p w14:paraId="4F706A19" w14:textId="77777777" w:rsidR="00CA1596" w:rsidRPr="003B4BBE" w:rsidRDefault="00CA1596" w:rsidP="00CA1596">
      <w:pPr>
        <w:spacing w:after="334"/>
        <w:ind w:right="45"/>
        <w:rPr>
          <w:b/>
          <w:bCs/>
          <w:color w:val="5B9BD5" w:themeColor="accent5"/>
          <w:u w:val="single"/>
        </w:rPr>
      </w:pPr>
      <w:r w:rsidRPr="003B4BBE">
        <w:rPr>
          <w:b/>
          <w:bCs/>
          <w:color w:val="5B9BD5" w:themeColor="accent5"/>
          <w:u w:val="single"/>
        </w:rPr>
        <w:t>Successful scenarios</w:t>
      </w:r>
    </w:p>
    <w:p w14:paraId="26A321F7" w14:textId="1B260FA2" w:rsidR="00CA1596" w:rsidRPr="00CE6AE8" w:rsidRDefault="00CA1596" w:rsidP="00CA1596">
      <w:pPr>
        <w:spacing w:after="334"/>
        <w:ind w:right="45"/>
        <w:rPr>
          <w:color w:val="5B9BD5" w:themeColor="accent5"/>
        </w:rPr>
      </w:pPr>
      <w:r w:rsidRPr="00CE6AE8">
        <w:rPr>
          <w:color w:val="5B9BD5" w:themeColor="accent5"/>
        </w:rPr>
        <w:t>Stimulus:</w:t>
      </w:r>
      <w:r>
        <w:rPr>
          <w:color w:val="5B9BD5" w:themeColor="accent5"/>
        </w:rPr>
        <w:t xml:space="preserve"> </w:t>
      </w:r>
      <w:r w:rsidR="00747F29">
        <w:rPr>
          <w:color w:val="5B9BD5" w:themeColor="accent5"/>
        </w:rPr>
        <w:t xml:space="preserve">The encost user inputted file path is </w:t>
      </w:r>
      <w:r w:rsidR="0059070F">
        <w:rPr>
          <w:color w:val="5B9BD5" w:themeColor="accent5"/>
        </w:rPr>
        <w:t>correct,</w:t>
      </w:r>
      <w:r w:rsidR="00747F29">
        <w:rPr>
          <w:color w:val="5B9BD5" w:themeColor="accent5"/>
        </w:rPr>
        <w:t xml:space="preserve"> and the dataset is formatted the same as the </w:t>
      </w:r>
      <w:r w:rsidR="00747F29" w:rsidRPr="00D476E6">
        <w:rPr>
          <w:color w:val="5B9BD5" w:themeColor="accent5"/>
        </w:rPr>
        <w:t>Encost Smart Homes Dataset</w:t>
      </w:r>
      <w:r w:rsidR="00747F29">
        <w:rPr>
          <w:color w:val="5B9BD5" w:themeColor="accent5"/>
        </w:rPr>
        <w:t>.</w:t>
      </w:r>
    </w:p>
    <w:p w14:paraId="5B5AD540" w14:textId="6F33E311" w:rsidR="00CA1596" w:rsidRPr="001A6F7C" w:rsidRDefault="00CA1596" w:rsidP="00CA1596">
      <w:pPr>
        <w:spacing w:after="334"/>
        <w:ind w:right="45"/>
      </w:pPr>
      <w:r w:rsidRPr="00CE6AE8">
        <w:rPr>
          <w:color w:val="5B9BD5" w:themeColor="accent5"/>
        </w:rPr>
        <w:t>Response:</w:t>
      </w:r>
      <w:r>
        <w:rPr>
          <w:color w:val="5B9BD5" w:themeColor="accent5"/>
        </w:rPr>
        <w:t xml:space="preserve"> </w:t>
      </w:r>
      <w:r w:rsidR="00747F29">
        <w:rPr>
          <w:color w:val="5B9BD5" w:themeColor="accent5"/>
        </w:rPr>
        <w:t xml:space="preserve"> The system will open, </w:t>
      </w:r>
      <w:r w:rsidR="0059070F">
        <w:rPr>
          <w:color w:val="5B9BD5" w:themeColor="accent5"/>
        </w:rPr>
        <w:t>read,</w:t>
      </w:r>
      <w:r w:rsidR="00747F29">
        <w:rPr>
          <w:color w:val="5B9BD5" w:themeColor="accent5"/>
        </w:rPr>
        <w:t xml:space="preserve"> and process the custom dataset that was inputted.</w:t>
      </w:r>
    </w:p>
    <w:p w14:paraId="3017E089" w14:textId="77777777" w:rsidR="00227047" w:rsidRDefault="00000000">
      <w:pPr>
        <w:pStyle w:val="Heading3"/>
        <w:spacing w:after="135"/>
        <w:ind w:left="657" w:hanging="672"/>
      </w:pPr>
      <w:bookmarkStart w:id="36" w:name="_Toc21123"/>
      <w:r>
        <w:t>Functional Requirements</w:t>
      </w:r>
      <w:bookmarkEnd w:id="36"/>
    </w:p>
    <w:p w14:paraId="1F0DC189" w14:textId="77777777" w:rsidR="00227047" w:rsidRDefault="00000000" w:rsidP="000747A5">
      <w:pPr>
        <w:spacing w:after="3" w:line="259" w:lineRule="auto"/>
        <w:ind w:left="0" w:firstLine="0"/>
        <w:jc w:val="center"/>
      </w:pPr>
      <w:r>
        <w:t>REQ-1 The system should prompt the user to enter the full file path for the custom</w:t>
      </w:r>
    </w:p>
    <w:p w14:paraId="6DC66F78" w14:textId="77777777" w:rsidR="00227047" w:rsidRDefault="00000000">
      <w:pPr>
        <w:ind w:left="1101" w:right="45"/>
      </w:pPr>
      <w:r>
        <w:t>dataset</w:t>
      </w:r>
    </w:p>
    <w:p w14:paraId="70AF5277" w14:textId="60E5DD82" w:rsidR="00227047" w:rsidRDefault="00000000">
      <w:pPr>
        <w:ind w:left="1083" w:right="45" w:hanging="770"/>
      </w:pPr>
      <w:r>
        <w:t>REQ-2 The system should attempt to read the custom dataset line by line and extract the relevant device information.</w:t>
      </w:r>
    </w:p>
    <w:p w14:paraId="6A27E90C" w14:textId="288321B2" w:rsidR="00D476E6" w:rsidRDefault="00000000" w:rsidP="00D476E6">
      <w:pPr>
        <w:ind w:left="1083" w:right="45" w:hanging="770"/>
      </w:pPr>
      <w:r>
        <w:t xml:space="preserve">REQ-3 If the system fails to read and process the dataset (e.g. if the dataset is not formatted the same as the Encost Smart Homes Dataset) then the system should inform the user that the dataset is not </w:t>
      </w:r>
      <w:r w:rsidR="00B00AB4">
        <w:t>compatible</w:t>
      </w:r>
      <w:r w:rsidR="00B01BA7">
        <w:t xml:space="preserve"> </w:t>
      </w:r>
      <w:r>
        <w:t>and allow them to (a) use the Encost Smart Homes Dataset or (b) enter a different file path.</w:t>
      </w:r>
    </w:p>
    <w:p w14:paraId="49B06D8D" w14:textId="6E4853D0" w:rsidR="00B01BA7" w:rsidRPr="00B01BA7" w:rsidRDefault="00B01BA7" w:rsidP="00B01BA7">
      <w:pPr>
        <w:ind w:left="1083" w:right="45" w:hanging="770"/>
      </w:pPr>
      <w:r>
        <w:rPr>
          <w:color w:val="5B9BD5" w:themeColor="accent5"/>
        </w:rPr>
        <w:lastRenderedPageBreak/>
        <w:t xml:space="preserve">REQ-4 If the custom dataset has any items that isn’t made from Encost, it will prompt the user to remove any items that isn’t made from Encost and </w:t>
      </w:r>
      <w:r w:rsidRPr="00B01BA7">
        <w:rPr>
          <w:color w:val="5B9BD5" w:themeColor="accent5"/>
        </w:rPr>
        <w:t>allow them to (a) use the Encost Smart Homes Dataset or (b) enter a different file path.</w:t>
      </w:r>
    </w:p>
    <w:p w14:paraId="1E544BC4" w14:textId="77777777" w:rsidR="00227047" w:rsidRDefault="00000000">
      <w:pPr>
        <w:pStyle w:val="Heading2"/>
        <w:ind w:left="546" w:hanging="561"/>
      </w:pPr>
      <w:bookmarkStart w:id="37" w:name="_Toc21124"/>
      <w:r>
        <w:t>Categorizing Smart Home Devices</w:t>
      </w:r>
      <w:bookmarkEnd w:id="37"/>
    </w:p>
    <w:p w14:paraId="22EB5F65" w14:textId="77777777" w:rsidR="00227047" w:rsidRDefault="00000000">
      <w:pPr>
        <w:pStyle w:val="Heading3"/>
        <w:ind w:left="657" w:hanging="672"/>
      </w:pPr>
      <w:bookmarkStart w:id="38" w:name="_Toc21125"/>
      <w:r>
        <w:t>Description and Priority</w:t>
      </w:r>
      <w:bookmarkEnd w:id="38"/>
    </w:p>
    <w:p w14:paraId="3AB75A37" w14:textId="77777777" w:rsidR="00227047" w:rsidRDefault="00000000">
      <w:pPr>
        <w:spacing w:after="262"/>
        <w:ind w:right="45"/>
      </w:pPr>
      <w:r>
        <w:t>The system should be able to categorize each Encost Smart Device into one of five categories. These categories will be used for the graph visualisation and summary statistics.</w:t>
      </w:r>
    </w:p>
    <w:p w14:paraId="270CD67C" w14:textId="77777777" w:rsidR="00227047" w:rsidRDefault="00000000">
      <w:pPr>
        <w:spacing w:after="319"/>
        <w:ind w:right="45"/>
      </w:pPr>
      <w:r>
        <w:t>Priority: High</w:t>
      </w:r>
    </w:p>
    <w:p w14:paraId="328D191B" w14:textId="77777777" w:rsidR="00227047" w:rsidRDefault="00000000">
      <w:pPr>
        <w:pStyle w:val="Heading3"/>
        <w:ind w:left="657" w:hanging="672"/>
      </w:pPr>
      <w:bookmarkStart w:id="39" w:name="_Toc21126"/>
      <w:r>
        <w:t>Stimulus/response Sequences</w:t>
      </w:r>
      <w:bookmarkEnd w:id="39"/>
    </w:p>
    <w:p w14:paraId="2836DD7A" w14:textId="77777777" w:rsidR="00B01BA7" w:rsidRPr="003B4BBE" w:rsidRDefault="00B01BA7" w:rsidP="00B01BA7">
      <w:pPr>
        <w:spacing w:after="334"/>
        <w:ind w:right="45"/>
        <w:rPr>
          <w:b/>
          <w:bCs/>
          <w:color w:val="5B9BD5" w:themeColor="accent5"/>
          <w:u w:val="single"/>
        </w:rPr>
      </w:pPr>
      <w:r w:rsidRPr="003B4BBE">
        <w:rPr>
          <w:b/>
          <w:bCs/>
          <w:color w:val="5B9BD5" w:themeColor="accent5"/>
          <w:u w:val="single"/>
        </w:rPr>
        <w:t>Successful scenarios</w:t>
      </w:r>
    </w:p>
    <w:p w14:paraId="4D8EE140" w14:textId="72FA99F3" w:rsidR="007D3195" w:rsidRPr="007D3195" w:rsidRDefault="007D3195" w:rsidP="007D3195">
      <w:pPr>
        <w:spacing w:after="141"/>
        <w:ind w:right="45"/>
        <w:rPr>
          <w:color w:val="5B9BD5" w:themeColor="accent5"/>
        </w:rPr>
      </w:pPr>
      <w:r>
        <w:t>Stimulus: The system opens, reads, and processes the Encost Smart Homes Dataset or a custom dataset.</w:t>
      </w:r>
    </w:p>
    <w:p w14:paraId="4E92CB9B" w14:textId="3BBD1A1C" w:rsidR="00B01BA7" w:rsidRPr="003C6E98" w:rsidRDefault="007D3195" w:rsidP="003C6E98">
      <w:pPr>
        <w:spacing w:after="319"/>
        <w:ind w:right="45"/>
        <w:rPr>
          <w:color w:val="5B9BD5" w:themeColor="accent5"/>
        </w:rPr>
      </w:pPr>
      <w:r>
        <w:t xml:space="preserve">Response: The system categorises each device and creates an object </w:t>
      </w:r>
      <w:r>
        <w:rPr>
          <w:color w:val="5B9BD5" w:themeColor="accent5"/>
        </w:rPr>
        <w:t>for each device to store all its information.</w:t>
      </w:r>
    </w:p>
    <w:p w14:paraId="5A66BE81" w14:textId="77777777" w:rsidR="00227047" w:rsidRDefault="00000000">
      <w:pPr>
        <w:pStyle w:val="Heading3"/>
        <w:spacing w:after="135"/>
        <w:ind w:left="657" w:hanging="672"/>
      </w:pPr>
      <w:bookmarkStart w:id="40" w:name="_Toc21127"/>
      <w:r>
        <w:t>Functional Requirements</w:t>
      </w:r>
      <w:bookmarkEnd w:id="40"/>
    </w:p>
    <w:p w14:paraId="32A72F9C" w14:textId="77777777" w:rsidR="00227047" w:rsidRDefault="00000000">
      <w:pPr>
        <w:spacing w:after="167"/>
        <w:ind w:left="1083" w:right="45" w:hanging="770"/>
      </w:pPr>
      <w:r>
        <w:t>REQ-1 The system should determine the device category for each device, based on the information provided on each line of the Encost Smart Homes Dataset (or custom dataset). Device categories are shown in the table below.</w:t>
      </w:r>
    </w:p>
    <w:p w14:paraId="52DA37DB" w14:textId="77777777" w:rsidR="00227047" w:rsidRDefault="00000000">
      <w:pPr>
        <w:spacing w:after="40"/>
        <w:ind w:left="1083" w:right="45" w:hanging="770"/>
      </w:pPr>
      <w:r>
        <w:t>REQ-2 The system should create an Object for each device. This object should hold all of the information for that device.</w:t>
      </w:r>
    </w:p>
    <w:tbl>
      <w:tblPr>
        <w:tblStyle w:val="TableGrid"/>
        <w:tblW w:w="9075" w:type="dxa"/>
        <w:tblInd w:w="4" w:type="dxa"/>
        <w:tblCellMar>
          <w:top w:w="42" w:type="dxa"/>
          <w:left w:w="124" w:type="dxa"/>
          <w:right w:w="123" w:type="dxa"/>
        </w:tblCellMar>
        <w:tblLook w:val="04A0" w:firstRow="1" w:lastRow="0" w:firstColumn="1" w:lastColumn="0" w:noHBand="0" w:noVBand="1"/>
      </w:tblPr>
      <w:tblGrid>
        <w:gridCol w:w="1838"/>
        <w:gridCol w:w="2364"/>
        <w:gridCol w:w="4873"/>
      </w:tblGrid>
      <w:tr w:rsidR="00227047" w14:paraId="580A2A15" w14:textId="77777777">
        <w:trPr>
          <w:trHeight w:val="279"/>
        </w:trPr>
        <w:tc>
          <w:tcPr>
            <w:tcW w:w="1914" w:type="dxa"/>
            <w:tcBorders>
              <w:top w:val="single" w:sz="3" w:space="0" w:color="000000"/>
              <w:left w:val="single" w:sz="3" w:space="0" w:color="000000"/>
              <w:bottom w:val="single" w:sz="3" w:space="0" w:color="000000"/>
              <w:right w:val="single" w:sz="3" w:space="0" w:color="000000"/>
            </w:tcBorders>
          </w:tcPr>
          <w:p w14:paraId="189DB1A4" w14:textId="77777777" w:rsidR="00227047" w:rsidRDefault="00000000">
            <w:pPr>
              <w:spacing w:after="0" w:line="259" w:lineRule="auto"/>
              <w:ind w:left="0" w:right="0" w:firstLine="0"/>
              <w:jc w:val="left"/>
            </w:pPr>
            <w:r>
              <w:t>Device Category</w:t>
            </w:r>
          </w:p>
        </w:tc>
        <w:tc>
          <w:tcPr>
            <w:tcW w:w="1914" w:type="dxa"/>
            <w:tcBorders>
              <w:top w:val="single" w:sz="3" w:space="0" w:color="000000"/>
              <w:left w:val="single" w:sz="3" w:space="0" w:color="000000"/>
              <w:bottom w:val="single" w:sz="3" w:space="0" w:color="000000"/>
              <w:right w:val="single" w:sz="3" w:space="0" w:color="000000"/>
            </w:tcBorders>
          </w:tcPr>
          <w:p w14:paraId="74B49553" w14:textId="77777777" w:rsidR="00227047" w:rsidRDefault="00000000">
            <w:pPr>
              <w:spacing w:after="0" w:line="259" w:lineRule="auto"/>
              <w:ind w:left="0" w:right="0" w:firstLine="0"/>
              <w:jc w:val="left"/>
            </w:pPr>
            <w:r>
              <w:t>Device types</w:t>
            </w:r>
          </w:p>
        </w:tc>
        <w:tc>
          <w:tcPr>
            <w:tcW w:w="5247" w:type="dxa"/>
            <w:tcBorders>
              <w:top w:val="single" w:sz="3" w:space="0" w:color="000000"/>
              <w:left w:val="single" w:sz="3" w:space="0" w:color="000000"/>
              <w:bottom w:val="single" w:sz="3" w:space="0" w:color="000000"/>
              <w:right w:val="single" w:sz="3" w:space="0" w:color="000000"/>
            </w:tcBorders>
          </w:tcPr>
          <w:p w14:paraId="4ED18C8F" w14:textId="77777777" w:rsidR="00227047" w:rsidRDefault="00000000">
            <w:pPr>
              <w:spacing w:after="0" w:line="259" w:lineRule="auto"/>
              <w:ind w:left="0" w:right="0" w:firstLine="0"/>
              <w:jc w:val="left"/>
            </w:pPr>
            <w:r>
              <w:t>Device Names</w:t>
            </w:r>
          </w:p>
        </w:tc>
      </w:tr>
      <w:tr w:rsidR="00227047" w14:paraId="74A5B3F2" w14:textId="77777777">
        <w:trPr>
          <w:trHeight w:val="550"/>
        </w:trPr>
        <w:tc>
          <w:tcPr>
            <w:tcW w:w="1914" w:type="dxa"/>
            <w:tcBorders>
              <w:top w:val="single" w:sz="3" w:space="0" w:color="000000"/>
              <w:left w:val="single" w:sz="3" w:space="0" w:color="000000"/>
              <w:bottom w:val="single" w:sz="3" w:space="0" w:color="000000"/>
              <w:right w:val="single" w:sz="3" w:space="0" w:color="000000"/>
            </w:tcBorders>
          </w:tcPr>
          <w:p w14:paraId="18FD4332" w14:textId="77777777" w:rsidR="00227047" w:rsidRDefault="00000000">
            <w:pPr>
              <w:tabs>
                <w:tab w:val="right" w:pos="1667"/>
              </w:tabs>
              <w:spacing w:after="3" w:line="259" w:lineRule="auto"/>
              <w:ind w:left="0" w:right="0" w:firstLine="0"/>
              <w:jc w:val="left"/>
            </w:pPr>
            <w:r>
              <w:t>Encost</w:t>
            </w:r>
            <w:r>
              <w:tab/>
              <w:t>Wifi</w:t>
            </w:r>
          </w:p>
          <w:p w14:paraId="4707874A" w14:textId="77777777" w:rsidR="00227047" w:rsidRDefault="00000000">
            <w:pPr>
              <w:spacing w:after="0" w:line="259" w:lineRule="auto"/>
              <w:ind w:left="0" w:right="0" w:firstLine="0"/>
              <w:jc w:val="left"/>
            </w:pPr>
            <w:r>
              <w:t>Routers</w:t>
            </w:r>
          </w:p>
        </w:tc>
        <w:tc>
          <w:tcPr>
            <w:tcW w:w="1914" w:type="dxa"/>
            <w:tcBorders>
              <w:top w:val="single" w:sz="3" w:space="0" w:color="000000"/>
              <w:left w:val="single" w:sz="3" w:space="0" w:color="000000"/>
              <w:bottom w:val="single" w:sz="3" w:space="0" w:color="000000"/>
              <w:right w:val="single" w:sz="3" w:space="0" w:color="000000"/>
            </w:tcBorders>
          </w:tcPr>
          <w:p w14:paraId="06DE0F95" w14:textId="77777777" w:rsidR="00227047" w:rsidRDefault="00000000">
            <w:pPr>
              <w:spacing w:after="0" w:line="259" w:lineRule="auto"/>
              <w:ind w:left="0" w:right="0" w:firstLine="0"/>
              <w:jc w:val="left"/>
            </w:pPr>
            <w:r>
              <w:t>Router, Extender</w:t>
            </w:r>
          </w:p>
        </w:tc>
        <w:tc>
          <w:tcPr>
            <w:tcW w:w="5247" w:type="dxa"/>
            <w:tcBorders>
              <w:top w:val="single" w:sz="3" w:space="0" w:color="000000"/>
              <w:left w:val="single" w:sz="3" w:space="0" w:color="000000"/>
              <w:bottom w:val="single" w:sz="3" w:space="0" w:color="000000"/>
              <w:right w:val="single" w:sz="3" w:space="0" w:color="000000"/>
            </w:tcBorders>
          </w:tcPr>
          <w:p w14:paraId="1008779C" w14:textId="77777777" w:rsidR="00227047" w:rsidRDefault="00000000">
            <w:pPr>
              <w:spacing w:after="0" w:line="259" w:lineRule="auto"/>
              <w:ind w:left="0" w:right="0" w:firstLine="0"/>
              <w:jc w:val="left"/>
            </w:pPr>
            <w:r>
              <w:t>Encost Router 360, Encost Router Plus, Encost Wifi</w:t>
            </w:r>
          </w:p>
          <w:p w14:paraId="2FE16328" w14:textId="77777777" w:rsidR="00227047" w:rsidRDefault="00000000">
            <w:pPr>
              <w:spacing w:after="0" w:line="259" w:lineRule="auto"/>
              <w:ind w:left="0" w:right="0" w:firstLine="0"/>
              <w:jc w:val="left"/>
            </w:pPr>
            <w:r>
              <w:t>Range Extender 1.0, Encost Wifi Range Extender 2.0</w:t>
            </w:r>
          </w:p>
        </w:tc>
      </w:tr>
      <w:tr w:rsidR="00227047" w14:paraId="4131BFFE" w14:textId="77777777">
        <w:trPr>
          <w:trHeight w:val="550"/>
        </w:trPr>
        <w:tc>
          <w:tcPr>
            <w:tcW w:w="1914" w:type="dxa"/>
            <w:tcBorders>
              <w:top w:val="single" w:sz="3" w:space="0" w:color="000000"/>
              <w:left w:val="single" w:sz="3" w:space="0" w:color="000000"/>
              <w:bottom w:val="single" w:sz="3" w:space="0" w:color="000000"/>
              <w:right w:val="single" w:sz="3" w:space="0" w:color="000000"/>
            </w:tcBorders>
          </w:tcPr>
          <w:p w14:paraId="13F53085" w14:textId="77777777" w:rsidR="00227047" w:rsidRDefault="00000000">
            <w:pPr>
              <w:tabs>
                <w:tab w:val="right" w:pos="1667"/>
              </w:tabs>
              <w:spacing w:after="3" w:line="259" w:lineRule="auto"/>
              <w:ind w:left="0" w:right="0" w:firstLine="0"/>
              <w:jc w:val="left"/>
            </w:pPr>
            <w:r>
              <w:t>Encost</w:t>
            </w:r>
            <w:r>
              <w:tab/>
              <w:t>Hubs/-</w:t>
            </w:r>
          </w:p>
          <w:p w14:paraId="40531D7B" w14:textId="77777777" w:rsidR="00227047" w:rsidRDefault="00000000">
            <w:pPr>
              <w:spacing w:after="0" w:line="259" w:lineRule="auto"/>
              <w:ind w:left="0" w:right="0" w:firstLine="0"/>
              <w:jc w:val="left"/>
            </w:pPr>
            <w:r>
              <w:t>Controllers</w:t>
            </w:r>
          </w:p>
        </w:tc>
        <w:tc>
          <w:tcPr>
            <w:tcW w:w="1914" w:type="dxa"/>
            <w:tcBorders>
              <w:top w:val="single" w:sz="3" w:space="0" w:color="000000"/>
              <w:left w:val="single" w:sz="3" w:space="0" w:color="000000"/>
              <w:bottom w:val="single" w:sz="3" w:space="0" w:color="000000"/>
              <w:right w:val="single" w:sz="3" w:space="0" w:color="000000"/>
            </w:tcBorders>
          </w:tcPr>
          <w:p w14:paraId="4F9ED63E" w14:textId="77777777" w:rsidR="00227047" w:rsidRDefault="00000000">
            <w:pPr>
              <w:spacing w:after="0" w:line="259" w:lineRule="auto"/>
              <w:ind w:left="0" w:right="0" w:firstLine="0"/>
              <w:jc w:val="left"/>
            </w:pPr>
            <w:r>
              <w:t>Hub/Controller</w:t>
            </w:r>
          </w:p>
        </w:tc>
        <w:tc>
          <w:tcPr>
            <w:tcW w:w="5247" w:type="dxa"/>
            <w:tcBorders>
              <w:top w:val="single" w:sz="3" w:space="0" w:color="000000"/>
              <w:left w:val="single" w:sz="3" w:space="0" w:color="000000"/>
              <w:bottom w:val="single" w:sz="3" w:space="0" w:color="000000"/>
              <w:right w:val="single" w:sz="3" w:space="0" w:color="000000"/>
            </w:tcBorders>
          </w:tcPr>
          <w:p w14:paraId="1B8DEB35" w14:textId="77777777" w:rsidR="00227047" w:rsidRDefault="00000000">
            <w:pPr>
              <w:spacing w:after="0" w:line="259" w:lineRule="auto"/>
              <w:ind w:left="0" w:right="0" w:firstLine="0"/>
              <w:jc w:val="left"/>
            </w:pPr>
            <w:r>
              <w:t>Encost Smart Hub, Encost Smart Hub 2.0, Encost</w:t>
            </w:r>
          </w:p>
          <w:p w14:paraId="2E850C33" w14:textId="77777777" w:rsidR="00227047" w:rsidRDefault="00000000">
            <w:pPr>
              <w:spacing w:after="0" w:line="259" w:lineRule="auto"/>
              <w:ind w:left="0" w:right="0" w:firstLine="0"/>
              <w:jc w:val="left"/>
            </w:pPr>
            <w:r>
              <w:t>Smart Hub Mini</w:t>
            </w:r>
          </w:p>
        </w:tc>
      </w:tr>
      <w:tr w:rsidR="00227047" w14:paraId="296B850F" w14:textId="77777777">
        <w:trPr>
          <w:trHeight w:val="1634"/>
        </w:trPr>
        <w:tc>
          <w:tcPr>
            <w:tcW w:w="1914" w:type="dxa"/>
            <w:tcBorders>
              <w:top w:val="single" w:sz="3" w:space="0" w:color="000000"/>
              <w:left w:val="single" w:sz="3" w:space="0" w:color="000000"/>
              <w:bottom w:val="single" w:sz="3" w:space="0" w:color="000000"/>
              <w:right w:val="single" w:sz="3" w:space="0" w:color="000000"/>
            </w:tcBorders>
          </w:tcPr>
          <w:p w14:paraId="2C9F4758" w14:textId="77777777" w:rsidR="00227047" w:rsidRDefault="00000000">
            <w:pPr>
              <w:tabs>
                <w:tab w:val="right" w:pos="1667"/>
              </w:tabs>
              <w:spacing w:after="3" w:line="259" w:lineRule="auto"/>
              <w:ind w:left="0" w:right="0" w:firstLine="0"/>
              <w:jc w:val="left"/>
            </w:pPr>
            <w:r>
              <w:lastRenderedPageBreak/>
              <w:t>Encost</w:t>
            </w:r>
            <w:r>
              <w:tab/>
              <w:t>Smart</w:t>
            </w:r>
          </w:p>
          <w:p w14:paraId="7580CD2A" w14:textId="77777777" w:rsidR="00227047" w:rsidRDefault="00000000">
            <w:pPr>
              <w:spacing w:after="0" w:line="259" w:lineRule="auto"/>
              <w:ind w:left="0" w:right="0" w:firstLine="0"/>
              <w:jc w:val="left"/>
            </w:pPr>
            <w:r>
              <w:t>Lighting</w:t>
            </w:r>
          </w:p>
        </w:tc>
        <w:tc>
          <w:tcPr>
            <w:tcW w:w="1914" w:type="dxa"/>
            <w:tcBorders>
              <w:top w:val="single" w:sz="3" w:space="0" w:color="000000"/>
              <w:left w:val="single" w:sz="3" w:space="0" w:color="000000"/>
              <w:bottom w:val="single" w:sz="3" w:space="0" w:color="000000"/>
              <w:right w:val="single" w:sz="3" w:space="0" w:color="000000"/>
            </w:tcBorders>
          </w:tcPr>
          <w:p w14:paraId="694BA80F" w14:textId="77777777" w:rsidR="00227047" w:rsidRDefault="00000000">
            <w:pPr>
              <w:spacing w:after="0" w:line="277" w:lineRule="auto"/>
              <w:ind w:left="0" w:right="0" w:firstLine="0"/>
            </w:pPr>
            <w:r>
              <w:t>Light Bulb, Strip Lighting, Other</w:t>
            </w:r>
          </w:p>
          <w:p w14:paraId="167B458E" w14:textId="77777777" w:rsidR="00227047" w:rsidRDefault="00000000">
            <w:pPr>
              <w:spacing w:after="0" w:line="259" w:lineRule="auto"/>
              <w:ind w:left="0" w:right="0" w:firstLine="0"/>
              <w:jc w:val="left"/>
            </w:pPr>
            <w:r>
              <w:t>Lighting</w:t>
            </w:r>
          </w:p>
        </w:tc>
        <w:tc>
          <w:tcPr>
            <w:tcW w:w="5247" w:type="dxa"/>
            <w:tcBorders>
              <w:top w:val="single" w:sz="3" w:space="0" w:color="000000"/>
              <w:left w:val="single" w:sz="3" w:space="0" w:color="000000"/>
              <w:bottom w:val="single" w:sz="3" w:space="0" w:color="000000"/>
              <w:right w:val="single" w:sz="3" w:space="0" w:color="000000"/>
            </w:tcBorders>
          </w:tcPr>
          <w:p w14:paraId="122826F7" w14:textId="77777777" w:rsidR="00227047" w:rsidRDefault="00000000">
            <w:pPr>
              <w:spacing w:after="0" w:line="259" w:lineRule="auto"/>
              <w:ind w:left="0" w:right="0" w:firstLine="0"/>
            </w:pPr>
            <w:r>
              <w:t>Encost Smart Bulb B22 (white), Encost Smart Bulb B22 (multi colour), Encost Smart Bulb E26 (white), Encost Smart Bulb E26 (multi colour), Encost Strip Lighting (white), Encost Strip Lighting (multi colour), Encost Novelty Light (giraffe), Encost Novelty Light (lion), Encost Novelty Light (bear)</w:t>
            </w:r>
          </w:p>
        </w:tc>
      </w:tr>
      <w:tr w:rsidR="00227047" w14:paraId="6F3E1BE8" w14:textId="77777777">
        <w:trPr>
          <w:trHeight w:val="1092"/>
        </w:trPr>
        <w:tc>
          <w:tcPr>
            <w:tcW w:w="1914" w:type="dxa"/>
            <w:tcBorders>
              <w:top w:val="single" w:sz="3" w:space="0" w:color="000000"/>
              <w:left w:val="single" w:sz="3" w:space="0" w:color="000000"/>
              <w:bottom w:val="single" w:sz="3" w:space="0" w:color="000000"/>
              <w:right w:val="single" w:sz="3" w:space="0" w:color="000000"/>
            </w:tcBorders>
          </w:tcPr>
          <w:p w14:paraId="1CDC5430" w14:textId="77777777" w:rsidR="00227047" w:rsidRDefault="00000000">
            <w:pPr>
              <w:tabs>
                <w:tab w:val="right" w:pos="1667"/>
              </w:tabs>
              <w:spacing w:after="3" w:line="259" w:lineRule="auto"/>
              <w:ind w:left="0" w:right="0" w:firstLine="0"/>
              <w:jc w:val="left"/>
            </w:pPr>
            <w:r>
              <w:t>Encost</w:t>
            </w:r>
            <w:r>
              <w:tab/>
              <w:t>Smart</w:t>
            </w:r>
          </w:p>
          <w:p w14:paraId="4B9670B5" w14:textId="77777777" w:rsidR="00227047" w:rsidRDefault="00000000">
            <w:pPr>
              <w:spacing w:after="0" w:line="259" w:lineRule="auto"/>
              <w:ind w:left="0" w:right="0" w:firstLine="0"/>
              <w:jc w:val="left"/>
            </w:pPr>
            <w:r>
              <w:t>Appliances</w:t>
            </w:r>
          </w:p>
        </w:tc>
        <w:tc>
          <w:tcPr>
            <w:tcW w:w="1914" w:type="dxa"/>
            <w:tcBorders>
              <w:top w:val="single" w:sz="3" w:space="0" w:color="000000"/>
              <w:left w:val="single" w:sz="3" w:space="0" w:color="000000"/>
              <w:bottom w:val="single" w:sz="3" w:space="0" w:color="000000"/>
              <w:right w:val="single" w:sz="3" w:space="0" w:color="000000"/>
            </w:tcBorders>
          </w:tcPr>
          <w:p w14:paraId="656E9D3A" w14:textId="77777777" w:rsidR="00227047" w:rsidRDefault="00000000">
            <w:pPr>
              <w:tabs>
                <w:tab w:val="right" w:pos="1667"/>
              </w:tabs>
              <w:spacing w:after="3" w:line="259" w:lineRule="auto"/>
              <w:ind w:left="0" w:right="0" w:firstLine="0"/>
              <w:jc w:val="left"/>
            </w:pPr>
            <w:r>
              <w:t>Kettle,</w:t>
            </w:r>
            <w:r>
              <w:tab/>
              <w:t>Toaster,</w:t>
            </w:r>
          </w:p>
          <w:p w14:paraId="5F92B33A" w14:textId="77777777" w:rsidR="00227047" w:rsidRDefault="00000000">
            <w:pPr>
              <w:spacing w:after="0" w:line="259" w:lineRule="auto"/>
              <w:ind w:left="0" w:right="0" w:firstLine="0"/>
              <w:jc w:val="left"/>
            </w:pPr>
            <w:r>
              <w:t>Coffee Maker</w:t>
            </w:r>
          </w:p>
        </w:tc>
        <w:tc>
          <w:tcPr>
            <w:tcW w:w="5247" w:type="dxa"/>
            <w:tcBorders>
              <w:top w:val="single" w:sz="3" w:space="0" w:color="000000"/>
              <w:left w:val="single" w:sz="3" w:space="0" w:color="000000"/>
              <w:bottom w:val="single" w:sz="3" w:space="0" w:color="000000"/>
              <w:right w:val="single" w:sz="3" w:space="0" w:color="000000"/>
            </w:tcBorders>
          </w:tcPr>
          <w:p w14:paraId="19F2AD43" w14:textId="77777777" w:rsidR="00227047" w:rsidRDefault="00000000">
            <w:pPr>
              <w:spacing w:after="0" w:line="265" w:lineRule="auto"/>
              <w:ind w:left="0" w:right="0" w:firstLine="0"/>
            </w:pPr>
            <w:r>
              <w:t>Encost Smart Jug, Encost Smart Whistling Kettle, Encost Smart Toaster (2 slice), Encost Smart Toaster (4 slice), Encost Smart Coffee Maker, Encost Smart</w:t>
            </w:r>
          </w:p>
          <w:p w14:paraId="0DED9A1E" w14:textId="77777777" w:rsidR="00227047" w:rsidRDefault="00000000">
            <w:pPr>
              <w:spacing w:after="0" w:line="259" w:lineRule="auto"/>
              <w:ind w:left="0" w:right="0" w:firstLine="0"/>
              <w:jc w:val="left"/>
            </w:pPr>
            <w:r>
              <w:t>Coffee Maker Mini, Encost Smart Coffee Maker Pro</w:t>
            </w:r>
          </w:p>
        </w:tc>
      </w:tr>
      <w:tr w:rsidR="00227047" w14:paraId="1ECA9B8A" w14:textId="77777777">
        <w:trPr>
          <w:trHeight w:val="1363"/>
        </w:trPr>
        <w:tc>
          <w:tcPr>
            <w:tcW w:w="1914" w:type="dxa"/>
            <w:tcBorders>
              <w:top w:val="single" w:sz="3" w:space="0" w:color="000000"/>
              <w:left w:val="single" w:sz="3" w:space="0" w:color="000000"/>
              <w:bottom w:val="single" w:sz="3" w:space="0" w:color="000000"/>
              <w:right w:val="single" w:sz="3" w:space="0" w:color="000000"/>
            </w:tcBorders>
          </w:tcPr>
          <w:p w14:paraId="3CC17729" w14:textId="77777777" w:rsidR="00227047" w:rsidRDefault="00000000">
            <w:pPr>
              <w:tabs>
                <w:tab w:val="right" w:pos="1667"/>
              </w:tabs>
              <w:spacing w:after="3" w:line="259" w:lineRule="auto"/>
              <w:ind w:left="0" w:right="0" w:firstLine="0"/>
              <w:jc w:val="left"/>
            </w:pPr>
            <w:r>
              <w:t>Encost</w:t>
            </w:r>
            <w:r>
              <w:tab/>
              <w:t>Smart</w:t>
            </w:r>
          </w:p>
          <w:p w14:paraId="65053EAD" w14:textId="77777777" w:rsidR="00227047" w:rsidRDefault="00000000">
            <w:pPr>
              <w:spacing w:after="0" w:line="259" w:lineRule="auto"/>
              <w:ind w:left="0" w:right="0" w:firstLine="0"/>
              <w:jc w:val="left"/>
            </w:pPr>
            <w:r>
              <w:t>Whiteware</w:t>
            </w:r>
          </w:p>
        </w:tc>
        <w:tc>
          <w:tcPr>
            <w:tcW w:w="1914" w:type="dxa"/>
            <w:tcBorders>
              <w:top w:val="single" w:sz="3" w:space="0" w:color="000000"/>
              <w:left w:val="single" w:sz="3" w:space="0" w:color="000000"/>
              <w:bottom w:val="single" w:sz="3" w:space="0" w:color="000000"/>
              <w:right w:val="single" w:sz="3" w:space="0" w:color="000000"/>
            </w:tcBorders>
          </w:tcPr>
          <w:p w14:paraId="15426A70" w14:textId="77777777" w:rsidR="00227047" w:rsidRDefault="00000000">
            <w:pPr>
              <w:spacing w:after="0" w:line="259" w:lineRule="auto"/>
              <w:ind w:left="0" w:right="0" w:firstLine="0"/>
              <w:jc w:val="left"/>
            </w:pPr>
            <w:r>
              <w:t>Washing</w:t>
            </w:r>
            <w:r>
              <w:tab/>
              <w:t>Machine/Dryer, Refrigerator/Freezer, Dishwasher</w:t>
            </w:r>
          </w:p>
        </w:tc>
        <w:tc>
          <w:tcPr>
            <w:tcW w:w="5247" w:type="dxa"/>
            <w:tcBorders>
              <w:top w:val="single" w:sz="3" w:space="0" w:color="000000"/>
              <w:left w:val="single" w:sz="3" w:space="0" w:color="000000"/>
              <w:bottom w:val="single" w:sz="3" w:space="0" w:color="000000"/>
              <w:right w:val="single" w:sz="3" w:space="0" w:color="000000"/>
            </w:tcBorders>
          </w:tcPr>
          <w:p w14:paraId="2FF9FA45" w14:textId="77777777" w:rsidR="00227047" w:rsidRDefault="00000000">
            <w:pPr>
              <w:spacing w:after="0" w:line="264" w:lineRule="auto"/>
              <w:ind w:left="0" w:right="0" w:firstLine="0"/>
            </w:pPr>
            <w:r>
              <w:t>Encost Smart Washer, Encost Smart Washer Pro, Encost Smart Dryer, Encost Smart Dryer Pro, Encost Smart Refrigerator, Encost Smart Freezer, Encost Smart Refrigerator/Freezer Combo, Encost</w:t>
            </w:r>
          </w:p>
          <w:p w14:paraId="2402E9A8" w14:textId="77777777" w:rsidR="00227047" w:rsidRDefault="00000000">
            <w:pPr>
              <w:spacing w:after="0" w:line="259" w:lineRule="auto"/>
              <w:ind w:left="0" w:right="0" w:firstLine="0"/>
              <w:jc w:val="left"/>
            </w:pPr>
            <w:r>
              <w:t>Dishwasher, Encost Dishwasher Pro</w:t>
            </w:r>
          </w:p>
        </w:tc>
      </w:tr>
    </w:tbl>
    <w:p w14:paraId="5DBDB7E0" w14:textId="77777777" w:rsidR="00227047" w:rsidRDefault="00000000">
      <w:pPr>
        <w:pStyle w:val="Heading2"/>
        <w:ind w:left="546" w:hanging="561"/>
      </w:pPr>
      <w:bookmarkStart w:id="41" w:name="_Toc21128"/>
      <w:r>
        <w:t>Building a Graph Data Type</w:t>
      </w:r>
      <w:bookmarkEnd w:id="41"/>
    </w:p>
    <w:p w14:paraId="5243F5CC" w14:textId="77777777" w:rsidR="00227047" w:rsidRDefault="00000000">
      <w:pPr>
        <w:pStyle w:val="Heading3"/>
        <w:ind w:left="657" w:hanging="672"/>
      </w:pPr>
      <w:bookmarkStart w:id="42" w:name="_Toc21129"/>
      <w:r>
        <w:t>Description and Priority</w:t>
      </w:r>
      <w:bookmarkEnd w:id="42"/>
    </w:p>
    <w:p w14:paraId="143982C1" w14:textId="77777777" w:rsidR="00227047" w:rsidRDefault="00000000">
      <w:pPr>
        <w:spacing w:after="262"/>
        <w:ind w:right="45"/>
      </w:pPr>
      <w:r>
        <w:t>The system should create a graph data structure to store all of the Encost Smart Device Objects. This graph will be used to visualise the Encost Smart Devices and to generate summary statistics.</w:t>
      </w:r>
    </w:p>
    <w:p w14:paraId="7D59F250" w14:textId="77777777" w:rsidR="00227047" w:rsidRDefault="00000000">
      <w:pPr>
        <w:spacing w:after="333"/>
        <w:ind w:right="45"/>
      </w:pPr>
      <w:r>
        <w:t>Priority: High</w:t>
      </w:r>
    </w:p>
    <w:p w14:paraId="7EB1DCD9" w14:textId="77777777" w:rsidR="00227047" w:rsidRDefault="00000000">
      <w:pPr>
        <w:pStyle w:val="Heading3"/>
        <w:ind w:left="657" w:hanging="672"/>
      </w:pPr>
      <w:bookmarkStart w:id="43" w:name="_Toc21130"/>
      <w:r>
        <w:t>Stimulus/response Sequences</w:t>
      </w:r>
      <w:bookmarkEnd w:id="43"/>
    </w:p>
    <w:p w14:paraId="08725F5B" w14:textId="77777777" w:rsidR="00227047" w:rsidRDefault="00000000">
      <w:pPr>
        <w:spacing w:after="170"/>
        <w:ind w:right="45"/>
      </w:pPr>
      <w:r>
        <w:t>Stimulus: The system categorises each device and creates an object to store it in.</w:t>
      </w:r>
    </w:p>
    <w:p w14:paraId="26C0D68A" w14:textId="383A7310" w:rsidR="00227047" w:rsidRDefault="00000000">
      <w:pPr>
        <w:spacing w:after="333"/>
        <w:ind w:right="45"/>
      </w:pPr>
      <w:r>
        <w:t>Response: The system stores each object in a graph data structure.</w:t>
      </w:r>
    </w:p>
    <w:p w14:paraId="355CFBDD" w14:textId="61604536" w:rsidR="00217E1B" w:rsidRDefault="00217E1B">
      <w:pPr>
        <w:spacing w:after="333"/>
        <w:ind w:right="45"/>
      </w:pPr>
      <w:r>
        <w:t>//Still have to do here</w:t>
      </w:r>
    </w:p>
    <w:p w14:paraId="4EF3339D" w14:textId="77777777" w:rsidR="00227047" w:rsidRDefault="00000000">
      <w:pPr>
        <w:pStyle w:val="Heading3"/>
        <w:spacing w:after="135"/>
        <w:ind w:left="657" w:hanging="672"/>
      </w:pPr>
      <w:bookmarkStart w:id="44" w:name="_Toc21131"/>
      <w:r>
        <w:t>Functional Requirements</w:t>
      </w:r>
      <w:bookmarkEnd w:id="44"/>
    </w:p>
    <w:p w14:paraId="630FF2D0" w14:textId="77777777" w:rsidR="00227047" w:rsidRDefault="00000000">
      <w:pPr>
        <w:ind w:left="1083" w:right="45" w:hanging="770"/>
      </w:pPr>
      <w:r>
        <w:t>REQ-1 Each Encost Smart Device Object should be stored in the graph data structure. The objects should be the nodes in the graph. The connection between objects should be the edges.</w:t>
      </w:r>
    </w:p>
    <w:p w14:paraId="75E2FB2A" w14:textId="77777777" w:rsidR="00227047" w:rsidRDefault="00000000">
      <w:pPr>
        <w:ind w:left="323" w:right="45"/>
      </w:pPr>
      <w:r>
        <w:lastRenderedPageBreak/>
        <w:t>REQ-2 All unique datapoints should be included in the graph.</w:t>
      </w:r>
    </w:p>
    <w:p w14:paraId="1FCA5FCA" w14:textId="77777777" w:rsidR="00227047" w:rsidRDefault="00000000">
      <w:pPr>
        <w:spacing w:after="453"/>
        <w:ind w:left="323" w:right="45"/>
      </w:pPr>
      <w:r>
        <w:t>REQ-3 All households should be represented in the graph.</w:t>
      </w:r>
    </w:p>
    <w:p w14:paraId="31C980A8" w14:textId="77777777" w:rsidR="00227047" w:rsidRDefault="00000000">
      <w:pPr>
        <w:pStyle w:val="Heading2"/>
        <w:ind w:left="546" w:hanging="561"/>
      </w:pPr>
      <w:bookmarkStart w:id="45" w:name="_Toc21132"/>
      <w:r>
        <w:t>Graph Visualisation</w:t>
      </w:r>
      <w:bookmarkEnd w:id="45"/>
    </w:p>
    <w:p w14:paraId="1A597052" w14:textId="77777777" w:rsidR="00227047" w:rsidRDefault="00000000">
      <w:pPr>
        <w:pStyle w:val="Heading3"/>
        <w:ind w:left="657" w:hanging="672"/>
      </w:pPr>
      <w:bookmarkStart w:id="46" w:name="_Toc21133"/>
      <w:r>
        <w:t>Description and Priority</w:t>
      </w:r>
      <w:bookmarkEnd w:id="46"/>
    </w:p>
    <w:p w14:paraId="7436B19C" w14:textId="77777777" w:rsidR="00227047" w:rsidRDefault="00000000">
      <w:pPr>
        <w:spacing w:after="261"/>
        <w:ind w:right="45"/>
      </w:pPr>
      <w:r>
        <w:t>The system should allow the user to view a visualisation of the graph data structure.</w:t>
      </w:r>
    </w:p>
    <w:p w14:paraId="714893DF" w14:textId="77777777" w:rsidR="00227047" w:rsidRDefault="00000000">
      <w:pPr>
        <w:spacing w:after="333"/>
        <w:ind w:right="45"/>
      </w:pPr>
      <w:r>
        <w:t>Priority: High</w:t>
      </w:r>
    </w:p>
    <w:p w14:paraId="085DC8ED" w14:textId="77777777" w:rsidR="00227047" w:rsidRDefault="00000000">
      <w:pPr>
        <w:pStyle w:val="Heading3"/>
        <w:ind w:left="657" w:hanging="672"/>
      </w:pPr>
      <w:bookmarkStart w:id="47" w:name="_Toc21134"/>
      <w:r>
        <w:t>Stimulus/response Sequences</w:t>
      </w:r>
      <w:bookmarkEnd w:id="47"/>
    </w:p>
    <w:p w14:paraId="10F1E9C4" w14:textId="77777777" w:rsidR="00227047" w:rsidRDefault="00000000">
      <w:pPr>
        <w:spacing w:after="171"/>
        <w:ind w:right="45"/>
      </w:pPr>
      <w:r>
        <w:t>Stimulus: The user selects “visualising a graph representation of the data” from the ESGP Feature Options.</w:t>
      </w:r>
    </w:p>
    <w:p w14:paraId="2BA1CA7D" w14:textId="46071EBC" w:rsidR="00227047" w:rsidRDefault="00000000">
      <w:pPr>
        <w:spacing w:after="334"/>
        <w:ind w:right="45"/>
      </w:pPr>
      <w:r>
        <w:t>Response: The system opens a UI window which shows a visualisation of the graph data structure.</w:t>
      </w:r>
    </w:p>
    <w:p w14:paraId="1A32EB2A" w14:textId="0F942415" w:rsidR="00FE1594" w:rsidRPr="00FE1594" w:rsidRDefault="00FE1594">
      <w:pPr>
        <w:spacing w:after="334"/>
        <w:ind w:right="45"/>
        <w:rPr>
          <w:color w:val="5B9BD5" w:themeColor="accent5"/>
        </w:rPr>
      </w:pPr>
      <w:r>
        <w:rPr>
          <w:color w:val="5B9BD5" w:themeColor="accent5"/>
        </w:rPr>
        <w:t>Both Examples are the same visualisation of the graph data structure but slightly different items.</w:t>
      </w:r>
    </w:p>
    <w:p w14:paraId="0B33F607" w14:textId="7A76AAAF" w:rsidR="00FE1594" w:rsidRDefault="00FE1594">
      <w:pPr>
        <w:spacing w:after="334"/>
        <w:ind w:right="45"/>
        <w:rPr>
          <w:color w:val="5B9BD5" w:themeColor="accent5"/>
        </w:rPr>
      </w:pPr>
      <w:r>
        <w:rPr>
          <w:color w:val="5B9BD5" w:themeColor="accent5"/>
        </w:rPr>
        <w:t>UI Window Example 1:</w:t>
      </w:r>
    </w:p>
    <w:p w14:paraId="357EEE84" w14:textId="782B4E38" w:rsidR="00FE1594" w:rsidRDefault="00074441">
      <w:pPr>
        <w:spacing w:after="334"/>
        <w:ind w:right="45"/>
        <w:rPr>
          <w:color w:val="5B9BD5" w:themeColor="accent5"/>
        </w:rPr>
      </w:pPr>
      <w:r w:rsidRPr="00074441">
        <w:rPr>
          <w:color w:val="5B9BD5" w:themeColor="accent5"/>
        </w:rPr>
        <w:lastRenderedPageBreak/>
        <w:drawing>
          <wp:inline distT="0" distB="0" distL="0" distR="0" wp14:anchorId="3064A75E" wp14:editId="4393E0BC">
            <wp:extent cx="5330190" cy="3336925"/>
            <wp:effectExtent l="0" t="0" r="381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7"/>
                    <a:stretch>
                      <a:fillRect/>
                    </a:stretch>
                  </pic:blipFill>
                  <pic:spPr>
                    <a:xfrm>
                      <a:off x="0" y="0"/>
                      <a:ext cx="5330190" cy="3336925"/>
                    </a:xfrm>
                    <a:prstGeom prst="rect">
                      <a:avLst/>
                    </a:prstGeom>
                  </pic:spPr>
                </pic:pic>
              </a:graphicData>
            </a:graphic>
          </wp:inline>
        </w:drawing>
      </w:r>
    </w:p>
    <w:p w14:paraId="08B24474" w14:textId="2F788C52" w:rsidR="00FE1594" w:rsidRDefault="00FE1594">
      <w:pPr>
        <w:spacing w:after="334"/>
        <w:ind w:right="45"/>
        <w:rPr>
          <w:color w:val="5B9BD5" w:themeColor="accent5"/>
        </w:rPr>
      </w:pPr>
      <w:r>
        <w:rPr>
          <w:color w:val="5B9BD5" w:themeColor="accent5"/>
        </w:rPr>
        <w:t>UI Window Example 2:</w:t>
      </w:r>
    </w:p>
    <w:p w14:paraId="3EABE57B" w14:textId="77287DF9" w:rsidR="00FE1594" w:rsidRPr="00FE1594" w:rsidRDefault="00074441">
      <w:pPr>
        <w:spacing w:after="334"/>
        <w:ind w:right="45"/>
        <w:rPr>
          <w:color w:val="5B9BD5" w:themeColor="accent5"/>
        </w:rPr>
      </w:pPr>
      <w:r w:rsidRPr="00074441">
        <w:rPr>
          <w:color w:val="5B9BD5" w:themeColor="accent5"/>
        </w:rPr>
        <w:drawing>
          <wp:inline distT="0" distB="0" distL="0" distR="0" wp14:anchorId="6775A953" wp14:editId="3518CA6F">
            <wp:extent cx="5330190" cy="3079750"/>
            <wp:effectExtent l="0" t="0" r="3810" b="635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a:stretch>
                      <a:fillRect/>
                    </a:stretch>
                  </pic:blipFill>
                  <pic:spPr>
                    <a:xfrm>
                      <a:off x="0" y="0"/>
                      <a:ext cx="5330190" cy="3079750"/>
                    </a:xfrm>
                    <a:prstGeom prst="rect">
                      <a:avLst/>
                    </a:prstGeom>
                  </pic:spPr>
                </pic:pic>
              </a:graphicData>
            </a:graphic>
          </wp:inline>
        </w:drawing>
      </w:r>
    </w:p>
    <w:p w14:paraId="78E1DF6B" w14:textId="77777777" w:rsidR="00227047" w:rsidRDefault="00000000">
      <w:pPr>
        <w:pStyle w:val="Heading3"/>
        <w:spacing w:after="135"/>
        <w:ind w:left="657" w:hanging="672"/>
      </w:pPr>
      <w:bookmarkStart w:id="48" w:name="_Toc21135"/>
      <w:r>
        <w:lastRenderedPageBreak/>
        <w:t>Functional Requirements</w:t>
      </w:r>
      <w:bookmarkEnd w:id="48"/>
    </w:p>
    <w:p w14:paraId="0C450D0D" w14:textId="77777777" w:rsidR="00227047" w:rsidRDefault="00000000">
      <w:pPr>
        <w:ind w:left="323" w:right="45"/>
      </w:pPr>
      <w:r>
        <w:t>REQ-1 The graph visualisation must be implemented using the GraphStream library</w:t>
      </w:r>
    </w:p>
    <w:p w14:paraId="501264E4" w14:textId="77777777" w:rsidR="00227047" w:rsidRDefault="00000000">
      <w:pPr>
        <w:spacing w:after="185" w:line="260" w:lineRule="auto"/>
        <w:ind w:left="306" w:right="0" w:firstLine="0"/>
        <w:jc w:val="left"/>
      </w:pPr>
      <w:r>
        <w:t>REQ-2 The graph visualisation must show all nodes in the graph data structure REQ-3 The graph visualisation must show all connections between nodes (i.e. edges) in the graph data structure</w:t>
      </w:r>
    </w:p>
    <w:p w14:paraId="6CB56F5E" w14:textId="77777777" w:rsidR="00227047" w:rsidRDefault="00000000">
      <w:pPr>
        <w:ind w:left="1083" w:right="45" w:hanging="770"/>
      </w:pPr>
      <w:r>
        <w:t>REQ-4 The graph visualisation must distinguish between different Device Categories. For example, Encost Smart Lighting nodes should be visually different to Encost Smart Appliances nodes, and so on.</w:t>
      </w:r>
    </w:p>
    <w:p w14:paraId="077E629C" w14:textId="77777777" w:rsidR="00227047" w:rsidRDefault="00000000">
      <w:pPr>
        <w:spacing w:after="442"/>
        <w:ind w:left="1083" w:right="45" w:hanging="770"/>
      </w:pPr>
      <w:r>
        <w:t>REQ-5 The graph visualisation must, in some way, illustrate each device’s ability to send and receive commands from other devices. For example, it should be clear that an Encost Smart Hub 2.0 can both send and receive commands, while an Encost Smart Jug can receive commands but cannot send them.</w:t>
      </w:r>
    </w:p>
    <w:p w14:paraId="1699BF16" w14:textId="77777777" w:rsidR="00227047" w:rsidRDefault="00000000">
      <w:pPr>
        <w:pStyle w:val="Heading2"/>
        <w:ind w:left="546" w:hanging="561"/>
      </w:pPr>
      <w:bookmarkStart w:id="49" w:name="_Toc21136"/>
      <w:r>
        <w:t>Calculating Device Distribution</w:t>
      </w:r>
      <w:bookmarkEnd w:id="49"/>
    </w:p>
    <w:p w14:paraId="23445C40" w14:textId="77777777" w:rsidR="00227047" w:rsidRDefault="00000000">
      <w:pPr>
        <w:pStyle w:val="Heading3"/>
        <w:ind w:left="657" w:hanging="672"/>
      </w:pPr>
      <w:bookmarkStart w:id="50" w:name="_Toc21137"/>
      <w:r>
        <w:t>Description and Priority</w:t>
      </w:r>
      <w:bookmarkEnd w:id="50"/>
    </w:p>
    <w:p w14:paraId="1093D201" w14:textId="77777777" w:rsidR="00227047" w:rsidRDefault="00000000">
      <w:pPr>
        <w:spacing w:after="262"/>
        <w:ind w:right="45"/>
      </w:pPr>
      <w:r>
        <w:t>The system should allow verified Encost Users to view the distribution of devices across category and type, based on the information stored in the graph data structure.</w:t>
      </w:r>
    </w:p>
    <w:p w14:paraId="11EC202C" w14:textId="77777777" w:rsidR="00227047" w:rsidRDefault="00000000">
      <w:pPr>
        <w:spacing w:after="333"/>
        <w:ind w:right="45"/>
      </w:pPr>
      <w:r>
        <w:t>Priority: High</w:t>
      </w:r>
    </w:p>
    <w:p w14:paraId="2A9AE71E" w14:textId="4B79D11C" w:rsidR="00227047" w:rsidRDefault="00000000">
      <w:pPr>
        <w:pStyle w:val="Heading3"/>
        <w:ind w:left="657" w:hanging="672"/>
      </w:pPr>
      <w:bookmarkStart w:id="51" w:name="_Toc21138"/>
      <w:r>
        <w:t>Stimulus/response Sequences</w:t>
      </w:r>
      <w:bookmarkEnd w:id="51"/>
    </w:p>
    <w:p w14:paraId="1B580288" w14:textId="0BB47F66" w:rsidR="00F627B8" w:rsidRPr="00D10810" w:rsidRDefault="00F627B8" w:rsidP="00D10810">
      <w:pPr>
        <w:spacing w:after="334"/>
        <w:ind w:right="45"/>
        <w:rPr>
          <w:b/>
          <w:bCs/>
          <w:color w:val="5B9BD5" w:themeColor="accent5"/>
          <w:u w:val="single"/>
        </w:rPr>
      </w:pPr>
      <w:r w:rsidRPr="003B4BBE">
        <w:rPr>
          <w:b/>
          <w:bCs/>
          <w:color w:val="5B9BD5" w:themeColor="accent5"/>
          <w:u w:val="single"/>
        </w:rPr>
        <w:t>Successful scenarios</w:t>
      </w:r>
    </w:p>
    <w:p w14:paraId="13A1270B" w14:textId="77777777" w:rsidR="00227047" w:rsidRDefault="00000000">
      <w:pPr>
        <w:spacing w:after="171"/>
        <w:ind w:right="45"/>
      </w:pPr>
      <w:r>
        <w:t>Stimulus: The user selects “viewing summary statistics” from the ESGP Feature Options.</w:t>
      </w:r>
    </w:p>
    <w:p w14:paraId="28638CDE" w14:textId="6C2EA267" w:rsidR="00227047" w:rsidRPr="00F627B8" w:rsidRDefault="00000000">
      <w:pPr>
        <w:spacing w:after="334"/>
        <w:ind w:right="45"/>
        <w:rPr>
          <w:color w:val="5B9BD5" w:themeColor="accent5"/>
        </w:rPr>
      </w:pPr>
      <w:r w:rsidRPr="00F627B8">
        <w:rPr>
          <w:color w:val="5B9BD5" w:themeColor="accent5"/>
        </w:rPr>
        <w:t xml:space="preserve">Response: </w:t>
      </w:r>
    </w:p>
    <w:p w14:paraId="5D9B61BF" w14:textId="44C83497" w:rsidR="00EF428F" w:rsidRDefault="00EF428F" w:rsidP="00EF428F">
      <w:pPr>
        <w:spacing w:after="334"/>
        <w:ind w:right="45"/>
      </w:pPr>
      <w:r w:rsidRPr="00EF428F">
        <w:drawing>
          <wp:inline distT="0" distB="0" distL="0" distR="0" wp14:anchorId="326C9708" wp14:editId="69F8F3AF">
            <wp:extent cx="6158230" cy="923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5262" cy="939943"/>
                    </a:xfrm>
                    <a:prstGeom prst="rect">
                      <a:avLst/>
                    </a:prstGeom>
                  </pic:spPr>
                </pic:pic>
              </a:graphicData>
            </a:graphic>
          </wp:inline>
        </w:drawing>
      </w:r>
    </w:p>
    <w:p w14:paraId="0E1FD926" w14:textId="77777777" w:rsidR="00227047" w:rsidRDefault="00000000">
      <w:pPr>
        <w:pStyle w:val="Heading3"/>
        <w:spacing w:after="135"/>
        <w:ind w:left="657" w:hanging="672"/>
      </w:pPr>
      <w:bookmarkStart w:id="52" w:name="_Toc21139"/>
      <w:r>
        <w:t>Functional Requirements</w:t>
      </w:r>
      <w:bookmarkEnd w:id="52"/>
    </w:p>
    <w:p w14:paraId="76DA38A1" w14:textId="77777777" w:rsidR="00227047" w:rsidRDefault="00000000">
      <w:pPr>
        <w:ind w:left="1083" w:right="45" w:hanging="770"/>
      </w:pPr>
      <w:r>
        <w:t>REQ-1 The system should use the information stored in the graph data structure to calculate the number of devices that exist in each device category.</w:t>
      </w:r>
    </w:p>
    <w:p w14:paraId="2CBB70AD" w14:textId="77777777" w:rsidR="00227047" w:rsidRDefault="00000000">
      <w:pPr>
        <w:ind w:left="1083" w:right="45" w:hanging="770"/>
      </w:pPr>
      <w:r>
        <w:lastRenderedPageBreak/>
        <w:t>REQ-2 For each device category, the system should also calculate the number of devices that exist for each device type.</w:t>
      </w:r>
    </w:p>
    <w:p w14:paraId="2DDE5DD0" w14:textId="77777777" w:rsidR="00227047" w:rsidRDefault="00000000">
      <w:pPr>
        <w:spacing w:after="441"/>
        <w:ind w:left="1083" w:right="45" w:hanging="770"/>
      </w:pPr>
      <w:r>
        <w:t>REQ-3 The system should output these figures to the console in a clear and concise manner.</w:t>
      </w:r>
    </w:p>
    <w:p w14:paraId="46C1BA8C" w14:textId="77777777" w:rsidR="00227047" w:rsidRDefault="00000000">
      <w:pPr>
        <w:pStyle w:val="Heading2"/>
        <w:ind w:left="704" w:hanging="719"/>
      </w:pPr>
      <w:bookmarkStart w:id="53" w:name="_Toc21140"/>
      <w:r>
        <w:t>Calculating Device Location</w:t>
      </w:r>
      <w:bookmarkEnd w:id="53"/>
    </w:p>
    <w:p w14:paraId="111E595D" w14:textId="77777777" w:rsidR="00227047" w:rsidRDefault="00000000">
      <w:pPr>
        <w:pStyle w:val="Heading3"/>
        <w:ind w:left="789" w:hanging="804"/>
      </w:pPr>
      <w:bookmarkStart w:id="54" w:name="_Toc21141"/>
      <w:r>
        <w:t>Description and Priority</w:t>
      </w:r>
      <w:bookmarkEnd w:id="54"/>
    </w:p>
    <w:p w14:paraId="545709B8" w14:textId="77777777" w:rsidR="00227047" w:rsidRDefault="00000000">
      <w:pPr>
        <w:ind w:right="45"/>
      </w:pPr>
      <w:r>
        <w:t>The system should allow verified Encost Users to view the location of devices, both geographically and across households.</w:t>
      </w:r>
    </w:p>
    <w:p w14:paraId="2A1CB5E1" w14:textId="77777777" w:rsidR="00227047" w:rsidRDefault="00000000">
      <w:pPr>
        <w:spacing w:after="333"/>
        <w:ind w:right="45"/>
      </w:pPr>
      <w:r>
        <w:t>Priority: High</w:t>
      </w:r>
    </w:p>
    <w:p w14:paraId="2A7A5101" w14:textId="77777777" w:rsidR="00227047" w:rsidRDefault="00000000">
      <w:pPr>
        <w:pStyle w:val="Heading3"/>
        <w:ind w:left="789" w:hanging="804"/>
      </w:pPr>
      <w:bookmarkStart w:id="55" w:name="_Toc21142"/>
      <w:r>
        <w:t>Stimulus/response Sequences</w:t>
      </w:r>
      <w:bookmarkEnd w:id="55"/>
    </w:p>
    <w:p w14:paraId="31826C28" w14:textId="77777777" w:rsidR="00227047" w:rsidRDefault="00000000">
      <w:pPr>
        <w:spacing w:after="171"/>
        <w:ind w:right="45"/>
      </w:pPr>
      <w:r>
        <w:t>Stimulus: The user selects “viewing summary statistics” from the ESGP Feature Options.</w:t>
      </w:r>
    </w:p>
    <w:p w14:paraId="783C8B74" w14:textId="77777777" w:rsidR="00FD3F79" w:rsidRDefault="00FD3F79">
      <w:pPr>
        <w:spacing w:after="160" w:line="259" w:lineRule="auto"/>
        <w:ind w:left="0" w:right="0" w:firstLine="0"/>
        <w:jc w:val="left"/>
      </w:pPr>
      <w:r>
        <w:br w:type="page"/>
      </w:r>
    </w:p>
    <w:p w14:paraId="737BF75F" w14:textId="472BD94F" w:rsidR="00227047" w:rsidRDefault="00000000">
      <w:pPr>
        <w:spacing w:after="334"/>
        <w:ind w:right="45"/>
      </w:pPr>
      <w:r>
        <w:lastRenderedPageBreak/>
        <w:t xml:space="preserve">Response: </w:t>
      </w:r>
    </w:p>
    <w:p w14:paraId="2899CA18" w14:textId="0950C8F2" w:rsidR="00821855" w:rsidRDefault="006C63AC" w:rsidP="00FD3F79">
      <w:pPr>
        <w:spacing w:after="334"/>
        <w:ind w:left="0" w:right="45" w:firstLine="0"/>
        <w:jc w:val="left"/>
      </w:pPr>
      <w:r>
        <w:t>//Still have to do here</w:t>
      </w:r>
    </w:p>
    <w:p w14:paraId="594F1060" w14:textId="77777777" w:rsidR="001F2510" w:rsidRDefault="001F2510" w:rsidP="00821855">
      <w:pPr>
        <w:spacing w:after="334"/>
        <w:ind w:right="45"/>
        <w:jc w:val="left"/>
      </w:pPr>
    </w:p>
    <w:p w14:paraId="75CDE43B" w14:textId="77777777" w:rsidR="00227047" w:rsidRDefault="00000000">
      <w:pPr>
        <w:pStyle w:val="Heading3"/>
        <w:spacing w:after="135"/>
        <w:ind w:left="789" w:hanging="804"/>
      </w:pPr>
      <w:bookmarkStart w:id="56" w:name="_Toc21143"/>
      <w:r>
        <w:t>Functional Requirements</w:t>
      </w:r>
      <w:bookmarkEnd w:id="56"/>
    </w:p>
    <w:p w14:paraId="76B99AD9" w14:textId="77777777" w:rsidR="00227047" w:rsidRDefault="00000000">
      <w:pPr>
        <w:spacing w:after="224"/>
        <w:ind w:left="1083" w:right="45" w:hanging="770"/>
      </w:pPr>
      <w:r>
        <w:t>REQ-1 The system should use the information stored in the graph data structure to calculate the number of households that exist in each region in New Zealand. Names and codes are listed as in the ISO 3166-2 standard published by the ISO 3166 Maintenance Agency (ISO 3166/MA)</w:t>
      </w:r>
      <w:r>
        <w:rPr>
          <w:vertAlign w:val="superscript"/>
        </w:rPr>
        <w:footnoteReference w:id="2"/>
      </w:r>
      <w:r>
        <w:t>.</w:t>
      </w:r>
    </w:p>
    <w:p w14:paraId="49767AEE" w14:textId="77777777" w:rsidR="00227047" w:rsidRDefault="00000000">
      <w:pPr>
        <w:ind w:left="1083" w:right="45" w:hanging="770"/>
      </w:pPr>
      <w:r>
        <w:t>REQ-2 The system should use the information stored in the graph data structure to calculate the number of devices that exist in each region in New Zealand.</w:t>
      </w:r>
    </w:p>
    <w:p w14:paraId="6156DF4A" w14:textId="77777777" w:rsidR="00227047" w:rsidRDefault="00000000">
      <w:pPr>
        <w:ind w:left="1083" w:right="45" w:hanging="770"/>
      </w:pPr>
      <w:r>
        <w:t>REQ-3 The system should use the information stored in the graph data structure to calculate the number of devices that exist in each household, in each region in New Zealand.</w:t>
      </w:r>
    </w:p>
    <w:p w14:paraId="5CC10A20" w14:textId="77777777" w:rsidR="00227047" w:rsidRDefault="00000000">
      <w:pPr>
        <w:ind w:left="1083" w:right="45" w:hanging="770"/>
      </w:pPr>
      <w:r>
        <w:t>REQ-4 The system should use the information stored in the graph data structure to calculate the number of devices in each category, for each household, in each region in New Zealand.</w:t>
      </w:r>
    </w:p>
    <w:p w14:paraId="74AE4B35" w14:textId="77777777" w:rsidR="00227047" w:rsidRDefault="00000000">
      <w:pPr>
        <w:ind w:left="1083" w:right="45" w:hanging="770"/>
      </w:pPr>
      <w:r>
        <w:t>REQ-5 The system should use the information stored in the graph data structure to calculate the number of devices in each category, for each region in New Zealand.</w:t>
      </w:r>
    </w:p>
    <w:p w14:paraId="5D882B6F" w14:textId="77777777" w:rsidR="00227047" w:rsidRDefault="00000000">
      <w:pPr>
        <w:spacing w:after="441"/>
        <w:ind w:left="1083" w:right="45" w:hanging="770"/>
      </w:pPr>
      <w:r>
        <w:t>REQ-6 The system should output these figures to the console in a clear and concise manner.</w:t>
      </w:r>
    </w:p>
    <w:p w14:paraId="4BF732D7" w14:textId="77777777" w:rsidR="00227047" w:rsidRDefault="00000000">
      <w:pPr>
        <w:pStyle w:val="Heading2"/>
        <w:ind w:left="704" w:hanging="719"/>
      </w:pPr>
      <w:bookmarkStart w:id="57" w:name="_Toc21144"/>
      <w:r>
        <w:t>Calculating Device Connectivity</w:t>
      </w:r>
      <w:bookmarkEnd w:id="57"/>
    </w:p>
    <w:p w14:paraId="65664310" w14:textId="77777777" w:rsidR="00227047" w:rsidRDefault="00000000">
      <w:pPr>
        <w:pStyle w:val="Heading3"/>
        <w:ind w:left="789" w:hanging="804"/>
      </w:pPr>
      <w:bookmarkStart w:id="58" w:name="_Toc21145"/>
      <w:r>
        <w:t>Description and Priority</w:t>
      </w:r>
      <w:bookmarkEnd w:id="58"/>
    </w:p>
    <w:p w14:paraId="1F27984D" w14:textId="77777777" w:rsidR="00227047" w:rsidRDefault="00000000">
      <w:pPr>
        <w:spacing w:after="262"/>
        <w:ind w:right="45"/>
      </w:pPr>
      <w:r>
        <w:t>The system should allow verified Encost Users to view the connection and communication between devices.</w:t>
      </w:r>
    </w:p>
    <w:p w14:paraId="4D0A937F" w14:textId="77777777" w:rsidR="00227047" w:rsidRDefault="00000000">
      <w:pPr>
        <w:ind w:right="45"/>
      </w:pPr>
      <w:r>
        <w:t>Priority: Medium/High</w:t>
      </w:r>
    </w:p>
    <w:p w14:paraId="29C93A97" w14:textId="2DCE0837" w:rsidR="00227047" w:rsidRDefault="00000000">
      <w:pPr>
        <w:pStyle w:val="Heading3"/>
        <w:ind w:left="789" w:hanging="804"/>
      </w:pPr>
      <w:bookmarkStart w:id="59" w:name="_Toc21146"/>
      <w:r>
        <w:lastRenderedPageBreak/>
        <w:t>Stimulus/response Sequences</w:t>
      </w:r>
      <w:bookmarkEnd w:id="59"/>
    </w:p>
    <w:p w14:paraId="541DFDF2" w14:textId="3A0E1B7E" w:rsidR="0003240D" w:rsidRPr="0003240D" w:rsidRDefault="0003240D" w:rsidP="0003240D">
      <w:pPr>
        <w:spacing w:after="334"/>
        <w:ind w:right="45"/>
        <w:rPr>
          <w:b/>
          <w:bCs/>
          <w:color w:val="5B9BD5" w:themeColor="accent5"/>
          <w:u w:val="single"/>
        </w:rPr>
      </w:pPr>
      <w:r w:rsidRPr="003B4BBE">
        <w:rPr>
          <w:b/>
          <w:bCs/>
          <w:color w:val="5B9BD5" w:themeColor="accent5"/>
          <w:u w:val="single"/>
        </w:rPr>
        <w:t>Successful scenarios</w:t>
      </w:r>
    </w:p>
    <w:p w14:paraId="27D98953" w14:textId="77777777" w:rsidR="00227047" w:rsidRDefault="00000000">
      <w:pPr>
        <w:spacing w:after="171"/>
        <w:ind w:right="45"/>
      </w:pPr>
      <w:r>
        <w:t>Stimulus: The user selects “viewing summary statistics” from the ESGP Feature Options.</w:t>
      </w:r>
    </w:p>
    <w:p w14:paraId="45F52DF6" w14:textId="77777777" w:rsidR="00CF29C5" w:rsidRDefault="00000000">
      <w:pPr>
        <w:spacing w:after="334"/>
        <w:ind w:right="45"/>
      </w:pPr>
      <w:r w:rsidRPr="00F627B8">
        <w:rPr>
          <w:color w:val="5B9BD5" w:themeColor="accent5"/>
        </w:rPr>
        <w:t>Respons</w:t>
      </w:r>
      <w:r w:rsidR="00A838E7" w:rsidRPr="00F627B8">
        <w:rPr>
          <w:color w:val="5B9BD5" w:themeColor="accent5"/>
        </w:rPr>
        <w:t>e:</w:t>
      </w:r>
    </w:p>
    <w:p w14:paraId="5F760027" w14:textId="5A9FBD61" w:rsidR="00227047" w:rsidRDefault="00CF29C5">
      <w:pPr>
        <w:spacing w:after="334"/>
        <w:ind w:right="45"/>
      </w:pPr>
      <w:r w:rsidRPr="00CF29C5">
        <w:drawing>
          <wp:inline distT="0" distB="0" distL="0" distR="0" wp14:anchorId="3D312960" wp14:editId="130F0239">
            <wp:extent cx="6075045" cy="1209675"/>
            <wp:effectExtent l="0" t="0" r="1905" b="9525"/>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10"/>
                    <a:stretch>
                      <a:fillRect/>
                    </a:stretch>
                  </pic:blipFill>
                  <pic:spPr>
                    <a:xfrm>
                      <a:off x="0" y="0"/>
                      <a:ext cx="6078858" cy="1210434"/>
                    </a:xfrm>
                    <a:prstGeom prst="rect">
                      <a:avLst/>
                    </a:prstGeom>
                  </pic:spPr>
                </pic:pic>
              </a:graphicData>
            </a:graphic>
          </wp:inline>
        </w:drawing>
      </w:r>
      <w:r w:rsidR="00000000">
        <w:t xml:space="preserve"> </w:t>
      </w:r>
    </w:p>
    <w:p w14:paraId="59161705" w14:textId="77777777" w:rsidR="005E50B3" w:rsidRDefault="005E50B3">
      <w:pPr>
        <w:spacing w:after="334"/>
        <w:ind w:right="45"/>
      </w:pPr>
    </w:p>
    <w:p w14:paraId="4CF0D18D" w14:textId="77777777" w:rsidR="00227047" w:rsidRDefault="00000000">
      <w:pPr>
        <w:pStyle w:val="Heading3"/>
        <w:spacing w:after="135"/>
        <w:ind w:left="789" w:hanging="804"/>
      </w:pPr>
      <w:bookmarkStart w:id="60" w:name="_Toc21147"/>
      <w:r>
        <w:t>Functional Requirements</w:t>
      </w:r>
      <w:bookmarkEnd w:id="60"/>
    </w:p>
    <w:p w14:paraId="4DA3F1F4" w14:textId="77777777" w:rsidR="00227047" w:rsidRDefault="00000000">
      <w:pPr>
        <w:ind w:left="1083" w:right="45" w:hanging="770"/>
      </w:pPr>
      <w:r>
        <w:t>REQ-1 The system should use the information stored in the graph data structure to calculate the average number of devices that an Encost Wifi Router is connected to.</w:t>
      </w:r>
    </w:p>
    <w:p w14:paraId="2585EE6A" w14:textId="77777777" w:rsidR="00227047" w:rsidRDefault="00000000">
      <w:pPr>
        <w:ind w:left="1083" w:right="45" w:hanging="770"/>
      </w:pPr>
      <w:r>
        <w:t>REQ-2 The system should use the information stored in the graph data structure to calculate the minimum number and maximum number of devices that an Encost Wifi Router is connected to.</w:t>
      </w:r>
    </w:p>
    <w:p w14:paraId="1E182B02" w14:textId="77777777" w:rsidR="00227047" w:rsidRDefault="00000000">
      <w:pPr>
        <w:ind w:left="1083" w:right="45" w:hanging="770"/>
      </w:pPr>
      <w:r>
        <w:t>REQ-3 The system should use the information stored in the graph data structure to calculate the average number of Encost Hubs/Controllers that an Encost Smart Device is receiving commands from.</w:t>
      </w:r>
    </w:p>
    <w:p w14:paraId="20369EAE" w14:textId="77777777" w:rsidR="00227047" w:rsidRDefault="00000000">
      <w:pPr>
        <w:ind w:left="1083" w:right="45" w:hanging="770"/>
      </w:pPr>
      <w:r>
        <w:t>REQ-4 The system should use the information stored in the graph data structure to calculate the minimum number and maximum number of Encost Hubs/Controllers that an Encost Smart Device is receiving commands from.</w:t>
      </w:r>
    </w:p>
    <w:p w14:paraId="6A724077" w14:textId="77777777" w:rsidR="00227047" w:rsidRDefault="00000000">
      <w:pPr>
        <w:ind w:left="1083" w:right="45" w:hanging="770"/>
      </w:pPr>
      <w:r>
        <w:t>REQ-5 The system should use the information stored in the graph data structure to calculate the average number of Encost Smart devices that an Encost Hub/Controller is sending commands to.</w:t>
      </w:r>
    </w:p>
    <w:p w14:paraId="3C200B78" w14:textId="77777777" w:rsidR="00227047" w:rsidRDefault="00000000">
      <w:pPr>
        <w:ind w:left="1083" w:right="45" w:hanging="770"/>
      </w:pPr>
      <w:r>
        <w:t>REQ-6 The system should use the information stored in the graph data structure to calculate the minimum number and maximum number of Encost Smart devices that an Encost Hub/Controller is sending commands to.</w:t>
      </w:r>
    </w:p>
    <w:p w14:paraId="3464C633" w14:textId="77777777" w:rsidR="00227047" w:rsidRDefault="00000000">
      <w:pPr>
        <w:ind w:left="1083" w:right="45" w:hanging="770"/>
      </w:pPr>
      <w:r>
        <w:lastRenderedPageBreak/>
        <w:t>REQ-7 The system should output these figures to the console in a clear and concise manner.</w:t>
      </w:r>
    </w:p>
    <w:p w14:paraId="19145092" w14:textId="77777777" w:rsidR="00227047" w:rsidRDefault="00000000">
      <w:pPr>
        <w:pStyle w:val="Heading1"/>
        <w:ind w:left="440" w:hanging="455"/>
      </w:pPr>
      <w:bookmarkStart w:id="61" w:name="_Toc21148"/>
      <w:r>
        <w:t>Other Nonfunctional Requirements</w:t>
      </w:r>
      <w:bookmarkEnd w:id="61"/>
    </w:p>
    <w:p w14:paraId="3B63B3CD" w14:textId="77777777" w:rsidR="00227047" w:rsidRDefault="00000000">
      <w:pPr>
        <w:pStyle w:val="Heading2"/>
        <w:ind w:left="546" w:hanging="561"/>
      </w:pPr>
      <w:bookmarkStart w:id="62" w:name="_Toc21149"/>
      <w:r>
        <w:t>Performance Requirements</w:t>
      </w:r>
      <w:bookmarkEnd w:id="62"/>
    </w:p>
    <w:p w14:paraId="7AF5933D" w14:textId="77777777" w:rsidR="00227047" w:rsidRDefault="00000000">
      <w:pPr>
        <w:pStyle w:val="Heading3"/>
        <w:spacing w:after="135"/>
        <w:ind w:left="657" w:hanging="672"/>
      </w:pPr>
      <w:bookmarkStart w:id="63" w:name="_Toc21150"/>
      <w:r>
        <w:t>Response Times</w:t>
      </w:r>
      <w:bookmarkEnd w:id="63"/>
    </w:p>
    <w:p w14:paraId="3A1E8E36" w14:textId="77777777" w:rsidR="00227047" w:rsidRDefault="00000000">
      <w:pPr>
        <w:ind w:left="1040" w:right="45" w:hanging="727"/>
      </w:pPr>
      <w:r>
        <w:t>5.1.1.a The Encost Smart Homes Dataset should take no more than 10 seconds to load and process. Should the process take more than 1 second, feedback should be given to the user.</w:t>
      </w:r>
    </w:p>
    <w:p w14:paraId="41427B9E" w14:textId="77777777" w:rsidR="00227047" w:rsidRDefault="00000000">
      <w:pPr>
        <w:ind w:left="1052" w:right="45" w:hanging="739"/>
      </w:pPr>
      <w:r>
        <w:t>5.1.1.b The graph visualisation should take no more than 5 seconds to display. Should the process take more than 1 second, feedback should be given to the user.</w:t>
      </w:r>
    </w:p>
    <w:p w14:paraId="2E8D399C" w14:textId="77777777" w:rsidR="00227047" w:rsidRDefault="00000000">
      <w:pPr>
        <w:spacing w:after="185" w:line="260" w:lineRule="auto"/>
        <w:ind w:left="1031" w:right="0" w:hanging="725"/>
        <w:jc w:val="left"/>
      </w:pPr>
      <w:r>
        <w:t>5.1.1.c Calculating device distribution should take no more than 10 seconds to load. Should the process take more than 1 second, feedback should be given to the user.</w:t>
      </w:r>
    </w:p>
    <w:p w14:paraId="7AE7EE02" w14:textId="77777777" w:rsidR="00227047" w:rsidRDefault="00000000">
      <w:pPr>
        <w:ind w:left="1052" w:right="45" w:hanging="739"/>
      </w:pPr>
      <w:r>
        <w:t>5.1.1.d Calculating device location should take no more than 10 seconds to load. Should the process take more than 1 second to load, feedback should be given to the user.</w:t>
      </w:r>
    </w:p>
    <w:p w14:paraId="2EA2C8D9" w14:textId="77777777" w:rsidR="00227047" w:rsidRDefault="00000000">
      <w:pPr>
        <w:spacing w:after="436"/>
        <w:ind w:left="1028" w:right="45" w:hanging="715"/>
      </w:pPr>
      <w:r>
        <w:t>5.1.1.e Calculating device connectivity should take no more than 10 seconds to load. Should the process take more than 1 second, feedback should be given to the user.</w:t>
      </w:r>
    </w:p>
    <w:p w14:paraId="36000C11" w14:textId="77777777" w:rsidR="00227047" w:rsidRDefault="00000000">
      <w:pPr>
        <w:pStyle w:val="Heading2"/>
        <w:ind w:left="546" w:hanging="561"/>
      </w:pPr>
      <w:bookmarkStart w:id="64" w:name="_Toc21151"/>
      <w:r>
        <w:t>Security Requirements</w:t>
      </w:r>
      <w:bookmarkEnd w:id="64"/>
    </w:p>
    <w:p w14:paraId="3ADBBCD8" w14:textId="77777777" w:rsidR="00227047" w:rsidRDefault="00000000">
      <w:pPr>
        <w:pStyle w:val="Heading3"/>
        <w:spacing w:after="135"/>
        <w:ind w:left="657" w:hanging="672"/>
      </w:pPr>
      <w:bookmarkStart w:id="65" w:name="_Toc21152"/>
      <w:r>
        <w:t>User Authentication</w:t>
      </w:r>
      <w:bookmarkEnd w:id="65"/>
    </w:p>
    <w:p w14:paraId="1AE88E0D" w14:textId="77777777" w:rsidR="00227047" w:rsidRDefault="00000000">
      <w:pPr>
        <w:ind w:left="1040" w:right="45" w:hanging="727"/>
      </w:pPr>
      <w:r>
        <w:t>5.2.1.a Encost employees should be able to login to the system to access additional features.</w:t>
      </w:r>
    </w:p>
    <w:p w14:paraId="669E4B8F" w14:textId="77777777" w:rsidR="00227047" w:rsidRDefault="00000000">
      <w:pPr>
        <w:ind w:left="323" w:right="45"/>
      </w:pPr>
      <w:r>
        <w:t>5.2.1.b Ten username and password pairs will be provided for this purpose</w:t>
      </w:r>
    </w:p>
    <w:p w14:paraId="61C587B0" w14:textId="77777777" w:rsidR="00227047" w:rsidRDefault="00000000">
      <w:pPr>
        <w:ind w:left="323" w:right="45"/>
      </w:pPr>
      <w:r>
        <w:t>5.2.1.c The passwords should be encrypted before being stored in the application.</w:t>
      </w:r>
    </w:p>
    <w:p w14:paraId="71F34380" w14:textId="77777777" w:rsidR="00227047" w:rsidRDefault="00000000">
      <w:pPr>
        <w:spacing w:after="326"/>
        <w:ind w:left="1052" w:right="45" w:hanging="739"/>
      </w:pPr>
      <w:r>
        <w:t>5.2.1.d Any passwords entered by Encost users during login should be encrypted and compared against the encrypted passwords stored in the system.</w:t>
      </w:r>
    </w:p>
    <w:p w14:paraId="1C717A2A" w14:textId="77777777" w:rsidR="00227047" w:rsidRDefault="00000000">
      <w:pPr>
        <w:pStyle w:val="Heading3"/>
        <w:spacing w:after="135"/>
        <w:ind w:left="657" w:hanging="672"/>
      </w:pPr>
      <w:bookmarkStart w:id="66" w:name="_Toc21153"/>
      <w:r>
        <w:lastRenderedPageBreak/>
        <w:t>Data Anonymity</w:t>
      </w:r>
      <w:bookmarkEnd w:id="66"/>
    </w:p>
    <w:p w14:paraId="4868700E" w14:textId="77777777" w:rsidR="00227047" w:rsidRDefault="00000000">
      <w:pPr>
        <w:ind w:left="1040" w:right="45" w:hanging="727"/>
      </w:pPr>
      <w:r>
        <w:t>5.2.2.a The Encost Smart Homes Dataset will be anonymised before use with this system</w:t>
      </w:r>
    </w:p>
    <w:p w14:paraId="699F97E9" w14:textId="77777777" w:rsidR="00227047" w:rsidRDefault="00000000">
      <w:pPr>
        <w:ind w:left="1052" w:right="45" w:hanging="739"/>
      </w:pPr>
      <w:r>
        <w:t>5.2.2.b All other custom datasets must be anonymised before they can be used with this system</w:t>
      </w:r>
    </w:p>
    <w:p w14:paraId="2A93A2C8" w14:textId="77777777" w:rsidR="00227047" w:rsidRDefault="00000000">
      <w:pPr>
        <w:pStyle w:val="Heading2"/>
        <w:ind w:left="546" w:hanging="561"/>
      </w:pPr>
      <w:bookmarkStart w:id="67" w:name="_Toc21154"/>
      <w:r>
        <w:t>Software Quality Attributes</w:t>
      </w:r>
      <w:bookmarkEnd w:id="67"/>
    </w:p>
    <w:p w14:paraId="7CD8A406" w14:textId="77777777" w:rsidR="00227047" w:rsidRDefault="00000000">
      <w:pPr>
        <w:pStyle w:val="Heading3"/>
        <w:spacing w:after="135"/>
        <w:ind w:left="657" w:hanging="672"/>
      </w:pPr>
      <w:bookmarkStart w:id="68" w:name="_Toc21155"/>
      <w:r>
        <w:t>Reliability</w:t>
      </w:r>
      <w:bookmarkEnd w:id="68"/>
    </w:p>
    <w:p w14:paraId="1E19846D" w14:textId="77777777" w:rsidR="00227047" w:rsidRDefault="00000000">
      <w:pPr>
        <w:ind w:left="323" w:right="45"/>
      </w:pPr>
      <w:r>
        <w:t>5.3.2.a Data loss must be prevented as much as possible</w:t>
      </w:r>
    </w:p>
    <w:p w14:paraId="53FA0205" w14:textId="77777777" w:rsidR="00227047" w:rsidRDefault="00000000">
      <w:pPr>
        <w:spacing w:after="344"/>
        <w:ind w:left="323" w:right="45"/>
      </w:pPr>
      <w:r>
        <w:t>5.3.2.b Backups of the source code should be made daily</w:t>
      </w:r>
    </w:p>
    <w:p w14:paraId="392C4B0A" w14:textId="77777777" w:rsidR="00227047" w:rsidRDefault="00000000">
      <w:pPr>
        <w:pStyle w:val="Heading3"/>
        <w:spacing w:after="135"/>
        <w:ind w:left="657" w:hanging="672"/>
      </w:pPr>
      <w:bookmarkStart w:id="69" w:name="_Toc21156"/>
      <w:r>
        <w:t>Interoperability</w:t>
      </w:r>
      <w:bookmarkEnd w:id="69"/>
    </w:p>
    <w:p w14:paraId="73479493" w14:textId="77777777" w:rsidR="00227047" w:rsidRDefault="00000000">
      <w:pPr>
        <w:ind w:left="323" w:right="45"/>
      </w:pPr>
      <w:r>
        <w:t>5.2.1.a UTF8 encoding should be used</w:t>
      </w:r>
    </w:p>
    <w:p w14:paraId="1C1BB25B" w14:textId="77777777" w:rsidR="00227047" w:rsidRDefault="00000000">
      <w:pPr>
        <w:spacing w:after="344"/>
        <w:ind w:left="323" w:right="45"/>
      </w:pPr>
      <w:r>
        <w:t>5.2.1.b The product must be available on all operating systems specified in 2.3</w:t>
      </w:r>
    </w:p>
    <w:p w14:paraId="6D9616B6" w14:textId="77777777" w:rsidR="00227047" w:rsidRDefault="00000000">
      <w:pPr>
        <w:pStyle w:val="Heading3"/>
        <w:spacing w:after="135"/>
        <w:ind w:left="657" w:hanging="672"/>
      </w:pPr>
      <w:bookmarkStart w:id="70" w:name="_Toc21157"/>
      <w:r>
        <w:t>Usability</w:t>
      </w:r>
      <w:bookmarkEnd w:id="70"/>
    </w:p>
    <w:p w14:paraId="31F2332A" w14:textId="77777777" w:rsidR="00227047" w:rsidRDefault="00000000">
      <w:pPr>
        <w:ind w:left="323" w:right="45"/>
      </w:pPr>
      <w:r>
        <w:t>5.2.1.a Textual layout must be clear and readable</w:t>
      </w:r>
    </w:p>
    <w:p w14:paraId="33A18D3A" w14:textId="77777777" w:rsidR="00227047" w:rsidRDefault="00000000">
      <w:pPr>
        <w:ind w:left="323" w:right="45"/>
      </w:pPr>
      <w:r>
        <w:t>5.2.1.b Language must be concise and easy to understand</w:t>
      </w:r>
    </w:p>
    <w:p w14:paraId="57B3C209" w14:textId="77777777" w:rsidR="00227047" w:rsidRDefault="00000000">
      <w:pPr>
        <w:ind w:left="323" w:right="45"/>
      </w:pPr>
      <w:r>
        <w:t>5.2.1.c User input options must be easy to understand</w:t>
      </w:r>
    </w:p>
    <w:p w14:paraId="2627B68D" w14:textId="77777777" w:rsidR="00227047" w:rsidRDefault="00000000">
      <w:pPr>
        <w:spacing w:after="1412"/>
        <w:ind w:left="323" w:right="45"/>
      </w:pPr>
      <w:r>
        <w:t>5.2.1.d Error messages and feedback should be informative</w:t>
      </w:r>
    </w:p>
    <w:p w14:paraId="5C930C8C" w14:textId="77777777" w:rsidR="00227047" w:rsidRDefault="00000000">
      <w:pPr>
        <w:pStyle w:val="Heading1"/>
        <w:spacing w:after="214"/>
        <w:ind w:left="440" w:hanging="455"/>
      </w:pPr>
      <w:bookmarkStart w:id="71" w:name="_Toc21158"/>
      <w:r>
        <w:t>Other Requirements</w:t>
      </w:r>
      <w:bookmarkEnd w:id="71"/>
    </w:p>
    <w:p w14:paraId="10554216" w14:textId="77777777" w:rsidR="00227047" w:rsidRDefault="00000000">
      <w:pPr>
        <w:ind w:right="45"/>
      </w:pPr>
      <w:r>
        <w:t>No other requirements have been identified at this time. This document may be revised throughout the software engineering process. However, an entry must be added to the Revision History for any revision that occurs.</w:t>
      </w:r>
    </w:p>
    <w:sectPr w:rsidR="00227047">
      <w:footerReference w:type="even" r:id="rId11"/>
      <w:footerReference w:type="default" r:id="rId12"/>
      <w:footerReference w:type="first" r:id="rId13"/>
      <w:footnotePr>
        <w:numRestart w:val="eachPage"/>
      </w:footnotePr>
      <w:pgSz w:w="11906" w:h="16838"/>
      <w:pgMar w:top="1684" w:right="1726" w:bottom="3240" w:left="1786" w:header="720" w:footer="2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A3BF0" w14:textId="77777777" w:rsidR="007B5AA1" w:rsidRDefault="007B5AA1">
      <w:pPr>
        <w:spacing w:after="0" w:line="240" w:lineRule="auto"/>
      </w:pPr>
      <w:r>
        <w:separator/>
      </w:r>
    </w:p>
  </w:endnote>
  <w:endnote w:type="continuationSeparator" w:id="0">
    <w:p w14:paraId="50A82346" w14:textId="77777777" w:rsidR="007B5AA1" w:rsidRDefault="007B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CE0C" w14:textId="77777777" w:rsidR="0022704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8971" w14:textId="77777777" w:rsidR="0022704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F53E" w14:textId="77777777" w:rsidR="0022704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5655F" w14:textId="77777777" w:rsidR="007B5AA1" w:rsidRDefault="007B5AA1">
      <w:pPr>
        <w:spacing w:after="0" w:line="259" w:lineRule="auto"/>
        <w:ind w:left="101" w:right="0" w:firstLine="0"/>
        <w:jc w:val="left"/>
      </w:pPr>
      <w:r>
        <w:separator/>
      </w:r>
    </w:p>
  </w:footnote>
  <w:footnote w:type="continuationSeparator" w:id="0">
    <w:p w14:paraId="0A401085" w14:textId="77777777" w:rsidR="007B5AA1" w:rsidRDefault="007B5AA1">
      <w:pPr>
        <w:spacing w:after="0" w:line="259" w:lineRule="auto"/>
        <w:ind w:left="101" w:right="0" w:firstLine="0"/>
        <w:jc w:val="left"/>
      </w:pPr>
      <w:r>
        <w:continuationSeparator/>
      </w:r>
    </w:p>
  </w:footnote>
  <w:footnote w:id="1">
    <w:p w14:paraId="06219095" w14:textId="77777777" w:rsidR="00227047" w:rsidRDefault="00000000">
      <w:pPr>
        <w:pStyle w:val="footnotedescription"/>
      </w:pPr>
      <w:r>
        <w:rPr>
          <w:rStyle w:val="footnotemark"/>
        </w:rPr>
        <w:footnoteRef/>
      </w:r>
      <w:r>
        <w:t xml:space="preserve"> </w:t>
      </w:r>
      <w:hyperlink r:id="rId1">
        <w:r>
          <w:t>https://graphstream-project.org/</w:t>
        </w:r>
      </w:hyperlink>
    </w:p>
  </w:footnote>
  <w:footnote w:id="2">
    <w:p w14:paraId="50B446E5" w14:textId="77777777" w:rsidR="00227047" w:rsidRDefault="00000000">
      <w:pPr>
        <w:pStyle w:val="footnotedescription"/>
      </w:pPr>
      <w:r>
        <w:rPr>
          <w:rStyle w:val="footnotemark"/>
        </w:rPr>
        <w:footnoteRef/>
      </w:r>
      <w:r>
        <w:t xml:space="preserve"> </w:t>
      </w:r>
      <w:hyperlink r:id="rId2">
        <w:r>
          <w:t>https://en.wikipedia.org/wiki/ISO_3166-2:NZ</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5BAC"/>
    <w:multiLevelType w:val="hybridMultilevel"/>
    <w:tmpl w:val="39887326"/>
    <w:lvl w:ilvl="0" w:tplc="EC2AB71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2EB0B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D0085C">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C0644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9C40F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20DE72">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8C2C8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A2D51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76E8E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E90767"/>
    <w:multiLevelType w:val="hybridMultilevel"/>
    <w:tmpl w:val="79F42672"/>
    <w:lvl w:ilvl="0" w:tplc="5C5235F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9AC302">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08D8C">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C6F11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0CAD2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9AE312">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4CBC42">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A2EE2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F04150">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2D1F27"/>
    <w:multiLevelType w:val="hybridMultilevel"/>
    <w:tmpl w:val="7F2E9412"/>
    <w:lvl w:ilvl="0" w:tplc="03B0BBA4">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901D72">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00EEC4">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7CB548">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E8945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F6819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7C125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CEB9D0">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0AD57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140033"/>
    <w:multiLevelType w:val="multilevel"/>
    <w:tmpl w:val="C30AC906"/>
    <w:lvl w:ilvl="0">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90382E"/>
    <w:multiLevelType w:val="hybridMultilevel"/>
    <w:tmpl w:val="130AD25C"/>
    <w:lvl w:ilvl="0" w:tplc="C0AAF254">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663A6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3699E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22383C">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1A7DB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A2391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D6127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62F806">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7C64C0">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304C8B"/>
    <w:multiLevelType w:val="hybridMultilevel"/>
    <w:tmpl w:val="68F2A338"/>
    <w:lvl w:ilvl="0" w:tplc="2B74545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AA178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806EE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5EDDF4">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D24DB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EAEE0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802AE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5AB9A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62073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C7C71E6"/>
    <w:multiLevelType w:val="hybridMultilevel"/>
    <w:tmpl w:val="A4980A0C"/>
    <w:lvl w:ilvl="0" w:tplc="B06E180C">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FCE1D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9CBA12">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C6082">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E0F77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94B3C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A0843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40C6C8">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CEBA2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61839306">
    <w:abstractNumId w:val="5"/>
  </w:num>
  <w:num w:numId="2" w16cid:durableId="1353723733">
    <w:abstractNumId w:val="6"/>
  </w:num>
  <w:num w:numId="3" w16cid:durableId="1584728973">
    <w:abstractNumId w:val="1"/>
  </w:num>
  <w:num w:numId="4" w16cid:durableId="1459032910">
    <w:abstractNumId w:val="0"/>
  </w:num>
  <w:num w:numId="5" w16cid:durableId="384448567">
    <w:abstractNumId w:val="4"/>
  </w:num>
  <w:num w:numId="6" w16cid:durableId="1802576521">
    <w:abstractNumId w:val="2"/>
  </w:num>
  <w:num w:numId="7" w16cid:durableId="154302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047"/>
    <w:rsid w:val="0003240D"/>
    <w:rsid w:val="00033AED"/>
    <w:rsid w:val="0005679B"/>
    <w:rsid w:val="00057F33"/>
    <w:rsid w:val="00074441"/>
    <w:rsid w:val="000747A5"/>
    <w:rsid w:val="000D05BD"/>
    <w:rsid w:val="00122A7F"/>
    <w:rsid w:val="00145F96"/>
    <w:rsid w:val="001A6F7C"/>
    <w:rsid w:val="001B7BCF"/>
    <w:rsid w:val="001F2510"/>
    <w:rsid w:val="00217E1B"/>
    <w:rsid w:val="00227047"/>
    <w:rsid w:val="0023113A"/>
    <w:rsid w:val="002628C0"/>
    <w:rsid w:val="00285796"/>
    <w:rsid w:val="002C050C"/>
    <w:rsid w:val="002E3B0D"/>
    <w:rsid w:val="002F4C83"/>
    <w:rsid w:val="00347082"/>
    <w:rsid w:val="003615EA"/>
    <w:rsid w:val="003B4BBE"/>
    <w:rsid w:val="003C6E98"/>
    <w:rsid w:val="003E706D"/>
    <w:rsid w:val="003F4E92"/>
    <w:rsid w:val="004207F7"/>
    <w:rsid w:val="004269C1"/>
    <w:rsid w:val="004A2ABA"/>
    <w:rsid w:val="004C4C27"/>
    <w:rsid w:val="0053038C"/>
    <w:rsid w:val="0054312D"/>
    <w:rsid w:val="00587819"/>
    <w:rsid w:val="0059070F"/>
    <w:rsid w:val="005D7C81"/>
    <w:rsid w:val="005E50B3"/>
    <w:rsid w:val="005E584D"/>
    <w:rsid w:val="006727CB"/>
    <w:rsid w:val="006C4543"/>
    <w:rsid w:val="006C63AC"/>
    <w:rsid w:val="006D190D"/>
    <w:rsid w:val="006D565A"/>
    <w:rsid w:val="00747F29"/>
    <w:rsid w:val="007B5AA1"/>
    <w:rsid w:val="007D3195"/>
    <w:rsid w:val="007D39C1"/>
    <w:rsid w:val="00821855"/>
    <w:rsid w:val="00940EC4"/>
    <w:rsid w:val="00A336CE"/>
    <w:rsid w:val="00A838E7"/>
    <w:rsid w:val="00AA2D76"/>
    <w:rsid w:val="00B00AB4"/>
    <w:rsid w:val="00B01BA7"/>
    <w:rsid w:val="00B25993"/>
    <w:rsid w:val="00B56A67"/>
    <w:rsid w:val="00B8566E"/>
    <w:rsid w:val="00BC7673"/>
    <w:rsid w:val="00BE148B"/>
    <w:rsid w:val="00BF3C45"/>
    <w:rsid w:val="00BF4D27"/>
    <w:rsid w:val="00C11AD3"/>
    <w:rsid w:val="00C44C6D"/>
    <w:rsid w:val="00C97DE6"/>
    <w:rsid w:val="00CA1596"/>
    <w:rsid w:val="00CB0924"/>
    <w:rsid w:val="00CB2952"/>
    <w:rsid w:val="00CB462A"/>
    <w:rsid w:val="00CE6AE8"/>
    <w:rsid w:val="00CF29C5"/>
    <w:rsid w:val="00D10810"/>
    <w:rsid w:val="00D34D2A"/>
    <w:rsid w:val="00D476E6"/>
    <w:rsid w:val="00D6420F"/>
    <w:rsid w:val="00DA7A5C"/>
    <w:rsid w:val="00DB27B7"/>
    <w:rsid w:val="00DD1753"/>
    <w:rsid w:val="00E7291C"/>
    <w:rsid w:val="00E91D4F"/>
    <w:rsid w:val="00EE18E3"/>
    <w:rsid w:val="00EF428F"/>
    <w:rsid w:val="00F100C0"/>
    <w:rsid w:val="00F411E5"/>
    <w:rsid w:val="00F434FA"/>
    <w:rsid w:val="00F627B8"/>
    <w:rsid w:val="00F6753F"/>
    <w:rsid w:val="00FC6555"/>
    <w:rsid w:val="00FD3F79"/>
    <w:rsid w:val="00FE15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2C69"/>
  <w15:docId w15:val="{10F78DDA-476D-4A61-AB63-5B19DC3A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62" w:lineRule="auto"/>
      <w:ind w:left="10" w:right="6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7"/>
      </w:numPr>
      <w:spacing w:after="337"/>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numPr>
        <w:ilvl w:val="1"/>
        <w:numId w:val="7"/>
      </w:numPr>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7"/>
      </w:numPr>
      <w:spacing w:after="108"/>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ind w:left="101"/>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21855"/>
    <w:rPr>
      <w:color w:val="0563C1" w:themeColor="hyperlink"/>
      <w:u w:val="single"/>
    </w:rPr>
  </w:style>
  <w:style w:type="character" w:styleId="UnresolvedMention">
    <w:name w:val="Unresolved Mention"/>
    <w:basedOn w:val="DefaultParagraphFont"/>
    <w:uiPriority w:val="99"/>
    <w:semiHidden/>
    <w:unhideWhenUsed/>
    <w:rsid w:val="00821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ISO_3166-2:NZ" TargetMode="External"/><Relationship Id="rId1" Type="http://schemas.openxmlformats.org/officeDocument/2006/relationships/hyperlink" Target="https://graphstream-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25</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HAN, Joey</dc:creator>
  <cp:keywords/>
  <cp:lastModifiedBy>HAN, Joey</cp:lastModifiedBy>
  <cp:revision>356</cp:revision>
  <dcterms:created xsi:type="dcterms:W3CDTF">2023-03-17T21:28:00Z</dcterms:created>
  <dcterms:modified xsi:type="dcterms:W3CDTF">2023-03-21T01:42:00Z</dcterms:modified>
</cp:coreProperties>
</file>