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7030" w:rsidRDefault="00060F6B">
      <w:pPr>
        <w:rPr>
          <w:b/>
          <w:sz w:val="40"/>
        </w:rPr>
      </w:pPr>
      <w:r w:rsidRPr="00060F6B">
        <w:rPr>
          <w:b/>
          <w:sz w:val="40"/>
        </w:rPr>
        <w:t>DESCRIÇÃO DE CASO DE USO</w:t>
      </w:r>
    </w:p>
    <w:p w:rsidR="00060F6B" w:rsidRDefault="00060F6B">
      <w:pPr>
        <w:rPr>
          <w:sz w:val="24"/>
        </w:rPr>
      </w:pPr>
    </w:p>
    <w:p w:rsidR="00060F6B" w:rsidRPr="00060F6B" w:rsidRDefault="00A144F3">
      <w:pPr>
        <w:rPr>
          <w:sz w:val="30"/>
        </w:rPr>
      </w:pPr>
      <w:r w:rsidRPr="00060F6B">
        <w:rPr>
          <w:sz w:val="30"/>
        </w:rPr>
        <w:t>Nome do caso de uso:</w:t>
      </w:r>
      <w:r>
        <w:rPr>
          <w:sz w:val="30"/>
        </w:rPr>
        <w:t xml:space="preserve"> Realizar Saque</w:t>
      </w:r>
    </w:p>
    <w:p w:rsidR="00060F6B" w:rsidRDefault="00A144F3">
      <w:pPr>
        <w:rPr>
          <w:sz w:val="30"/>
        </w:rPr>
      </w:pPr>
      <w:r w:rsidRPr="00060F6B">
        <w:rPr>
          <w:sz w:val="30"/>
        </w:rPr>
        <w:t>Ator principal:</w:t>
      </w:r>
      <w:r>
        <w:rPr>
          <w:sz w:val="30"/>
        </w:rPr>
        <w:t xml:space="preserve"> Cliente</w:t>
      </w:r>
    </w:p>
    <w:p w:rsidR="00060F6B" w:rsidRDefault="00A144F3">
      <w:pPr>
        <w:rPr>
          <w:sz w:val="30"/>
        </w:rPr>
      </w:pPr>
      <w:r>
        <w:rPr>
          <w:sz w:val="30"/>
        </w:rPr>
        <w:t>Pré-condição: Estar Autorizado Pelo Sistema Do Banco</w:t>
      </w:r>
    </w:p>
    <w:p w:rsidR="00060F6B" w:rsidRDefault="00A144F3">
      <w:pPr>
        <w:rPr>
          <w:sz w:val="30"/>
        </w:rPr>
      </w:pPr>
      <w:r>
        <w:rPr>
          <w:sz w:val="30"/>
        </w:rPr>
        <w:t>Pós-condição: Atualizar Saldo</w:t>
      </w:r>
    </w:p>
    <w:p w:rsidR="00060F6B" w:rsidRDefault="00A144F3">
      <w:pPr>
        <w:rPr>
          <w:sz w:val="30"/>
        </w:rPr>
      </w:pPr>
      <w:r>
        <w:rPr>
          <w:sz w:val="30"/>
        </w:rPr>
        <w:t>Resumo: O Cliente Realiza O Saque No Valor Desejado, Caso Possua Saldo Suficiente.</w:t>
      </w:r>
    </w:p>
    <w:p w:rsidR="00A144F3" w:rsidRDefault="00A144F3">
      <w:pPr>
        <w:rPr>
          <w:sz w:val="30"/>
        </w:rPr>
      </w:pPr>
    </w:p>
    <w:tbl>
      <w:tblPr>
        <w:tblStyle w:val="Tabelacomgrade"/>
        <w:tblW w:w="11522" w:type="dxa"/>
        <w:tblInd w:w="-1513" w:type="dxa"/>
        <w:tblLook w:val="04A0" w:firstRow="1" w:lastRow="0" w:firstColumn="1" w:lastColumn="0" w:noHBand="0" w:noVBand="1"/>
      </w:tblPr>
      <w:tblGrid>
        <w:gridCol w:w="5761"/>
        <w:gridCol w:w="5761"/>
      </w:tblGrid>
      <w:tr w:rsidR="00060F6B" w:rsidTr="00386CCB">
        <w:trPr>
          <w:trHeight w:val="252"/>
        </w:trPr>
        <w:tc>
          <w:tcPr>
            <w:tcW w:w="5761" w:type="dxa"/>
          </w:tcPr>
          <w:p w:rsidR="00060F6B" w:rsidRPr="00060F6B" w:rsidRDefault="00060F6B" w:rsidP="00060F6B">
            <w:pPr>
              <w:jc w:val="center"/>
              <w:rPr>
                <w:b/>
                <w:sz w:val="30"/>
              </w:rPr>
            </w:pPr>
            <w:r>
              <w:rPr>
                <w:b/>
                <w:sz w:val="30"/>
              </w:rPr>
              <w:t>AÇÕES DO SISTEMA</w:t>
            </w:r>
          </w:p>
        </w:tc>
        <w:tc>
          <w:tcPr>
            <w:tcW w:w="5761" w:type="dxa"/>
          </w:tcPr>
          <w:p w:rsidR="00060F6B" w:rsidRPr="00060F6B" w:rsidRDefault="00060F6B" w:rsidP="00060F6B">
            <w:pPr>
              <w:jc w:val="center"/>
              <w:rPr>
                <w:b/>
                <w:sz w:val="30"/>
              </w:rPr>
            </w:pPr>
            <w:r w:rsidRPr="00060F6B">
              <w:rPr>
                <w:b/>
                <w:sz w:val="30"/>
              </w:rPr>
              <w:t>AÇÕES DO ATOR</w:t>
            </w:r>
          </w:p>
        </w:tc>
      </w:tr>
      <w:tr w:rsidR="00386CCB" w:rsidTr="00386CCB">
        <w:trPr>
          <w:trHeight w:val="960"/>
        </w:trPr>
        <w:tc>
          <w:tcPr>
            <w:tcW w:w="5761" w:type="dxa"/>
          </w:tcPr>
          <w:p w:rsidR="00386CCB" w:rsidRPr="00386CCB" w:rsidRDefault="00386CCB" w:rsidP="00386CCB">
            <w:pPr>
              <w:pStyle w:val="PargrafodaLista"/>
              <w:numPr>
                <w:ilvl w:val="0"/>
                <w:numId w:val="2"/>
              </w:numPr>
              <w:rPr>
                <w:sz w:val="30"/>
              </w:rPr>
            </w:pPr>
            <w:r w:rsidRPr="00386CCB">
              <w:rPr>
                <w:sz w:val="30"/>
              </w:rPr>
              <w:t>O Sistema exibe a tela e habilita o campo para inserir o valor a ser retirado</w:t>
            </w:r>
            <w:r>
              <w:rPr>
                <w:sz w:val="30"/>
              </w:rPr>
              <w:t>.</w:t>
            </w:r>
          </w:p>
        </w:tc>
        <w:tc>
          <w:tcPr>
            <w:tcW w:w="5761" w:type="dxa"/>
          </w:tcPr>
          <w:p w:rsidR="00386CCB" w:rsidRPr="00386CCB" w:rsidRDefault="00386CCB" w:rsidP="00386CCB">
            <w:pPr>
              <w:pStyle w:val="PargrafodaLista"/>
              <w:numPr>
                <w:ilvl w:val="0"/>
                <w:numId w:val="1"/>
              </w:numPr>
              <w:rPr>
                <w:sz w:val="30"/>
              </w:rPr>
            </w:pPr>
            <w:r>
              <w:rPr>
                <w:sz w:val="30"/>
              </w:rPr>
              <w:t>O ator seleciona a opção de saque.</w:t>
            </w:r>
          </w:p>
        </w:tc>
        <w:bookmarkStart w:id="0" w:name="_GoBack"/>
        <w:bookmarkEnd w:id="0"/>
      </w:tr>
      <w:tr w:rsidR="00386CCB" w:rsidTr="00386CCB">
        <w:trPr>
          <w:trHeight w:val="1696"/>
        </w:trPr>
        <w:tc>
          <w:tcPr>
            <w:tcW w:w="5761" w:type="dxa"/>
          </w:tcPr>
          <w:p w:rsidR="00386CCB" w:rsidRPr="00386CCB" w:rsidRDefault="00386CCB" w:rsidP="00386CCB">
            <w:pPr>
              <w:pStyle w:val="PargrafodaLista"/>
              <w:numPr>
                <w:ilvl w:val="0"/>
                <w:numId w:val="3"/>
              </w:numPr>
              <w:rPr>
                <w:sz w:val="30"/>
              </w:rPr>
            </w:pPr>
            <w:r>
              <w:rPr>
                <w:sz w:val="30"/>
              </w:rPr>
              <w:t>O sistema verifica o saldo em conta, caso o saldo seja suficiente, o sistema envia a autorização para que o dinheiro seja contado e disponibilizado para o cliente.</w:t>
            </w:r>
          </w:p>
        </w:tc>
        <w:tc>
          <w:tcPr>
            <w:tcW w:w="5761" w:type="dxa"/>
          </w:tcPr>
          <w:p w:rsidR="00386CCB" w:rsidRPr="00386CCB" w:rsidRDefault="00386CCB" w:rsidP="00386CCB">
            <w:pPr>
              <w:pStyle w:val="PargrafodaLista"/>
              <w:numPr>
                <w:ilvl w:val="0"/>
                <w:numId w:val="2"/>
              </w:numPr>
              <w:rPr>
                <w:sz w:val="30"/>
              </w:rPr>
            </w:pPr>
            <w:r w:rsidRPr="00386CCB">
              <w:rPr>
                <w:sz w:val="30"/>
              </w:rPr>
              <w:t>O ator digita o valor desejado e clica no botão sacar.</w:t>
            </w:r>
          </w:p>
        </w:tc>
      </w:tr>
      <w:tr w:rsidR="00386CCB" w:rsidTr="00386CCB">
        <w:trPr>
          <w:trHeight w:val="1696"/>
        </w:trPr>
        <w:tc>
          <w:tcPr>
            <w:tcW w:w="5761" w:type="dxa"/>
          </w:tcPr>
          <w:p w:rsidR="00386CCB" w:rsidRPr="00386CCB" w:rsidRDefault="00386CCB" w:rsidP="00386CCB">
            <w:pPr>
              <w:pStyle w:val="PargrafodaLista"/>
              <w:numPr>
                <w:ilvl w:val="1"/>
                <w:numId w:val="3"/>
              </w:numPr>
              <w:rPr>
                <w:sz w:val="30"/>
              </w:rPr>
            </w:pPr>
            <w:r>
              <w:rPr>
                <w:sz w:val="30"/>
              </w:rPr>
              <w:t>Caso o saldo seja insuficiente, o sistema exibe uma tela com a mensagem “SALDO INSUFICIENTE</w:t>
            </w:r>
            <w:r w:rsidR="00A144F3">
              <w:rPr>
                <w:sz w:val="30"/>
              </w:rPr>
              <w:t>”.</w:t>
            </w:r>
          </w:p>
        </w:tc>
        <w:tc>
          <w:tcPr>
            <w:tcW w:w="5761" w:type="dxa"/>
          </w:tcPr>
          <w:p w:rsidR="00386CCB" w:rsidRPr="00386CCB" w:rsidRDefault="00386CCB" w:rsidP="00386CCB">
            <w:pPr>
              <w:ind w:left="360"/>
              <w:rPr>
                <w:sz w:val="30"/>
              </w:rPr>
            </w:pPr>
          </w:p>
        </w:tc>
      </w:tr>
      <w:tr w:rsidR="00386CCB" w:rsidTr="00386CCB">
        <w:trPr>
          <w:trHeight w:val="252"/>
        </w:trPr>
        <w:tc>
          <w:tcPr>
            <w:tcW w:w="5761" w:type="dxa"/>
          </w:tcPr>
          <w:p w:rsidR="00386CCB" w:rsidRPr="00386CCB" w:rsidRDefault="00386CCB" w:rsidP="00386CCB">
            <w:pPr>
              <w:pStyle w:val="PargrafodaLista"/>
              <w:numPr>
                <w:ilvl w:val="0"/>
                <w:numId w:val="3"/>
              </w:numPr>
              <w:rPr>
                <w:sz w:val="30"/>
              </w:rPr>
            </w:pPr>
            <w:r>
              <w:rPr>
                <w:sz w:val="30"/>
              </w:rPr>
              <w:t>O sistema atualiza o saldo.</w:t>
            </w:r>
          </w:p>
        </w:tc>
        <w:tc>
          <w:tcPr>
            <w:tcW w:w="5761" w:type="dxa"/>
          </w:tcPr>
          <w:p w:rsidR="00386CCB" w:rsidRPr="00386CCB" w:rsidRDefault="00386CCB" w:rsidP="00386CCB">
            <w:pPr>
              <w:pStyle w:val="PargrafodaLista"/>
              <w:numPr>
                <w:ilvl w:val="0"/>
                <w:numId w:val="3"/>
              </w:numPr>
              <w:rPr>
                <w:sz w:val="30"/>
              </w:rPr>
            </w:pPr>
            <w:r>
              <w:rPr>
                <w:sz w:val="30"/>
              </w:rPr>
              <w:t>O cliente retira o dinheiro.</w:t>
            </w:r>
          </w:p>
        </w:tc>
      </w:tr>
      <w:tr w:rsidR="00386CCB" w:rsidTr="00386CCB">
        <w:trPr>
          <w:trHeight w:val="252"/>
        </w:trPr>
        <w:tc>
          <w:tcPr>
            <w:tcW w:w="5761" w:type="dxa"/>
          </w:tcPr>
          <w:p w:rsidR="00386CCB" w:rsidRDefault="00386CCB" w:rsidP="00386CCB">
            <w:pPr>
              <w:pStyle w:val="PargrafodaLista"/>
              <w:numPr>
                <w:ilvl w:val="0"/>
                <w:numId w:val="3"/>
              </w:numPr>
              <w:rPr>
                <w:sz w:val="30"/>
              </w:rPr>
            </w:pPr>
            <w:r>
              <w:rPr>
                <w:sz w:val="30"/>
              </w:rPr>
              <w:t>O sistema exibe a tela perguntando se deseja realizar outra operação.</w:t>
            </w:r>
          </w:p>
        </w:tc>
        <w:tc>
          <w:tcPr>
            <w:tcW w:w="5761" w:type="dxa"/>
          </w:tcPr>
          <w:p w:rsidR="00386CCB" w:rsidRDefault="00386CCB" w:rsidP="00386CCB">
            <w:pPr>
              <w:pStyle w:val="PargrafodaLista"/>
              <w:numPr>
                <w:ilvl w:val="0"/>
                <w:numId w:val="3"/>
              </w:numPr>
              <w:rPr>
                <w:sz w:val="30"/>
              </w:rPr>
            </w:pPr>
            <w:r>
              <w:rPr>
                <w:sz w:val="30"/>
              </w:rPr>
              <w:t>O cliente seleciona a opção desejada.</w:t>
            </w:r>
          </w:p>
        </w:tc>
      </w:tr>
    </w:tbl>
    <w:p w:rsidR="00060F6B" w:rsidRDefault="00060F6B">
      <w:pPr>
        <w:rPr>
          <w:sz w:val="30"/>
        </w:rPr>
      </w:pPr>
    </w:p>
    <w:p w:rsidR="00060F6B" w:rsidRPr="00060F6B" w:rsidRDefault="00060F6B">
      <w:pPr>
        <w:rPr>
          <w:sz w:val="30"/>
        </w:rPr>
      </w:pPr>
    </w:p>
    <w:sectPr w:rsidR="00060F6B" w:rsidRPr="00060F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BC0270"/>
    <w:multiLevelType w:val="hybridMultilevel"/>
    <w:tmpl w:val="0C986A1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6A46DC"/>
    <w:multiLevelType w:val="hybridMultilevel"/>
    <w:tmpl w:val="5E68551E"/>
    <w:lvl w:ilvl="0" w:tplc="0416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B43FA4"/>
    <w:multiLevelType w:val="multilevel"/>
    <w:tmpl w:val="61F676F8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F6B"/>
    <w:rsid w:val="00060F6B"/>
    <w:rsid w:val="0010029A"/>
    <w:rsid w:val="00386CCB"/>
    <w:rsid w:val="005E45B5"/>
    <w:rsid w:val="00A144F3"/>
    <w:rsid w:val="00A17848"/>
    <w:rsid w:val="00C2246F"/>
    <w:rsid w:val="00D42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87B65B"/>
  <w15:chartTrackingRefBased/>
  <w15:docId w15:val="{DCF7DE75-DC6F-4E0C-986C-7478563E5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060F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386C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138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SENAC</Company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Fábrica - Aluno 2</dc:creator>
  <cp:keywords/>
  <dc:description/>
  <cp:lastModifiedBy>Fábrica - Aluno 2</cp:lastModifiedBy>
  <cp:revision>2</cp:revision>
  <dcterms:created xsi:type="dcterms:W3CDTF">2023-01-23T12:42:00Z</dcterms:created>
  <dcterms:modified xsi:type="dcterms:W3CDTF">2023-01-23T14:02:00Z</dcterms:modified>
</cp:coreProperties>
</file>