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09" w:rsidRDefault="008559CE" w:rsidP="008559CE">
      <w:pPr>
        <w:pStyle w:val="Heading1"/>
      </w:pPr>
      <w:r>
        <w:t>EE654 Simulation Assignment #1</w:t>
      </w:r>
      <w:r w:rsidR="00B433E5">
        <w:t xml:space="preserve"> – Buck Converter</w:t>
      </w:r>
    </w:p>
    <w:p w:rsidR="008559CE" w:rsidRDefault="008559CE" w:rsidP="008559CE"/>
    <w:p w:rsidR="00B633D7" w:rsidRDefault="00B633D7" w:rsidP="00B633D7">
      <w:r>
        <w:t>1.</w:t>
      </w:r>
    </w:p>
    <w:p w:rsidR="00B633D7" w:rsidRDefault="00B633D7" w:rsidP="00B633D7">
      <w:pPr>
        <w:pStyle w:val="Heading2"/>
      </w:pPr>
      <w:r>
        <w:t>VL</w:t>
      </w:r>
      <w:r w:rsidR="0071539F">
        <w:t xml:space="preserve"> at last 10 cycles</w:t>
      </w:r>
    </w:p>
    <w:p w:rsidR="00B633D7" w:rsidRPr="00B633D7" w:rsidRDefault="00B633D7" w:rsidP="00B633D7"/>
    <w:p w:rsidR="008559CE" w:rsidRDefault="00B633D7" w:rsidP="00B633D7">
      <w:r>
        <w:rPr>
          <w:noProof/>
        </w:rPr>
        <w:drawing>
          <wp:inline distT="0" distB="0" distL="0" distR="0">
            <wp:extent cx="5943600" cy="281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584-hw1-1V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D7" w:rsidRDefault="00B633D7" w:rsidP="00B633D7">
      <w:pPr>
        <w:pStyle w:val="ListParagraph"/>
      </w:pPr>
    </w:p>
    <w:p w:rsidR="00B633D7" w:rsidRDefault="00B633D7" w:rsidP="00B633D7">
      <w:pPr>
        <w:pStyle w:val="ListParagraph"/>
      </w:pPr>
    </w:p>
    <w:p w:rsidR="00B633D7" w:rsidRDefault="00B633D7" w:rsidP="00B633D7">
      <w:pPr>
        <w:pStyle w:val="Heading2"/>
      </w:pPr>
      <w:r>
        <w:t>Vo</w:t>
      </w:r>
      <w:r w:rsidR="0071539F">
        <w:t xml:space="preserve"> at last 10 cycles</w:t>
      </w:r>
    </w:p>
    <w:p w:rsidR="00B633D7" w:rsidRPr="00B633D7" w:rsidRDefault="00B633D7" w:rsidP="00B633D7">
      <w:r>
        <w:rPr>
          <w:noProof/>
        </w:rPr>
        <w:drawing>
          <wp:inline distT="0" distB="0" distL="0" distR="0">
            <wp:extent cx="5943600" cy="2814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584-hw1-1V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D7" w:rsidRDefault="00B633D7" w:rsidP="00B633D7">
      <w:pPr>
        <w:pStyle w:val="ListParagraph"/>
      </w:pPr>
    </w:p>
    <w:p w:rsidR="00B633D7" w:rsidRDefault="00B633D7" w:rsidP="00B633D7">
      <w:pPr>
        <w:pStyle w:val="Heading2"/>
      </w:pPr>
      <w:r>
        <w:lastRenderedPageBreak/>
        <w:t>IL</w:t>
      </w:r>
      <w:r w:rsidR="0071539F">
        <w:t xml:space="preserve"> at last 10 cycles</w:t>
      </w:r>
    </w:p>
    <w:p w:rsidR="00B633D7" w:rsidRDefault="00B633D7" w:rsidP="00B633D7">
      <w:r>
        <w:rPr>
          <w:noProof/>
        </w:rPr>
        <w:drawing>
          <wp:inline distT="0" distB="0" distL="0" distR="0">
            <wp:extent cx="5943600" cy="280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584-hw-1-1I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D7" w:rsidRDefault="00B633D7" w:rsidP="00B633D7"/>
    <w:p w:rsidR="00B633D7" w:rsidRDefault="00B633D7" w:rsidP="00B633D7">
      <w:pPr>
        <w:tabs>
          <w:tab w:val="left" w:pos="2544"/>
        </w:tabs>
      </w:pPr>
      <w:r>
        <w:t>2.</w:t>
      </w:r>
    </w:p>
    <w:p w:rsidR="0071539F" w:rsidRDefault="0071539F" w:rsidP="0071539F">
      <w:pPr>
        <w:pStyle w:val="Heading2"/>
      </w:pPr>
      <w:r>
        <w:t xml:space="preserve">Average value of </w:t>
      </w:r>
      <w:proofErr w:type="spellStart"/>
      <w:r>
        <w:t>Vl</w:t>
      </w:r>
      <w:proofErr w:type="spellEnd"/>
    </w:p>
    <w:p w:rsidR="00424E7B" w:rsidRPr="00424E7B" w:rsidRDefault="00424E7B" w:rsidP="00424E7B">
      <w:r w:rsidRPr="00424E7B">
        <w:rPr>
          <w:noProof/>
        </w:rPr>
        <w:drawing>
          <wp:inline distT="0" distB="0" distL="0" distR="0">
            <wp:extent cx="5943600" cy="2907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39F" w:rsidRDefault="0071539F" w:rsidP="00B633D7">
      <w:pPr>
        <w:tabs>
          <w:tab w:val="left" w:pos="2544"/>
        </w:tabs>
      </w:pPr>
    </w:p>
    <w:p w:rsidR="0071539F" w:rsidRDefault="0071539F" w:rsidP="0071539F"/>
    <w:p w:rsidR="00774F98" w:rsidRDefault="00774F98" w:rsidP="0071539F"/>
    <w:p w:rsidR="00774F98" w:rsidRDefault="00774F98" w:rsidP="0071539F"/>
    <w:p w:rsidR="00774F98" w:rsidRDefault="00774F98" w:rsidP="0071539F"/>
    <w:p w:rsidR="00B633D7" w:rsidRDefault="0071539F" w:rsidP="0071539F">
      <w:pPr>
        <w:tabs>
          <w:tab w:val="left" w:pos="2304"/>
        </w:tabs>
      </w:pPr>
      <w:r>
        <w:t>3.</w:t>
      </w:r>
      <w:r w:rsidR="007E595C" w:rsidRPr="007E595C">
        <w:t xml:space="preserve"> </w:t>
      </w:r>
    </w:p>
    <w:p w:rsidR="0071539F" w:rsidRDefault="0071539F" w:rsidP="0071539F">
      <w:pPr>
        <w:pStyle w:val="Heading2"/>
      </w:pPr>
      <w:r>
        <w:t>IL</w:t>
      </w:r>
    </w:p>
    <w:p w:rsidR="0071539F" w:rsidRDefault="00774F98" w:rsidP="00774F98">
      <w:r w:rsidRPr="00774F98">
        <w:rPr>
          <w:noProof/>
        </w:rPr>
        <w:drawing>
          <wp:inline distT="0" distB="0" distL="0" distR="0">
            <wp:extent cx="5943600" cy="2907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F6" w:rsidRDefault="00774F98" w:rsidP="007F3858">
      <w:r>
        <w:rPr>
          <w:noProof/>
        </w:rPr>
        <w:drawing>
          <wp:inline distT="0" distB="0" distL="0" distR="0" wp14:anchorId="4A6354B1" wp14:editId="7A5D62ED">
            <wp:extent cx="2371725" cy="885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F6" w:rsidRDefault="005C06F6" w:rsidP="005C06F6"/>
    <w:p w:rsidR="007F3858" w:rsidRDefault="005C06F6" w:rsidP="005C06F6">
      <w:pPr>
        <w:tabs>
          <w:tab w:val="left" w:pos="3660"/>
        </w:tabs>
      </w:pPr>
      <w:r>
        <w:t>Measu</w:t>
      </w:r>
      <w:r w:rsidR="00774F98">
        <w:t>red peak-to-peak value = 446.973</w:t>
      </w:r>
      <w:r w:rsidR="00022294">
        <w:t xml:space="preserve"> m</w:t>
      </w:r>
    </w:p>
    <w:p w:rsidR="005C06F6" w:rsidRDefault="005C06F6" w:rsidP="005C06F6">
      <w:pPr>
        <w:tabs>
          <w:tab w:val="left" w:pos="3660"/>
        </w:tabs>
        <w:rPr>
          <w:rFonts w:eastAsiaTheme="minorEastAsia"/>
        </w:rPr>
      </w:pPr>
      <w:r>
        <w:t xml:space="preserve">Calculated peak-to-peak value by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DTs</m:t>
        </m:r>
      </m:oMath>
      <w:r>
        <w:rPr>
          <w:rFonts w:eastAsiaTheme="minorEastAsia"/>
        </w:rPr>
        <w:t xml:space="preserve">  </w:t>
      </w:r>
      <w:r>
        <w:rPr>
          <w:rFonts w:eastAsiaTheme="minorEastAsia" w:cstheme="minorHAnsi"/>
        </w:rPr>
        <w:t xml:space="preserve">→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∆il=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24-18</m:t>
            </m:r>
          </m:num>
          <m:den>
            <m:r>
              <w:rPr>
                <w:rFonts w:ascii="Cambria Math" w:hAnsi="Cambria Math"/>
              </w:rPr>
              <m:t>100*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  <m:r>
          <w:rPr>
            <w:rFonts w:ascii="Cambria Math" w:hAnsi="Cambria Math"/>
          </w:rPr>
          <m:t>*0.75*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=450 mA</m:t>
        </m:r>
      </m:oMath>
      <w:r>
        <w:rPr>
          <w:rFonts w:eastAsiaTheme="minorEastAsia"/>
        </w:rPr>
        <w:t xml:space="preserve"> </w:t>
      </w: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8A1D2B" w:rsidRDefault="008A1D2B" w:rsidP="00B433E5">
      <w:r>
        <w:lastRenderedPageBreak/>
        <w:t>4)</w:t>
      </w:r>
    </w:p>
    <w:p w:rsidR="00B433E5" w:rsidRPr="00B433E5" w:rsidRDefault="00B433E5" w:rsidP="00B433E5">
      <w:pPr>
        <w:pStyle w:val="Heading2"/>
      </w:pPr>
      <w:r>
        <w:t>IC</w:t>
      </w:r>
    </w:p>
    <w:p w:rsidR="008A1D2B" w:rsidRDefault="008A1D2B" w:rsidP="005C06F6">
      <w:pPr>
        <w:tabs>
          <w:tab w:val="left" w:pos="3660"/>
        </w:tabs>
        <w:rPr>
          <w:rFonts w:eastAsiaTheme="minorEastAsia"/>
        </w:rPr>
      </w:pPr>
      <w:r w:rsidRPr="008A1D2B">
        <w:rPr>
          <w:rFonts w:eastAsiaTheme="minorEastAsia"/>
          <w:noProof/>
        </w:rPr>
        <w:drawing>
          <wp:inline distT="0" distB="0" distL="0" distR="0">
            <wp:extent cx="5943600" cy="2907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B0F" w:rsidRDefault="00424E7B" w:rsidP="005C06F6">
      <w:pPr>
        <w:tabs>
          <w:tab w:val="left" w:pos="3660"/>
        </w:tabs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939540"/>
            <wp:positionH relativeFrom="column">
              <wp:align>left</wp:align>
            </wp:positionH>
            <wp:positionV relativeFrom="paragraph">
              <wp:align>top</wp:align>
            </wp:positionV>
            <wp:extent cx="2381250" cy="8763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B0F" w:rsidRDefault="00C17B0F" w:rsidP="00C17B0F">
      <w:pPr>
        <w:tabs>
          <w:tab w:val="left" w:pos="1236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8A1D2B" w:rsidRDefault="00C17B0F" w:rsidP="005C06F6">
      <w:pPr>
        <w:tabs>
          <w:tab w:val="left" w:pos="3660"/>
        </w:tabs>
        <w:rPr>
          <w:rFonts w:eastAsiaTheme="minorEastAsia"/>
        </w:rPr>
      </w:pPr>
      <w:r>
        <w:rPr>
          <w:rFonts w:eastAsiaTheme="minorEastAsia"/>
        </w:rPr>
        <w:br w:type="textWrapping" w:clear="all"/>
      </w:r>
    </w:p>
    <w:p w:rsidR="00424E7B" w:rsidRDefault="00424E7B" w:rsidP="005C06F6">
      <w:pPr>
        <w:tabs>
          <w:tab w:val="left" w:pos="3660"/>
        </w:tabs>
        <w:rPr>
          <w:rFonts w:eastAsiaTheme="minorEastAsia"/>
        </w:rPr>
      </w:pPr>
      <w:proofErr w:type="spellStart"/>
      <w:r>
        <w:rPr>
          <w:rFonts w:eastAsiaTheme="minorEastAsia"/>
        </w:rPr>
        <w:t>iC</w:t>
      </w:r>
      <w:proofErr w:type="spellEnd"/>
      <w:r>
        <w:rPr>
          <w:rFonts w:eastAsiaTheme="minorEastAsia"/>
        </w:rPr>
        <w:t xml:space="preserve"> follows the same </w:t>
      </w:r>
      <w:proofErr w:type="spellStart"/>
      <w:r>
        <w:rPr>
          <w:rFonts w:eastAsiaTheme="minorEastAsia"/>
        </w:rPr>
        <w:t>waveshape</w:t>
      </w:r>
      <w:proofErr w:type="spellEnd"/>
      <w:r>
        <w:rPr>
          <w:rFonts w:eastAsiaTheme="minorEastAsia"/>
        </w:rPr>
        <w:t xml:space="preserve"> as </w:t>
      </w:r>
      <w:r w:rsidR="00C5295F">
        <w:rPr>
          <w:rFonts w:eastAsiaTheme="minorEastAsia"/>
        </w:rPr>
        <w:t xml:space="preserve">the ripple in </w:t>
      </w:r>
      <w:proofErr w:type="spellStart"/>
      <w:r w:rsidR="00C5295F">
        <w:rPr>
          <w:rFonts w:eastAsiaTheme="minorEastAsia"/>
        </w:rPr>
        <w:t>iL</w:t>
      </w:r>
      <w:proofErr w:type="spellEnd"/>
      <w:r w:rsidR="00C5295F">
        <w:rPr>
          <w:rFonts w:eastAsiaTheme="minorEastAsia"/>
        </w:rPr>
        <w:t>, and has almost a</w:t>
      </w:r>
      <w:r w:rsidR="00DF6AE0">
        <w:rPr>
          <w:rFonts w:eastAsiaTheme="minorEastAsia"/>
        </w:rPr>
        <w:t>n identical peak to peak current</w:t>
      </w:r>
      <w:r w:rsidR="00C5295F">
        <w:rPr>
          <w:rFonts w:eastAsiaTheme="minorEastAsia"/>
        </w:rPr>
        <w:t>. Average value is approximately 0.</w:t>
      </w: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B433E5" w:rsidRDefault="00B433E5" w:rsidP="005C06F6">
      <w:pPr>
        <w:tabs>
          <w:tab w:val="left" w:pos="3660"/>
        </w:tabs>
        <w:rPr>
          <w:rFonts w:eastAsiaTheme="minorEastAsia"/>
        </w:rPr>
      </w:pPr>
    </w:p>
    <w:p w:rsidR="00C5295F" w:rsidRDefault="00C5295F" w:rsidP="005C06F6">
      <w:pPr>
        <w:tabs>
          <w:tab w:val="left" w:pos="3660"/>
        </w:tabs>
        <w:rPr>
          <w:rFonts w:eastAsiaTheme="minorEastAsia"/>
        </w:rPr>
      </w:pPr>
      <w:r>
        <w:rPr>
          <w:rFonts w:eastAsiaTheme="minorEastAsia"/>
        </w:rPr>
        <w:lastRenderedPageBreak/>
        <w:t>5)</w:t>
      </w:r>
    </w:p>
    <w:p w:rsidR="00B433E5" w:rsidRDefault="00B433E5" w:rsidP="00B433E5">
      <w:pPr>
        <w:pStyle w:val="Heading2"/>
        <w:rPr>
          <w:rFonts w:eastAsiaTheme="minorEastAsia"/>
        </w:rPr>
      </w:pPr>
      <w:proofErr w:type="spellStart"/>
      <w:r>
        <w:rPr>
          <w:rFonts w:eastAsiaTheme="minorEastAsia"/>
        </w:rPr>
        <w:t>Iin</w:t>
      </w:r>
      <w:proofErr w:type="spellEnd"/>
    </w:p>
    <w:p w:rsidR="00C5295F" w:rsidRDefault="006D682C" w:rsidP="005C06F6">
      <w:pPr>
        <w:tabs>
          <w:tab w:val="left" w:pos="3660"/>
        </w:tabs>
        <w:rPr>
          <w:rFonts w:eastAsiaTheme="minorEastAsia"/>
        </w:rPr>
      </w:pPr>
      <w:r w:rsidRPr="006D682C">
        <w:rPr>
          <w:rFonts w:eastAsiaTheme="minorEastAsia"/>
          <w:noProof/>
        </w:rPr>
        <w:drawing>
          <wp:inline distT="0" distB="0" distL="0" distR="0">
            <wp:extent cx="5943600" cy="2907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95F" w:rsidRPr="005C06F6" w:rsidRDefault="00C5295F" w:rsidP="005C06F6">
      <w:pPr>
        <w:tabs>
          <w:tab w:val="left" w:pos="3660"/>
        </w:tabs>
        <w:rPr>
          <w:rFonts w:eastAsiaTheme="minorEastAsia"/>
        </w:rPr>
      </w:pPr>
    </w:p>
    <w:p w:rsidR="005C06F6" w:rsidRDefault="006D682C" w:rsidP="005C06F6">
      <w:pPr>
        <w:tabs>
          <w:tab w:val="left" w:pos="3660"/>
        </w:tabs>
        <w:rPr>
          <w:rFonts w:eastAsiaTheme="minorEastAsia"/>
        </w:rPr>
      </w:pPr>
      <w:r>
        <w:rPr>
          <w:rFonts w:eastAsiaTheme="minorEastAsia"/>
        </w:rPr>
        <w:t xml:space="preserve">Average value of </w:t>
      </w:r>
      <w:proofErr w:type="spellStart"/>
      <w:r>
        <w:rPr>
          <w:rFonts w:eastAsiaTheme="minorEastAsia"/>
        </w:rPr>
        <w:t>Iin</w:t>
      </w:r>
      <w:proofErr w:type="spellEnd"/>
      <w:r>
        <w:rPr>
          <w:rFonts w:eastAsiaTheme="minorEastAsia"/>
        </w:rPr>
        <w:t xml:space="preserve"> = 1.48</w:t>
      </w:r>
      <w:r w:rsidR="00E87937">
        <w:rPr>
          <w:rFonts w:eastAsiaTheme="minorEastAsia"/>
        </w:rPr>
        <w:t>A</w:t>
      </w:r>
    </w:p>
    <w:p w:rsidR="00E87937" w:rsidRDefault="00E87937" w:rsidP="005C06F6">
      <w:pPr>
        <w:tabs>
          <w:tab w:val="left" w:pos="3660"/>
        </w:tabs>
        <w:rPr>
          <w:rFonts w:eastAsiaTheme="minorEastAsia" w:cstheme="minorHAnsi"/>
        </w:rPr>
      </w:pPr>
      <w:r>
        <w:t xml:space="preserve">Theoretical value computed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=D*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 </w:t>
      </w:r>
      <w:r>
        <w:rPr>
          <w:rFonts w:eastAsiaTheme="minorEastAsia" w:cstheme="minorHAnsi"/>
        </w:rPr>
        <w:t xml:space="preserve">→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=0.75*2=</m:t>
        </m:r>
        <m:r>
          <w:rPr>
            <w:rFonts w:ascii="Cambria Math" w:eastAsiaTheme="minorEastAsia" w:hAnsi="Cambria Math" w:cstheme="minorHAnsi"/>
          </w:rPr>
          <m:t>1.5</m:t>
        </m:r>
      </m:oMath>
    </w:p>
    <w:p w:rsidR="005F353B" w:rsidRDefault="008C4115" w:rsidP="008C4115">
      <w:pPr>
        <w:tabs>
          <w:tab w:val="left" w:pos="36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6)</w:t>
      </w:r>
    </w:p>
    <w:p w:rsidR="00DF6AE0" w:rsidRPr="00DF6AE0" w:rsidRDefault="00005D35" w:rsidP="008C4115">
      <w:pPr>
        <w:tabs>
          <w:tab w:val="left" w:pos="3660"/>
        </w:tabs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</w:rPr>
            <m:t>=2</m:t>
          </m:r>
        </m:oMath>
      </m:oMathPara>
    </w:p>
    <w:p w:rsidR="00DF6AE0" w:rsidRPr="00DF6AE0" w:rsidRDefault="00DF6AE0" w:rsidP="008C4115">
      <w:pPr>
        <w:tabs>
          <w:tab w:val="left" w:pos="3660"/>
        </w:tabs>
        <w:rPr>
          <w:rFonts w:eastAsiaTheme="minorEastAsia" w:cstheme="minorHAnsi"/>
        </w:rPr>
      </w:pPr>
    </w:p>
    <w:p w:rsidR="00DF6AE0" w:rsidRPr="00AC5B2F" w:rsidRDefault="00DF6AE0" w:rsidP="008C4115">
      <w:pPr>
        <w:tabs>
          <w:tab w:val="left" w:pos="3660"/>
        </w:tabs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∆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→ ∆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</w:rPr>
            <m:t>=0.6667</m:t>
          </m:r>
        </m:oMath>
      </m:oMathPara>
    </w:p>
    <w:p w:rsidR="00D2637A" w:rsidRDefault="00AC5B2F" w:rsidP="008C4115">
      <w:pPr>
        <w:tabs>
          <w:tab w:val="left" w:pos="3660"/>
        </w:tabs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DTs→L=68.5 μH</m:t>
          </m:r>
        </m:oMath>
      </m:oMathPara>
    </w:p>
    <w:p w:rsidR="00D2637A" w:rsidRPr="00D2637A" w:rsidRDefault="00D2637A" w:rsidP="00D2637A">
      <w:pPr>
        <w:tabs>
          <w:tab w:val="left" w:pos="3660"/>
        </w:tabs>
        <w:rPr>
          <w:rFonts w:eastAsiaTheme="minorEastAsia" w:cstheme="minorHAnsi"/>
          <w:vertAlign w:val="subscript"/>
        </w:rPr>
      </w:pPr>
      <w:r>
        <w:rPr>
          <w:rFonts w:eastAsiaTheme="minorEastAsia" w:cstheme="minorHAnsi"/>
        </w:rPr>
        <w:t>New value for inductor gives the following ∆</w:t>
      </w:r>
      <w:proofErr w:type="spellStart"/>
      <w:r>
        <w:rPr>
          <w:rFonts w:eastAsiaTheme="minorEastAsia" w:cstheme="minorHAnsi"/>
        </w:rPr>
        <w:t>i</w:t>
      </w:r>
      <w:r>
        <w:rPr>
          <w:rFonts w:eastAsiaTheme="minorEastAsia" w:cstheme="minorHAnsi"/>
          <w:vertAlign w:val="subscript"/>
        </w:rPr>
        <w:t>L</w:t>
      </w:r>
      <w:proofErr w:type="spellEnd"/>
    </w:p>
    <w:p w:rsidR="00D2637A" w:rsidRDefault="00780F14" w:rsidP="00D2637A">
      <w:pPr>
        <w:jc w:val="center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3EF35868" wp14:editId="6799ABD9">
            <wp:extent cx="24384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7A" w:rsidRDefault="00D2637A" w:rsidP="00D2637A">
      <w:pPr>
        <w:rPr>
          <w:rFonts w:eastAsiaTheme="minorEastAsia" w:cstheme="minorHAnsi"/>
        </w:rPr>
      </w:pPr>
    </w:p>
    <w:p w:rsidR="00AC5B2F" w:rsidRDefault="00D2637A" w:rsidP="00D2637A">
      <w:pPr>
        <w:rPr>
          <w:rFonts w:eastAsiaTheme="minorEastAsia" w:cstheme="minorHAnsi"/>
        </w:rPr>
      </w:pPr>
      <w:r>
        <w:rPr>
          <w:rFonts w:eastAsiaTheme="minorEastAsia" w:cstheme="minorHAnsi"/>
        </w:rPr>
        <w:t>Which is similar to the one which was required</w:t>
      </w:r>
    </w:p>
    <w:p w:rsidR="00D2637A" w:rsidRDefault="00D2637A" w:rsidP="00D2637A">
      <w:pPr>
        <w:rPr>
          <w:rFonts w:eastAsiaTheme="minorEastAsia" w:cstheme="minorHAnsi"/>
        </w:rPr>
      </w:pPr>
    </w:p>
    <w:p w:rsidR="00D2637A" w:rsidRDefault="00D2637A" w:rsidP="00D2637A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7)</w:t>
      </w:r>
    </w:p>
    <w:p w:rsidR="004C1B8F" w:rsidRDefault="004C1B8F" w:rsidP="00D2637A">
      <w:pPr>
        <w:rPr>
          <w:rFonts w:eastAsiaTheme="minorEastAsia" w:cstheme="minorHAnsi"/>
        </w:rPr>
      </w:pPr>
      <w:r>
        <w:rPr>
          <w:rFonts w:eastAsiaTheme="minorEastAsia" w:cstheme="minorHAnsi"/>
        </w:rPr>
        <w:t>Output power is halved by changing R from 9</w:t>
      </w:r>
      <w:r w:rsidRPr="004C1B8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Ω to 18</w:t>
      </w:r>
      <w:r w:rsidRPr="004C1B8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Ω.</w:t>
      </w:r>
    </w:p>
    <w:p w:rsidR="00780F14" w:rsidRDefault="00780F14" w:rsidP="00D2637A">
      <w:pPr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3055C32E" wp14:editId="16A2C85E">
            <wp:extent cx="243840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14" w:rsidRDefault="00780F14" w:rsidP="00D2637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In spite of the fact that the load has been halved, the peak-to-peak value of the inductor current remains approximately the same. This is because the peak-to-peak current isn’t affected by the changing load (see equation EQ 3-16, it’s only dependent on Vin, Vo, D, L, and </w:t>
      </w:r>
      <w:proofErr w:type="spellStart"/>
      <w:r>
        <w:rPr>
          <w:rFonts w:eastAsiaTheme="minorEastAsia" w:cstheme="minorHAnsi"/>
        </w:rPr>
        <w:t>Ts</w:t>
      </w:r>
      <w:proofErr w:type="spellEnd"/>
      <w:r>
        <w:rPr>
          <w:rFonts w:eastAsiaTheme="minorEastAsia" w:cstheme="minorHAnsi"/>
        </w:rPr>
        <w:t>)</w:t>
      </w:r>
    </w:p>
    <w:p w:rsidR="00780F14" w:rsidRDefault="00780F14" w:rsidP="00D2637A">
      <w:pPr>
        <w:rPr>
          <w:rFonts w:eastAsiaTheme="minorEastAsia" w:cstheme="minorHAnsi"/>
        </w:rPr>
      </w:pPr>
    </w:p>
    <w:p w:rsidR="00780F14" w:rsidRDefault="00780F14" w:rsidP="00D2637A">
      <w:pPr>
        <w:rPr>
          <w:rFonts w:eastAsiaTheme="minorEastAsia" w:cstheme="minorHAnsi"/>
        </w:rPr>
      </w:pPr>
      <w:r>
        <w:rPr>
          <w:rFonts w:eastAsiaTheme="minorEastAsia" w:cstheme="minorHAnsi"/>
        </w:rPr>
        <w:t>8)</w:t>
      </w:r>
    </w:p>
    <w:p w:rsidR="0072735B" w:rsidRDefault="00005D35" w:rsidP="00D2637A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crit,buck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2L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(1-D)</m:t>
              </m:r>
            </m:den>
          </m:f>
          <m:r>
            <w:rPr>
              <w:rFonts w:ascii="Cambria Math" w:eastAsiaTheme="minorEastAsia" w:hAnsi="Cambria Math" w:cstheme="minorHAnsi"/>
            </w:rPr>
            <m:t>=80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:rsidR="0072735B" w:rsidRDefault="0072735B" w:rsidP="0072735B">
      <w:pPr>
        <w:rPr>
          <w:rFonts w:eastAsiaTheme="minorEastAsia" w:cstheme="minorHAnsi"/>
          <w:vertAlign w:val="subscript"/>
        </w:rPr>
      </w:pPr>
    </w:p>
    <w:p w:rsidR="004C1B8F" w:rsidRDefault="004C1B8F" w:rsidP="0072735B">
      <w:pPr>
        <w:rPr>
          <w:rFonts w:eastAsiaTheme="minorEastAsia" w:cstheme="minorHAnsi"/>
          <w:vertAlign w:val="subscript"/>
        </w:rPr>
      </w:pPr>
    </w:p>
    <w:p w:rsidR="004C1B8F" w:rsidRPr="004C1B8F" w:rsidRDefault="004C1B8F" w:rsidP="0072735B">
      <w:pPr>
        <w:rPr>
          <w:rFonts w:eastAsiaTheme="minorEastAsia" w:cstheme="minorHAnsi"/>
          <w:vertAlign w:val="subscript"/>
        </w:rPr>
      </w:pPr>
      <w:r w:rsidRPr="004C1B8F">
        <w:rPr>
          <w:rFonts w:eastAsiaTheme="minorEastAsia" w:cstheme="minorHAnsi"/>
          <w:noProof/>
          <w:vertAlign w:val="subscript"/>
        </w:rPr>
        <w:drawing>
          <wp:inline distT="0" distB="0" distL="0" distR="0">
            <wp:extent cx="5943600" cy="2907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F14" w:rsidRDefault="004C1B8F" w:rsidP="0072735B">
      <w:pPr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>As the graph shows, the converter is operating in the critical condition mode (since I</w:t>
      </w:r>
      <w:r>
        <w:rPr>
          <w:rFonts w:eastAsiaTheme="minorEastAsia" w:cstheme="minorHAnsi"/>
          <w:vertAlign w:val="subscript"/>
        </w:rPr>
        <w:t xml:space="preserve">L </w:t>
      </w:r>
      <w:r>
        <w:rPr>
          <w:rFonts w:eastAsiaTheme="minorEastAsia" w:cstheme="minorHAnsi"/>
        </w:rPr>
        <w:t>goes to 0 at the end of each cycle)</w:t>
      </w:r>
    </w:p>
    <w:p w:rsidR="00B433E5" w:rsidRDefault="00B433E5" w:rsidP="0072735B">
      <w:pPr>
        <w:ind w:firstLine="720"/>
        <w:rPr>
          <w:rFonts w:eastAsiaTheme="minorEastAsia" w:cstheme="minorHAnsi"/>
        </w:rPr>
      </w:pPr>
    </w:p>
    <w:p w:rsidR="00B433E5" w:rsidRDefault="00B433E5" w:rsidP="0072735B">
      <w:pPr>
        <w:ind w:firstLine="720"/>
        <w:rPr>
          <w:rFonts w:eastAsiaTheme="minorEastAsia" w:cstheme="minorHAnsi"/>
        </w:rPr>
      </w:pPr>
    </w:p>
    <w:p w:rsidR="00B433E5" w:rsidRDefault="00B433E5" w:rsidP="0072735B">
      <w:pPr>
        <w:ind w:firstLine="720"/>
        <w:rPr>
          <w:rFonts w:eastAsiaTheme="minorEastAsia" w:cstheme="minorHAnsi"/>
        </w:rPr>
      </w:pPr>
    </w:p>
    <w:p w:rsidR="00B433E5" w:rsidRDefault="00B433E5" w:rsidP="0072735B">
      <w:pPr>
        <w:ind w:firstLine="720"/>
        <w:rPr>
          <w:rFonts w:eastAsiaTheme="minorEastAsia" w:cstheme="minorHAnsi"/>
        </w:rPr>
      </w:pPr>
    </w:p>
    <w:p w:rsidR="00B433E5" w:rsidRDefault="00B433E5" w:rsidP="00B433E5">
      <w:pPr>
        <w:pStyle w:val="Heading1"/>
        <w:rPr>
          <w:rFonts w:eastAsiaTheme="minorEastAsia"/>
        </w:rPr>
      </w:pPr>
      <w:r>
        <w:rPr>
          <w:rFonts w:eastAsiaTheme="minorEastAsia"/>
        </w:rPr>
        <w:t>Buck-boost-con</w:t>
      </w:r>
      <w:r w:rsidR="00063972">
        <w:rPr>
          <w:rFonts w:eastAsiaTheme="minorEastAsia"/>
        </w:rPr>
        <w:t>verter</w:t>
      </w:r>
    </w:p>
    <w:p w:rsidR="00063972" w:rsidRDefault="00063972" w:rsidP="00063972">
      <w:r>
        <w:t>1)</w:t>
      </w:r>
    </w:p>
    <w:p w:rsidR="00063972" w:rsidRDefault="00295FBF" w:rsidP="00295FBF">
      <w:pPr>
        <w:pStyle w:val="Heading2"/>
      </w:pPr>
      <w:r>
        <w:t>IL</w:t>
      </w:r>
    </w:p>
    <w:p w:rsidR="00295FBF" w:rsidRDefault="00295FBF" w:rsidP="00295FBF">
      <w:r w:rsidRPr="00295FBF">
        <w:rPr>
          <w:noProof/>
        </w:rPr>
        <w:drawing>
          <wp:inline distT="0" distB="0" distL="0" distR="0">
            <wp:extent cx="5943600" cy="2907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BF" w:rsidRDefault="00295FBF" w:rsidP="00295FBF">
      <w:pPr>
        <w:pStyle w:val="Heading2"/>
      </w:pPr>
      <w:r>
        <w:t>VL</w:t>
      </w:r>
    </w:p>
    <w:p w:rsidR="00295FBF" w:rsidRDefault="00295FBF" w:rsidP="00295FBF">
      <w:r w:rsidRPr="00295FBF">
        <w:rPr>
          <w:noProof/>
        </w:rPr>
        <w:drawing>
          <wp:inline distT="0" distB="0" distL="0" distR="0">
            <wp:extent cx="5943600" cy="2907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BF" w:rsidRDefault="00295FBF" w:rsidP="00295FBF"/>
    <w:p w:rsidR="00295FBF" w:rsidRDefault="00295FBF" w:rsidP="00295FBF"/>
    <w:p w:rsidR="00295FBF" w:rsidRDefault="00295FBF" w:rsidP="00295FBF"/>
    <w:p w:rsidR="00295FBF" w:rsidRDefault="00295FBF" w:rsidP="00295FBF">
      <w:pPr>
        <w:pStyle w:val="Heading2"/>
      </w:pPr>
      <w:r>
        <w:lastRenderedPageBreak/>
        <w:t>Vo</w:t>
      </w:r>
    </w:p>
    <w:p w:rsidR="00295FBF" w:rsidRDefault="00295FBF" w:rsidP="00295FBF">
      <w:r w:rsidRPr="00295FBF">
        <w:rPr>
          <w:noProof/>
        </w:rPr>
        <w:drawing>
          <wp:inline distT="0" distB="0" distL="0" distR="0">
            <wp:extent cx="5943600" cy="29076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BF" w:rsidRDefault="00295FBF" w:rsidP="00295FBF">
      <w:r>
        <w:t>2)</w:t>
      </w:r>
    </w:p>
    <w:p w:rsidR="00295FBF" w:rsidRDefault="00295FBF" w:rsidP="00295FBF">
      <w:pPr>
        <w:pStyle w:val="Heading2"/>
      </w:pPr>
      <w:r>
        <w:t>Average value of VL</w:t>
      </w:r>
    </w:p>
    <w:p w:rsidR="00295FBF" w:rsidRDefault="000D52F3" w:rsidP="00295FBF">
      <w:r w:rsidRPr="000D52F3">
        <w:rPr>
          <w:noProof/>
        </w:rPr>
        <w:drawing>
          <wp:inline distT="0" distB="0" distL="0" distR="0">
            <wp:extent cx="5943600" cy="28590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F3" w:rsidRDefault="000D52F3" w:rsidP="00295FBF">
      <w:r>
        <w:t>3)</w:t>
      </w:r>
    </w:p>
    <w:p w:rsidR="000D52F3" w:rsidRDefault="000D52F3" w:rsidP="000D52F3">
      <w:pPr>
        <w:pStyle w:val="Heading2"/>
      </w:pPr>
      <w:r>
        <w:lastRenderedPageBreak/>
        <w:t>Il</w:t>
      </w:r>
    </w:p>
    <w:p w:rsidR="000D52F3" w:rsidRDefault="000D52F3" w:rsidP="000D52F3">
      <w:r w:rsidRPr="00295FBF">
        <w:rPr>
          <w:noProof/>
        </w:rPr>
        <w:drawing>
          <wp:inline distT="0" distB="0" distL="0" distR="0" wp14:anchorId="79294D39" wp14:editId="408482DC">
            <wp:extent cx="5943600" cy="29070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2F3" w:rsidRDefault="000D52F3" w:rsidP="000D52F3">
      <w:r>
        <w:rPr>
          <w:noProof/>
        </w:rPr>
        <w:drawing>
          <wp:inline distT="0" distB="0" distL="0" distR="0" wp14:anchorId="59AA6DB6" wp14:editId="01450598">
            <wp:extent cx="2400300" cy="847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F3" w:rsidRDefault="000D52F3" w:rsidP="000D52F3"/>
    <w:p w:rsidR="000D52F3" w:rsidRDefault="000D52F3" w:rsidP="000D52F3">
      <w:pPr>
        <w:tabs>
          <w:tab w:val="left" w:pos="3660"/>
        </w:tabs>
      </w:pPr>
      <w:r>
        <w:t>Measured peak-to-peak value = 742.859 mA</w:t>
      </w:r>
    </w:p>
    <w:p w:rsidR="000D52F3" w:rsidRDefault="000D52F3" w:rsidP="000D52F3">
      <w:pPr>
        <w:tabs>
          <w:tab w:val="left" w:pos="3660"/>
        </w:tabs>
        <w:rPr>
          <w:rFonts w:eastAsiaTheme="minorEastAsia"/>
        </w:rPr>
      </w:pPr>
      <w:r>
        <w:t xml:space="preserve">Calculated peak-to-peak value by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DTs</m:t>
        </m:r>
      </m:oMath>
      <w:r>
        <w:rPr>
          <w:rFonts w:eastAsiaTheme="minorEastAsia"/>
        </w:rPr>
        <w:t xml:space="preserve">  </w:t>
      </w:r>
      <w:r>
        <w:rPr>
          <w:rFonts w:eastAsiaTheme="minorEastAsia" w:cstheme="minorHAnsi"/>
        </w:rPr>
        <w:t xml:space="preserve">→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∆il=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  <m:r>
          <w:rPr>
            <w:rFonts w:ascii="Cambria Math" w:hAnsi="Cambria Math"/>
          </w:rPr>
          <m:t>*0.75*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=750m</m:t>
        </m:r>
      </m:oMath>
      <w:r>
        <w:rPr>
          <w:rFonts w:eastAsiaTheme="minorEastAsia"/>
        </w:rPr>
        <w:t xml:space="preserve"> </w:t>
      </w:r>
    </w:p>
    <w:p w:rsidR="000D52F3" w:rsidRDefault="00152DCA" w:rsidP="000D52F3">
      <w:pPr>
        <w:tabs>
          <w:tab w:val="left" w:pos="1836"/>
        </w:tabs>
        <w:rPr>
          <w:lang w:val="sv-SE"/>
        </w:rPr>
      </w:pPr>
      <w:r>
        <w:t>4)</w:t>
      </w:r>
    </w:p>
    <w:p w:rsidR="001B5F73" w:rsidRPr="00C04AF6" w:rsidRDefault="001B5F73" w:rsidP="000D52F3">
      <w:pPr>
        <w:tabs>
          <w:tab w:val="left" w:pos="1836"/>
        </w:tabs>
        <w:rPr>
          <w:lang w:val="sv-SE"/>
        </w:rPr>
      </w:pPr>
    </w:p>
    <w:p w:rsidR="00152DCA" w:rsidRDefault="00152DCA" w:rsidP="00152DCA">
      <w:pPr>
        <w:pStyle w:val="Heading2"/>
      </w:pPr>
      <w:r>
        <w:lastRenderedPageBreak/>
        <w:t>IC/</w:t>
      </w:r>
      <w:proofErr w:type="spellStart"/>
      <w:r>
        <w:t>IDiode</w:t>
      </w:r>
      <w:proofErr w:type="spellEnd"/>
    </w:p>
    <w:p w:rsidR="00152DCA" w:rsidRDefault="00C04AF6" w:rsidP="00152DCA">
      <w:r w:rsidRPr="00C04AF6">
        <w:rPr>
          <w:noProof/>
        </w:rPr>
        <w:drawing>
          <wp:inline distT="0" distB="0" distL="0" distR="0">
            <wp:extent cx="5943600" cy="28335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CA" w:rsidRDefault="00152DCA" w:rsidP="00152DCA">
      <w:r>
        <w:t>The capacitor current follows the ripple in the diode by an offset of -2A (the output current)</w:t>
      </w:r>
      <w:r w:rsidR="00C04AF6">
        <w:t>. The average value of the capacitor current (shown by the blue line) is approximately 0.</w:t>
      </w:r>
    </w:p>
    <w:p w:rsidR="00C04AF6" w:rsidRDefault="00C04AF6" w:rsidP="00152DCA"/>
    <w:p w:rsidR="00C04AF6" w:rsidRDefault="00C04AF6" w:rsidP="00152DCA">
      <w:r>
        <w:t>5)</w:t>
      </w:r>
    </w:p>
    <w:p w:rsidR="00C04AF6" w:rsidRDefault="00C04AF6" w:rsidP="00152DCA"/>
    <w:p w:rsidR="00152DCA" w:rsidRDefault="001B5F73" w:rsidP="005C1129">
      <w:r w:rsidRPr="001B5F73">
        <w:rPr>
          <w:noProof/>
        </w:rPr>
        <w:drawing>
          <wp:inline distT="0" distB="0" distL="0" distR="0">
            <wp:extent cx="5943600" cy="278559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29" w:rsidRDefault="005C1129" w:rsidP="005C1129">
      <w:r>
        <w:t xml:space="preserve">The average value of </w:t>
      </w:r>
      <w:proofErr w:type="spellStart"/>
      <w:r>
        <w:t>I</w:t>
      </w:r>
      <w:r>
        <w:rPr>
          <w:vertAlign w:val="subscript"/>
        </w:rPr>
        <w:t>in</w:t>
      </w:r>
      <w:proofErr w:type="spellEnd"/>
      <w:r>
        <w:rPr>
          <w:vertAlign w:val="subscript"/>
        </w:rPr>
        <w:t xml:space="preserve"> </w:t>
      </w:r>
      <w:r>
        <w:t>is shown in the red line. It is about 5.79A.</w:t>
      </w:r>
    </w:p>
    <w:p w:rsidR="005C1129" w:rsidRDefault="005C1129" w:rsidP="005C1129">
      <w:pPr>
        <w:tabs>
          <w:tab w:val="left" w:pos="3660"/>
        </w:tabs>
        <w:rPr>
          <w:rFonts w:eastAsiaTheme="minorEastAsia" w:cstheme="minorHAnsi"/>
        </w:rPr>
      </w:pPr>
      <w:r>
        <w:t xml:space="preserve">Theoretical value computed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 </w:t>
      </w:r>
      <w:r>
        <w:rPr>
          <w:rFonts w:eastAsiaTheme="minorEastAsia" w:cstheme="minorHAnsi"/>
        </w:rPr>
        <w:t xml:space="preserve">→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2=6</m:t>
        </m:r>
      </m:oMath>
    </w:p>
    <w:p w:rsidR="00E64973" w:rsidRDefault="00E64973" w:rsidP="005C1129">
      <w:pPr>
        <w:tabs>
          <w:tab w:val="left" w:pos="3660"/>
        </w:tabs>
        <w:rPr>
          <w:rFonts w:eastAsiaTheme="minorEastAsia" w:cstheme="minorHAnsi"/>
        </w:rPr>
      </w:pPr>
    </w:p>
    <w:p w:rsidR="00E64973" w:rsidRDefault="00E64973" w:rsidP="005C1129">
      <w:pPr>
        <w:tabs>
          <w:tab w:val="left" w:pos="36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6)</w:t>
      </w:r>
    </w:p>
    <w:p w:rsidR="00E64973" w:rsidRPr="00DF6AE0" w:rsidRDefault="00E64973" w:rsidP="00E64973">
      <w:pPr>
        <w:tabs>
          <w:tab w:val="left" w:pos="3660"/>
        </w:tabs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</w:rPr>
            <m:t>=2</m:t>
          </m:r>
        </m:oMath>
      </m:oMathPara>
    </w:p>
    <w:p w:rsidR="00E64973" w:rsidRDefault="00E64973" w:rsidP="005C1129">
      <w:pPr>
        <w:tabs>
          <w:tab w:val="left" w:pos="3660"/>
        </w:tabs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∆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→ ∆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</w:rPr>
            <m:t>=0.6667</m:t>
          </m:r>
        </m:oMath>
      </m:oMathPara>
    </w:p>
    <w:p w:rsidR="00E64973" w:rsidRDefault="00E64973" w:rsidP="00E64973">
      <w:pPr>
        <w:tabs>
          <w:tab w:val="left" w:pos="3660"/>
        </w:tabs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DTs→L</m:t>
          </m:r>
          <m:r>
            <w:rPr>
              <w:rFonts w:ascii="Cambria Math" w:eastAsiaTheme="minorEastAsia" w:hAnsi="Cambria Math" w:cstheme="minorHAnsi"/>
            </w:rPr>
            <m:t>=112.4</m:t>
          </m:r>
          <m:r>
            <w:rPr>
              <w:rFonts w:ascii="Cambria Math" w:eastAsiaTheme="minorEastAsia" w:hAnsi="Cambria Math" w:cstheme="minorHAnsi"/>
            </w:rPr>
            <m:t xml:space="preserve"> μH</m:t>
          </m:r>
        </m:oMath>
      </m:oMathPara>
    </w:p>
    <w:p w:rsidR="00E64973" w:rsidRDefault="007B5FAB" w:rsidP="005C1129">
      <w:pPr>
        <w:tabs>
          <w:tab w:val="left" w:pos="3660"/>
        </w:tabs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3A2B753D" wp14:editId="02FC19F2">
            <wp:extent cx="240982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AB" w:rsidRDefault="007B5FAB" w:rsidP="005C1129">
      <w:pPr>
        <w:tabs>
          <w:tab w:val="left" w:pos="36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Measured value for ∆</w:t>
      </w:r>
      <w:proofErr w:type="spellStart"/>
      <w:r>
        <w:rPr>
          <w:rFonts w:eastAsiaTheme="minorEastAsia" w:cstheme="minorHAnsi"/>
        </w:rPr>
        <w:t>i</w:t>
      </w:r>
      <w:r>
        <w:rPr>
          <w:rFonts w:eastAsiaTheme="minorEastAsia" w:cstheme="minorHAnsi"/>
          <w:vertAlign w:val="subscript"/>
        </w:rPr>
        <w:t>l</w:t>
      </w:r>
      <w:proofErr w:type="spellEnd"/>
      <w:r>
        <w:rPr>
          <w:rFonts w:eastAsiaTheme="minorEastAsia" w:cstheme="minorHAnsi"/>
          <w:vertAlign w:val="subscript"/>
        </w:rPr>
        <w:t xml:space="preserve"> </w:t>
      </w:r>
      <w:r>
        <w:rPr>
          <w:rFonts w:eastAsiaTheme="minorEastAsia" w:cstheme="minorHAnsi"/>
        </w:rPr>
        <w:t>is 658.6 mA which is similar that the one which was required.</w:t>
      </w:r>
    </w:p>
    <w:p w:rsidR="007B5FAB" w:rsidRDefault="007B5FAB" w:rsidP="005C1129">
      <w:pPr>
        <w:tabs>
          <w:tab w:val="left" w:pos="3660"/>
        </w:tabs>
        <w:rPr>
          <w:rFonts w:eastAsiaTheme="minorEastAsia" w:cstheme="minorHAnsi"/>
        </w:rPr>
      </w:pPr>
    </w:p>
    <w:p w:rsidR="007B5FAB" w:rsidRDefault="007B5FAB" w:rsidP="005C1129">
      <w:pPr>
        <w:tabs>
          <w:tab w:val="left" w:pos="36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7)</w:t>
      </w:r>
    </w:p>
    <w:p w:rsidR="007B5FAB" w:rsidRDefault="007B5FAB" w:rsidP="007B5FAB">
      <w:pPr>
        <w:rPr>
          <w:rFonts w:eastAsiaTheme="minorEastAsia" w:cstheme="minorHAnsi"/>
        </w:rPr>
      </w:pPr>
      <w:r>
        <w:rPr>
          <w:rFonts w:eastAsiaTheme="minorEastAsia" w:cstheme="minorHAnsi"/>
        </w:rPr>
        <w:t>Output powe</w:t>
      </w:r>
      <w:r>
        <w:rPr>
          <w:rFonts w:eastAsiaTheme="minorEastAsia" w:cstheme="minorHAnsi"/>
        </w:rPr>
        <w:t>r is halved by changing R from 15</w:t>
      </w:r>
      <w:r w:rsidRPr="004C1B8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Ω to 30</w:t>
      </w:r>
      <w:r w:rsidRPr="004C1B8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Ω.</w:t>
      </w:r>
    </w:p>
    <w:p w:rsidR="007B5FAB" w:rsidRDefault="00BE0817" w:rsidP="007B5FAB">
      <w:pPr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3E06F02B" wp14:editId="1EBB7D79">
            <wp:extent cx="240982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AB" w:rsidRDefault="007B5FAB" w:rsidP="007B5FAB">
      <w:pPr>
        <w:rPr>
          <w:rFonts w:eastAsiaTheme="minorEastAsia" w:cstheme="minorHAnsi"/>
        </w:rPr>
      </w:pPr>
      <w:r>
        <w:rPr>
          <w:rFonts w:eastAsiaTheme="minorEastAsia" w:cstheme="minorHAnsi"/>
        </w:rPr>
        <w:t>In spite of the fact that the load has been halved, the peak-to-peak value of the inductor current remains approximately the same. This is because the peak-to-peak current isn’t affected by the cha</w:t>
      </w:r>
      <w:r w:rsidR="00BE0817">
        <w:rPr>
          <w:rFonts w:eastAsiaTheme="minorEastAsia" w:cstheme="minorHAnsi"/>
        </w:rPr>
        <w:t>nging load (see equation EQ 3-28</w:t>
      </w:r>
      <w:r>
        <w:rPr>
          <w:rFonts w:eastAsiaTheme="minorEastAsia" w:cstheme="minorHAnsi"/>
        </w:rPr>
        <w:t>, it’s only dependent on Vi</w:t>
      </w:r>
      <w:r>
        <w:rPr>
          <w:rFonts w:eastAsiaTheme="minorEastAsia" w:cstheme="minorHAnsi"/>
        </w:rPr>
        <w:t>n,</w:t>
      </w:r>
      <w:r>
        <w:rPr>
          <w:rFonts w:eastAsiaTheme="minorEastAsia" w:cstheme="minorHAnsi"/>
        </w:rPr>
        <w:t xml:space="preserve"> D, L, and </w:t>
      </w:r>
      <w:proofErr w:type="spellStart"/>
      <w:r>
        <w:rPr>
          <w:rFonts w:eastAsiaTheme="minorEastAsia" w:cstheme="minorHAnsi"/>
        </w:rPr>
        <w:t>Ts</w:t>
      </w:r>
      <w:proofErr w:type="spellEnd"/>
      <w:r>
        <w:rPr>
          <w:rFonts w:eastAsiaTheme="minorEastAsia" w:cstheme="minorHAnsi"/>
        </w:rPr>
        <w:t>)</w:t>
      </w:r>
    </w:p>
    <w:p w:rsidR="00BE0817" w:rsidRDefault="00BE0817" w:rsidP="007B5FAB">
      <w:pPr>
        <w:rPr>
          <w:rFonts w:eastAsiaTheme="minorEastAsia" w:cstheme="minorHAnsi"/>
        </w:rPr>
      </w:pPr>
    </w:p>
    <w:p w:rsidR="007B5FAB" w:rsidRDefault="00BE0817" w:rsidP="005C1129">
      <w:pPr>
        <w:tabs>
          <w:tab w:val="left" w:pos="366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8)</w:t>
      </w:r>
    </w:p>
    <w:p w:rsidR="00BE0817" w:rsidRDefault="00BE0817" w:rsidP="00BE0817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crit,buck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2L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(1-D)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=320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:rsidR="00BE0817" w:rsidRDefault="00BE0817" w:rsidP="005C1129">
      <w:pPr>
        <w:tabs>
          <w:tab w:val="left" w:pos="3660"/>
        </w:tabs>
        <w:rPr>
          <w:rFonts w:eastAsiaTheme="minorEastAsia" w:cstheme="minorHAnsi"/>
        </w:rPr>
      </w:pPr>
    </w:p>
    <w:p w:rsidR="007B5FAB" w:rsidRPr="007B5FAB" w:rsidRDefault="007B5FAB" w:rsidP="005C1129">
      <w:pPr>
        <w:tabs>
          <w:tab w:val="left" w:pos="3660"/>
        </w:tabs>
        <w:rPr>
          <w:rFonts w:eastAsiaTheme="minorEastAsia" w:cstheme="minorHAnsi"/>
        </w:rPr>
      </w:pPr>
    </w:p>
    <w:p w:rsidR="00E64973" w:rsidRDefault="00D65AF1" w:rsidP="005C1129">
      <w:pPr>
        <w:tabs>
          <w:tab w:val="left" w:pos="3660"/>
        </w:tabs>
        <w:rPr>
          <w:rFonts w:eastAsiaTheme="minorEastAsia" w:cstheme="minorHAnsi"/>
        </w:rPr>
      </w:pPr>
      <w:r w:rsidRPr="00D65AF1">
        <w:rPr>
          <w:rFonts w:eastAsiaTheme="minorEastAsia" w:cstheme="minorHAnsi"/>
          <w:noProof/>
        </w:rPr>
        <w:lastRenderedPageBreak/>
        <w:drawing>
          <wp:inline distT="0" distB="0" distL="0" distR="0">
            <wp:extent cx="5943600" cy="29000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129" w:rsidRDefault="005C1129" w:rsidP="005C1129"/>
    <w:p w:rsidR="00D65AF1" w:rsidRDefault="00D65AF1" w:rsidP="00D65AF1">
      <w:pPr>
        <w:ind w:firstLine="720"/>
        <w:rPr>
          <w:rFonts w:eastAsiaTheme="minorEastAsia" w:cstheme="minorHAnsi"/>
        </w:rPr>
      </w:pPr>
      <w:r>
        <w:rPr>
          <w:rFonts w:eastAsiaTheme="minorEastAsia" w:cstheme="minorHAnsi"/>
        </w:rPr>
        <w:t>As the graph shows, the converter is operating in the critical condition mode (since I</w:t>
      </w:r>
      <w:r>
        <w:rPr>
          <w:rFonts w:eastAsiaTheme="minorEastAsia" w:cstheme="minorHAnsi"/>
          <w:vertAlign w:val="subscript"/>
        </w:rPr>
        <w:t xml:space="preserve">L </w:t>
      </w:r>
      <w:r>
        <w:rPr>
          <w:rFonts w:eastAsiaTheme="minorEastAsia" w:cstheme="minorHAnsi"/>
        </w:rPr>
        <w:t>goes to 0 at the end of each cycle)</w:t>
      </w:r>
    </w:p>
    <w:p w:rsidR="005C1129" w:rsidRPr="005C1129" w:rsidRDefault="005C1129" w:rsidP="00D65AF1">
      <w:pPr>
        <w:rPr>
          <w:vertAlign w:val="subscript"/>
        </w:rPr>
      </w:pPr>
      <w:bookmarkStart w:id="0" w:name="_GoBack"/>
      <w:bookmarkEnd w:id="0"/>
    </w:p>
    <w:sectPr w:rsidR="005C1129" w:rsidRPr="005C1129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D35" w:rsidRDefault="00005D35" w:rsidP="008559CE">
      <w:pPr>
        <w:spacing w:after="0" w:line="240" w:lineRule="auto"/>
      </w:pPr>
      <w:r>
        <w:separator/>
      </w:r>
    </w:p>
  </w:endnote>
  <w:endnote w:type="continuationSeparator" w:id="0">
    <w:p w:rsidR="00005D35" w:rsidRDefault="00005D35" w:rsidP="00855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D35" w:rsidRDefault="00005D35" w:rsidP="008559CE">
      <w:pPr>
        <w:spacing w:after="0" w:line="240" w:lineRule="auto"/>
      </w:pPr>
      <w:r>
        <w:separator/>
      </w:r>
    </w:p>
  </w:footnote>
  <w:footnote w:type="continuationSeparator" w:id="0">
    <w:p w:rsidR="00005D35" w:rsidRDefault="00005D35" w:rsidP="00855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972" w:rsidRDefault="00063972">
    <w:pPr>
      <w:pStyle w:val="Header"/>
    </w:pPr>
    <w:r>
      <w:t>Johan Alexandersson (REDID: 820922564)</w:t>
    </w:r>
  </w:p>
  <w:p w:rsidR="00063972" w:rsidRDefault="00063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6352D"/>
    <w:multiLevelType w:val="hybridMultilevel"/>
    <w:tmpl w:val="8332A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CE"/>
    <w:rsid w:val="00005D35"/>
    <w:rsid w:val="00022294"/>
    <w:rsid w:val="00063972"/>
    <w:rsid w:val="00064109"/>
    <w:rsid w:val="000D52F3"/>
    <w:rsid w:val="00146354"/>
    <w:rsid w:val="00152DCA"/>
    <w:rsid w:val="001B5F73"/>
    <w:rsid w:val="00202E10"/>
    <w:rsid w:val="00295FBF"/>
    <w:rsid w:val="002D2962"/>
    <w:rsid w:val="00424E7B"/>
    <w:rsid w:val="00493C3C"/>
    <w:rsid w:val="004C1B8F"/>
    <w:rsid w:val="005C06F6"/>
    <w:rsid w:val="005C1129"/>
    <w:rsid w:val="005F353B"/>
    <w:rsid w:val="00641D7C"/>
    <w:rsid w:val="006D682C"/>
    <w:rsid w:val="00712683"/>
    <w:rsid w:val="0071539F"/>
    <w:rsid w:val="0072735B"/>
    <w:rsid w:val="00774F98"/>
    <w:rsid w:val="00780F14"/>
    <w:rsid w:val="007B5FAB"/>
    <w:rsid w:val="007E595C"/>
    <w:rsid w:val="007F3858"/>
    <w:rsid w:val="008559CE"/>
    <w:rsid w:val="008757A1"/>
    <w:rsid w:val="008A1D2B"/>
    <w:rsid w:val="008C4115"/>
    <w:rsid w:val="00AC5B2F"/>
    <w:rsid w:val="00B433E5"/>
    <w:rsid w:val="00B633D7"/>
    <w:rsid w:val="00BA0F95"/>
    <w:rsid w:val="00BD46FD"/>
    <w:rsid w:val="00BE0817"/>
    <w:rsid w:val="00C04AF6"/>
    <w:rsid w:val="00C17B0F"/>
    <w:rsid w:val="00C5295F"/>
    <w:rsid w:val="00C54CB6"/>
    <w:rsid w:val="00C712B1"/>
    <w:rsid w:val="00D2637A"/>
    <w:rsid w:val="00D65AF1"/>
    <w:rsid w:val="00DF6AE0"/>
    <w:rsid w:val="00E236AC"/>
    <w:rsid w:val="00E64973"/>
    <w:rsid w:val="00E8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5EB6"/>
  <w15:chartTrackingRefBased/>
  <w15:docId w15:val="{D1B0D1FF-6CE4-4929-A037-FA0A1EDA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5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CE"/>
  </w:style>
  <w:style w:type="paragraph" w:styleId="Footer">
    <w:name w:val="footer"/>
    <w:basedOn w:val="Normal"/>
    <w:link w:val="FooterChar"/>
    <w:uiPriority w:val="99"/>
    <w:unhideWhenUsed/>
    <w:rsid w:val="00855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CE"/>
  </w:style>
  <w:style w:type="character" w:customStyle="1" w:styleId="Heading2Char">
    <w:name w:val="Heading 2 Char"/>
    <w:basedOn w:val="DefaultParagraphFont"/>
    <w:link w:val="Heading2"/>
    <w:uiPriority w:val="9"/>
    <w:rsid w:val="00B63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C06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Alexandersson</dc:creator>
  <cp:keywords/>
  <dc:description/>
  <cp:lastModifiedBy>Johan Alexandersson</cp:lastModifiedBy>
  <cp:revision>14</cp:revision>
  <dcterms:created xsi:type="dcterms:W3CDTF">2016-10-14T03:37:00Z</dcterms:created>
  <dcterms:modified xsi:type="dcterms:W3CDTF">2016-10-15T06:08:00Z</dcterms:modified>
</cp:coreProperties>
</file>