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Paper 1 Data and Code Availability Pack</w:t>
      </w:r>
    </w:p>
    <w:p>
      <w:r>
        <w:t>Generated: 2026-06-30</w:t>
      </w:r>
    </w:p>
    <w:p>
      <w:r>
        <w:t>Manuscript: Sequence-Anchored GraphPatch Residual Learning for Uncertainty-Aware Electricity Price Forecasting in Virtual Power Plant Market Operation.</w:t>
      </w:r>
    </w:p>
    <w:p>
      <w:r>
        <w:t>Author and contact: zhijie REN, College of Computer Science, Hunan University, Lushan South Road, Yuelu District, Changsha, Hunan 410082, China, 471062741@qq.com.</w:t>
      </w:r>
    </w:p>
    <w:p>
      <w:r>
        <w:t>Purpose: settle the data/code availability wording and public-release route for the Paper 1 Engineering Applications of Artificial Intelligence submission candidate.</w:t>
      </w:r>
    </w:p>
    <w:p>
      <w:pPr>
        <w:pStyle w:val="Heading1"/>
      </w:pPr>
      <w:r>
        <w:t>Recommended Route</w:t>
      </w:r>
    </w:p>
    <w:p>
      <w:r>
        <w:t>Use a staged route:</w:t>
      </w:r>
    </w:p>
    <w:p>
      <w:pPr>
        <w:pStyle w:val="ListNumber"/>
      </w:pPr>
      <w:r>
        <w:t>Submit the current public-data-only reproducibility package as journal supplementary material during review.</w:t>
      </w:r>
    </w:p>
    <w:p>
      <w:pPr>
        <w:pStyle w:val="ListNumber"/>
      </w:pPr>
      <w:r>
        <w:t>A public GitHub repository and pre-DOI release now exist for the unified three-paper reproducibility package.</w:t>
      </w:r>
    </w:p>
    <w:p>
      <w:pPr>
        <w:pStyle w:val="ListNumber"/>
      </w:pPr>
      <w:r>
        <w:t>Archive the tagged release through Zenodo, Figshare, OSF, or an equivalent citable repository before inserting a DOI.</w:t>
      </w:r>
    </w:p>
    <w:p>
      <w:r>
        <w:t>This route keeps review fast, avoids exposing non-public Hunan/Shandong material, and still gives the final article a durable repository identifier.</w:t>
      </w:r>
    </w:p>
    <w:p>
      <w:r>
        <w:t>Current public repository: https://github.com/joeyrain0223-eng/vpp-forecasting-three-paper-reproducibility</w:t>
      </w:r>
    </w:p>
    <w:p>
      <w:r>
        <w:t>Current pre-DOI release: https://github.com/joeyrain0223-eng/vpp-forecasting-three-paper-reproducibility/releases/tag/v0.1.0-pre-doi</w:t>
      </w:r>
    </w:p>
    <w:p>
      <w:r>
        <w:t>Current release asset: https://github.com/joeyrain0223-eng/vpp-forecasting-three-paper-reproducibility/releases/download/v0.1.0-pre-doi/three_paper_public_repository_staging_bundle.zip</w:t>
      </w:r>
    </w:p>
    <w:p>
      <w:r>
        <w:t>Commit: 69a3fc05b02ef27686bd9bd1ca422096c21f21a2</w:t>
      </w:r>
    </w:p>
    <w:p>
      <w:r>
        <w:t>DOI status: DOI pending: no Zenodo/Figshare/OSF DOI has been issued yet.</w:t>
      </w:r>
    </w:p>
    <w:p>
      <w:pPr>
        <w:pStyle w:val="Heading1"/>
      </w:pPr>
      <w:r>
        <w:t>Public and Non-Public Boundary</w:t>
      </w:r>
    </w:p>
    <w:p>
      <w:r>
        <w:t>Publicly shareable:</w:t>
      </w:r>
    </w:p>
    <w:p>
      <w:pPr>
        <w:pStyle w:val="ListBullet"/>
      </w:pPr>
      <w:r>
        <w:t>OPSD processed hourly benchmark used for the reproducible main experiments.</w:t>
      </w:r>
    </w:p>
    <w:p>
      <w:pPr>
        <w:pStyle w:val="ListBullet"/>
      </w:pPr>
      <w:r>
        <w:t>Scripts for OPSD download/preprocessing, baseline execution, GraphPatch experiments, figures, reference assets, and package verification.</w:t>
      </w:r>
    </w:p>
    <w:p>
      <w:pPr>
        <w:pStyle w:val="ListBullet"/>
      </w:pPr>
      <w:r>
        <w:t>Derived result CSV files and rendered manuscript figures.</w:t>
      </w:r>
    </w:p>
    <w:p>
      <w:pPr>
        <w:pStyle w:val="ListBullet"/>
      </w:pPr>
      <w:r>
        <w:t>Anonymous manuscript, title/declarations file, highlights, submission checklist, verified BibTeX, and reference audit files.</w:t>
      </w:r>
    </w:p>
    <w:p>
      <w:r>
        <w:t>Not shareable without written permission:</w:t>
      </w:r>
    </w:p>
    <w:p>
      <w:pPr>
        <w:pStyle w:val="ListBullet"/>
      </w:pPr>
      <w:r>
        <w:t>Hunan local user-load files, private electricity-contract material, settlement sheets, account-level identifiers, and customer-specific operational records.</w:t>
      </w:r>
    </w:p>
    <w:p>
      <w:pPr>
        <w:pStyle w:val="ListBullet"/>
      </w:pPr>
      <w:r>
        <w:t>Shandong disclosure or node-price files that cannot be redistributed under a clear public license.</w:t>
      </w:r>
    </w:p>
    <w:p>
      <w:pPr>
        <w:pStyle w:val="ListBullet"/>
      </w:pPr>
      <w:r>
        <w:t>Any non-public virtual-power-plant bidding details, resource-owner identifiers, or contractual pricing terms.</w:t>
      </w:r>
    </w:p>
    <w:p>
      <w:pPr>
        <w:pStyle w:val="Heading1"/>
      </w:pPr>
      <w:r>
        <w:t>Manuscript Data Availability Statement</w:t>
      </w:r>
    </w:p>
    <w:p>
      <w:r>
        <w:t>Use this version if uploading the zip as journal supplementary material only:</w:t>
      </w:r>
    </w:p>
    <w:p>
      <w:r>
        <w:t>The public-data reproducibility package is supplied as supplementary material. It contains the processed public OPSD benchmark data, experiment scripts, result tables, rendered figures, verified references, and a manifest with SHA-256 checksums. The original OPSD time-series source can be retrieved from the public Open Power System Data repository. Local Hunan and Shandong operational records were used only as non-public application-context evidence and are not redistributed because they may contain confidential market-operation or customer-related information.</w:t>
      </w:r>
    </w:p>
    <w:p>
      <w:r>
        <w:t>Use this version after a Zenodo DOI is available:</w:t>
      </w:r>
    </w:p>
    <w:p>
      <w:r>
        <w:t>The data and code supporting the public empirical claims are archived at [repository DOI to be inserted]. The archive contains the processed public OPSD benchmark data, experiment scripts, result tables, rendered figures, verified references, and a checksum manifest. The original OPSD source is publicly available from Open Power System Data. Local Hunan and Shandong operational records are not redistributed because they may contain confidential market-operation or customer-related information; these records are not required to reproduce the public benchmark claims.</w:t>
      </w:r>
    </w:p>
    <w:p>
      <w:r>
        <w:t>Use this version for a non-anonymous submission or title-page/declarations/supporting-file route before DOI assignment:</w:t>
      </w:r>
    </w:p>
    <w:p>
      <w:r>
        <w:t>The public-data reproducibility package is available in the public GitHub repository https://github.com/joeyrain0223-eng/vpp-forecasting-three-paper-reproducibility, release https://github.com/joeyrain0223-eng/vpp-forecasting-three-paper-reproducibility/releases/tag/v0.1.0-pre-doi. The release asset contains the unified public-data-only reproducibility package for the three related manuscripts and excludes non-public Hunan/Shandong operational records. A persistent DOI has not yet been issued; the DOI field should be added only after a Zenodo, Figshare, OSF, or equivalent archive page exists.</w:t>
      </w:r>
    </w:p>
    <w:p>
      <w:r>
        <w:t>Anonymous-review boundary for EAAI:</w:t>
      </w:r>
    </w:p>
    <w:p>
      <w:r>
        <w:t>Do not place the GitHub repository URL in the anonymous main manuscript if the review workflow treats repository ownership as identifying information. For double-anonymous review, use the supplementary ZIP route or an anonymized repository mechanism approved by the journal portal, and keep the author-owned GitHub URL in the title-page/declarations or post-acceptance data-availability update.</w:t>
      </w:r>
    </w:p>
    <w:p>
      <w:r>
        <w:t>Use this short portal-box version:</w:t>
      </w:r>
    </w:p>
    <w:p>
      <w:r>
        <w:t>Public OPSD data, code, derived results, figures, and checksum manifest are provided in the supplementary reproducibility package. A public GitHub pre-DOI release is available at https://github.com/joeyrain0223-eng/vpp-forecasting-three-paper-reproducibility/releases/tag/v0.1.0-pre-doi; no persistent DOI has been issued yet. Non-public Hunan/Shandong application records are excluded and are not required to reproduce the main public benchmark claims.</w:t>
      </w:r>
    </w:p>
    <w:p>
      <w:pPr>
        <w:pStyle w:val="Heading1"/>
      </w:pPr>
      <w:r>
        <w:t>Code Availability Statement</w:t>
      </w:r>
    </w:p>
    <w:p>
      <w:r>
        <w:t>Use this version in the manuscript or submission portal:</w:t>
      </w:r>
    </w:p>
    <w:p>
      <w:r>
        <w:t>The experiment code used for the public OPSD benchmark is included in the reproducibility package, together with the command order, package requirements, generated results, figures, and manifest checksums. A public GitHub pre-DOI release exists at https://github.com/joeyrain0223-eng/vpp-forecasting-three-paper-reproducibility/releases/tag/v0.1.0-pre-doi. Before inserting a DOI into the manuscript, archive the tagged release through a DOI-backed service and verify that the DOI page points to the same repository state or release asset.</w:t>
      </w:r>
    </w:p>
    <w:p>
      <w:pPr>
        <w:pStyle w:val="Heading1"/>
      </w:pPr>
      <w:r>
        <w:t>Repository Deposit Metadata</w:t>
      </w:r>
    </w:p>
    <w:p>
      <w:r>
        <w:t>Recommended repository title:</w:t>
      </w:r>
    </w:p>
    <w:p>
      <w:r>
        <w:t>Sequence-Anchored GraphPatch Residual Learning for Uncertainty-Aware Electricity Price Forecasting in Virtual Power Plant Market Operation: Reproducibility Package</w:t>
      </w:r>
    </w:p>
    <w:p>
      <w:r>
        <w:t>Repository description:</w:t>
      </w:r>
    </w:p>
    <w:p>
      <w:r>
        <w:t>Public-data code and derived artifacts for a Paper 1 submission candidate on uncertainty-aware spatio-temporal electricity price forecasting for virtual power plant market operation.</w:t>
      </w:r>
    </w:p>
    <w:p>
      <w:r>
        <w:t>Creator:</w:t>
      </w:r>
    </w:p>
    <w:p>
      <w:pPr>
        <w:pStyle w:val="ListBullet"/>
      </w:pPr>
      <w:r>
        <w:t>zhijie REN; College of Computer Science, Hunan University, Lushan South Road, Yuelu District, Changsha, Hunan 410082, China; email: 471062741@qq.com; ORCID: 0009-0006-1048-6640.</w:t>
      </w:r>
    </w:p>
    <w:p>
      <w:r>
        <w:t>Suggested licenses:</w:t>
      </w:r>
    </w:p>
    <w:p>
      <w:pPr>
        <w:pStyle w:val="ListBullet"/>
      </w:pPr>
      <w:r>
        <w:t>Code: MIT License, if the author approves permissive software reuse.</w:t>
      </w:r>
    </w:p>
    <w:p>
      <w:pPr>
        <w:pStyle w:val="ListBullet"/>
      </w:pPr>
      <w:r>
        <w:t>Text/figures/derived public-data artifacts: CC BY 4.0, if the author approves attribution-based reuse.</w:t>
      </w:r>
    </w:p>
    <w:p>
      <w:pPr>
        <w:pStyle w:val="ListBullet"/>
      </w:pPr>
      <w:r>
        <w:t>Do not apply these licenses to non-public local data; those files must remain outside the public repository.</w:t>
      </w:r>
    </w:p>
    <w:p>
      <w:r>
        <w:t>Recommended version tag:</w:t>
      </w:r>
    </w:p>
    <w:p>
      <w:r>
        <w:t>v1.0.0-paper1-eaai-submission</w:t>
      </w:r>
    </w:p>
    <w:p>
      <w:r>
        <w:t>Recommended repository top-level structure:</w:t>
      </w:r>
    </w:p>
    <w:p>
      <w:pPr>
        <w:pStyle w:val="ListBullet"/>
      </w:pPr>
      <w:r>
        <w:t>README.md</w:t>
      </w:r>
    </w:p>
    <w:p>
      <w:pPr>
        <w:pStyle w:val="ListBullet"/>
      </w:pPr>
      <w:r>
        <w:t>CITATION.cff</w:t>
      </w:r>
    </w:p>
    <w:p>
      <w:pPr>
        <w:pStyle w:val="ListBullet"/>
      </w:pPr>
      <w:r>
        <w:t>.zenodo.json</w:t>
      </w:r>
    </w:p>
    <w:p>
      <w:pPr>
        <w:pStyle w:val="ListBullet"/>
      </w:pPr>
      <w:r>
        <w:t>requirements-paper1.txt</w:t>
      </w:r>
    </w:p>
    <w:p>
      <w:pPr>
        <w:pStyle w:val="ListBullet"/>
      </w:pPr>
      <w:r>
        <w:t>RUN_COMMANDS.sh</w:t>
      </w:r>
    </w:p>
    <w:p>
      <w:pPr>
        <w:pStyle w:val="ListBullet"/>
      </w:pPr>
      <w:r>
        <w:t>scripts/</w:t>
      </w:r>
    </w:p>
    <w:p>
      <w:pPr>
        <w:pStyle w:val="ListBullet"/>
      </w:pPr>
      <w:r>
        <w:t>data/processed/</w:t>
      </w:r>
    </w:p>
    <w:p>
      <w:pPr>
        <w:pStyle w:val="ListBullet"/>
      </w:pPr>
      <w:r>
        <w:t>results/</w:t>
      </w:r>
    </w:p>
    <w:p>
      <w:pPr>
        <w:pStyle w:val="ListBullet"/>
      </w:pPr>
      <w:r>
        <w:t>figures/</w:t>
      </w:r>
    </w:p>
    <w:p>
      <w:pPr>
        <w:pStyle w:val="ListBullet"/>
      </w:pPr>
      <w:r>
        <w:t>references/</w:t>
      </w:r>
    </w:p>
    <w:p>
      <w:pPr>
        <w:pStyle w:val="ListBullet"/>
      </w:pPr>
      <w:r>
        <w:t>manuscript/</w:t>
      </w:r>
    </w:p>
    <w:p>
      <w:pPr>
        <w:pStyle w:val="ListBullet"/>
      </w:pPr>
      <w:r>
        <w:t>repository_release/</w:t>
      </w:r>
    </w:p>
    <w:p>
      <w:pPr>
        <w:pStyle w:val="ListBullet"/>
      </w:pPr>
      <w:r>
        <w:t>MANIFEST.csv</w:t>
      </w:r>
    </w:p>
    <w:p>
      <w:pPr>
        <w:pStyle w:val="Heading1"/>
      </w:pPr>
      <w:r>
        <w:t>Release Checklist</w:t>
      </w:r>
    </w:p>
    <w:p>
      <w:pPr>
        <w:pStyle w:val="ListBullet"/>
      </w:pPr>
      <w:r>
        <w:t>Verify no private/local-data filenames appear in the public package.</w:t>
      </w:r>
    </w:p>
    <w:p>
      <w:pPr>
        <w:pStyle w:val="ListBullet"/>
      </w:pPr>
      <w:r>
        <w:t>Replace local absolute path constants with repository-relative paths.</w:t>
      </w:r>
    </w:p>
    <w:p>
      <w:pPr>
        <w:pStyle w:val="ListBullet"/>
      </w:pPr>
      <w:r>
        <w:t>Run the full OPSD reproduction sequence from a clean checkout.</w:t>
      </w:r>
    </w:p>
    <w:p>
      <w:pPr>
        <w:pStyle w:val="ListBullet"/>
      </w:pPr>
      <w:r>
        <w:t>Rebuild MANIFEST.csv and verify all SHA-256 checksums.</w:t>
      </w:r>
    </w:p>
    <w:p>
      <w:pPr>
        <w:pStyle w:val="ListBullet"/>
      </w:pPr>
      <w:r>
        <w:t>Confirm the manuscript data availability statement matches the actual repository URL, DOI, or supplementary-file route.</w:t>
      </w:r>
    </w:p>
    <w:p>
      <w:pPr>
        <w:pStyle w:val="ListBullet"/>
      </w:pPr>
      <w:r>
        <w:t>Confirm author metadata, funding statement, competing-interest declaration, and AI-use declaration are consistent across the portal, title page, and manuscript.</w:t>
      </w:r>
    </w:p>
    <w:p>
      <w:pPr>
        <w:pStyle w:val="ListBullet"/>
      </w:pPr>
      <w:r>
        <w:t>Keep acknowledgements absent unless the author explicitly adds one.</w:t>
      </w:r>
    </w:p>
    <w:p>
      <w:pPr>
        <w:pStyle w:val="Heading1"/>
      </w:pPr>
      <w:r>
        <w:t>Operational Decision</w:t>
      </w:r>
    </w:p>
    <w:p>
      <w:r>
        <w:t>For the first real submission, the safest upload path is:</w:t>
      </w:r>
    </w:p>
    <w:p>
      <w:pPr>
        <w:pStyle w:val="ListBullet"/>
      </w:pPr>
      <w:r>
        <w:t>Anonymous manuscript DOCX.</w:t>
      </w:r>
    </w:p>
    <w:p>
      <w:pPr>
        <w:pStyle w:val="ListBullet"/>
      </w:pPr>
      <w:r>
        <w:t>Title page/declarations DOCX.</w:t>
      </w:r>
    </w:p>
    <w:p>
      <w:pPr>
        <w:pStyle w:val="ListBullet"/>
      </w:pPr>
      <w:r>
        <w:t>Highlights DOCX.</w:t>
      </w:r>
    </w:p>
    <w:p>
      <w:pPr>
        <w:pStyle w:val="ListBullet"/>
      </w:pPr>
      <w:r>
        <w:t>Cover letter DOCX.</w:t>
      </w:r>
    </w:p>
    <w:p>
      <w:pPr>
        <w:pStyle w:val="ListBullet"/>
      </w:pPr>
      <w:r>
        <w:t>Public reproducibility zip: submission_supplements/paper1_eaai_reproducibility_package.zip.</w:t>
      </w:r>
    </w:p>
    <w:p>
      <w:pPr>
        <w:pStyle w:val="ListBullet"/>
      </w:pPr>
      <w:r>
        <w:t>Data/code availability text copied from this pack into the portal.</w:t>
      </w:r>
    </w:p>
    <w:p>
      <w:r>
        <w:t>For final accepted publication, add:</w:t>
      </w:r>
    </w:p>
    <w:p>
      <w:pPr>
        <w:pStyle w:val="ListBullet"/>
      </w:pPr>
      <w:r>
        <w:t>DOI-backed repository link.</w:t>
      </w:r>
    </w:p>
    <w:p>
      <w:pPr>
        <w:pStyle w:val="ListBullet"/>
      </w:pPr>
      <w:r>
        <w:t>Final CITATION.cff.</w:t>
      </w:r>
    </w:p>
    <w:p>
      <w:pPr>
        <w:pStyle w:val="ListBullet"/>
      </w:pPr>
      <w:r>
        <w:t>Final .zenodo.json.</w:t>
      </w:r>
    </w:p>
    <w:p>
      <w:pPr>
        <w:pStyle w:val="ListBullet"/>
      </w:pPr>
      <w:r>
        <w:t>Final license files after author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