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scenario the organization is working to make their system more secure.  My role as a cybersecurity analyst is to investigate potential security issues within the organization by analyzing data from two tables (“log_in_attempts” and “employees”). The goal is to 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use SQL filters to retrieve records from different datasets and investigate the potential security issues.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jc w:val="both"/>
        <w:rPr>
          <w:rFonts w:ascii="Google Sans" w:cs="Google Sans" w:eastAsia="Google Sans" w:hAnsi="Google Sans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investigate potential security incidents that occurred after business hours (in this case 18:00), I will query the “log_in_attempts” table using SQL filter and for the filter itself will be from “login_time” and “success” columns. The  </w:t>
      </w:r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3"/>
          <w:szCs w:val="23"/>
          <w:highlight w:val="white"/>
          <w:rtl w:val="0"/>
        </w:rPr>
        <w:t xml:space="preserve">success</w:t>
      </w: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  <w:rtl w:val="0"/>
        </w:rPr>
        <w:t xml:space="preserve"> column contains a value of </w:t>
      </w:r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3"/>
          <w:szCs w:val="23"/>
          <w:highlight w:val="white"/>
          <w:rtl w:val="0"/>
        </w:rPr>
        <w:t xml:space="preserve">0</w:t>
      </w: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  <w:rtl w:val="0"/>
        </w:rPr>
        <w:t xml:space="preserve"> when a login attempt fails.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  <w:rtl w:val="0"/>
        </w:rPr>
        <w:t xml:space="preserve">SELECT *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  <w:rtl w:val="0"/>
        </w:rPr>
        <w:t xml:space="preserve">FROM log_in_attempts</w:t>
        <w:br w:type="textWrapping"/>
        <w:t xml:space="preserve">WHERE login_time &gt; ‘18:00;00’ and success = 0; 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2959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C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investigate a suspicious event, I will query the ‘log_in_attemps’ with a login_date filter that occurred on 2022-05-08 and 2022-05-09.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  <w:rtl w:val="0"/>
        </w:rPr>
        <w:t xml:space="preserve">SELECT * 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  <w:rtl w:val="0"/>
        </w:rPr>
        <w:t xml:space="preserve">FROM log_in_attempts</w:t>
        <w:br w:type="textWrapping"/>
        <w:t xml:space="preserve">WHERE login_date ‘2022-05-08’ OR login_date ‘2022-05-09’;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889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13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examine login attempts outside Mexico, I will use SQL to query the database from the log_in_attempts table using filter ‘WHERE,’ ‘LIKE’ the country ‘NOT’ ‘MEXICO’ an ‘MEX’.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  <w:rtl w:val="0"/>
        </w:rPr>
        <w:t xml:space="preserve">SELECT * 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  <w:rtl w:val="0"/>
        </w:rPr>
        <w:t xml:space="preserve">FROM log_in_attempts</w:t>
        <w:br w:type="textWrapping"/>
        <w:t xml:space="preserve">WHERE NOT country LIKE ‘MEX%’;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092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19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A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team </w:t>
      </w: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highlight w:val="white"/>
          <w:rtl w:val="0"/>
        </w:rPr>
        <w:t xml:space="preserve">wants to perform security updates on specific employee machines in the Marketing department which is located at the East building. To retrieve the data I will SQL query the ‘employees’ table and apply SQL filters.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 employees 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department = 'Marketing' AND office LIKE 'East%';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619750" cy="17335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22">
      <w:pPr>
        <w:jc w:val="both"/>
        <w:rPr>
          <w:rFonts w:ascii="Google Sans" w:cs="Google Sans" w:eastAsia="Google Sans" w:hAnsi="Google Sans"/>
          <w:color w:val="1f1f1f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team 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needs to perform a different security update on machines for employees in the Sales and Finance departments. To retrieve the data I will use filters in SQL to create a query from the ‘employees’ table that identifies all employees in the’ Sales’ or ‘Finance’ departments. (The department of the employee is found in the 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department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 column, which contains values that include ‘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Sales’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 and ‘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Finance’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.) 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  <w:color w:val="1f1f1f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SELECT *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  <w:color w:val="1f1f1f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FROM employees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  <w:color w:val="1f1f1f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WHERE department = ‘Finance’ OR department = ‘Sales’;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color w:val="1f1f1f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Alternative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color w:val="1f1f1f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SELECT * 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  <w:color w:val="1f1f1f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FROM employees 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  <w:color w:val="1f1f1f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WHERE department IN ('Finance','Sales');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  <w:color w:val="1f1f1f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</w:rPr>
        <w:drawing>
          <wp:inline distB="114300" distT="114300" distL="114300" distR="114300">
            <wp:extent cx="5886450" cy="15335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2F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team needed to make an update to employee machines, but the employees in the IT department already had the update. To retrieve the data I will SQL query the ‘employees’ table and apply a ‘NOT’ filter to retrieve data other than IT department.</w:t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 employees</w:t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NOT department = ‘Information Technology’;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Alternative</w:t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 employees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department != ‘Information Technology’;</w:t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828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C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Through SQL queries, i’ve conducted a comprehensive analysis into potential security issues, like: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After-hours login attempts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including after-hours login attempts,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suspicious login attempts on specific dates, 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login attempts from outside Mexico,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employee details based on department and location</w:t>
      </w:r>
    </w:p>
    <w:p w:rsidR="00000000" w:rsidDel="00000000" w:rsidP="00000000" w:rsidRDefault="00000000" w:rsidRPr="00000000" w14:paraId="00000042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 two different tables, ‘log_in_attempts’ and ‘employees’ and I used the ‘AND’, ‘OR’, and ‘NOT’ operators to filter for the specific information needed for each task. I also used ‘LIKE’ and the percentage sign (‘%’) wildcard to filter for patterns.</w:t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