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9F78A" w14:textId="48C1FA3D" w:rsidR="003B291C" w:rsidRDefault="008F124C" w:rsidP="008F124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Lab 8 </w:t>
      </w:r>
    </w:p>
    <w:p w14:paraId="54A9CEB9" w14:textId="12797758" w:rsidR="008F124C" w:rsidRDefault="008F124C" w:rsidP="008F124C">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14:paraId="58E41DFE" w14:textId="4CDCAA11" w:rsidR="008F124C" w:rsidRDefault="008F124C" w:rsidP="008F124C">
      <w:pPr>
        <w:spacing w:line="480" w:lineRule="auto"/>
        <w:rPr>
          <w:rFonts w:ascii="Times New Roman" w:hAnsi="Times New Roman" w:cs="Times New Roman"/>
          <w:sz w:val="24"/>
          <w:szCs w:val="24"/>
        </w:rPr>
      </w:pPr>
      <w:r>
        <w:rPr>
          <w:rFonts w:ascii="Times New Roman" w:hAnsi="Times New Roman" w:cs="Times New Roman"/>
          <w:sz w:val="24"/>
          <w:szCs w:val="24"/>
        </w:rPr>
        <w:tab/>
        <w:t>In this lab we were given a several trigonometric functions, and we were given the task to come up with a function that would determine which trigonometric functions are equal to each other.</w:t>
      </w:r>
      <w:r w:rsidR="0017134D">
        <w:rPr>
          <w:rFonts w:ascii="Times New Roman" w:hAnsi="Times New Roman" w:cs="Times New Roman"/>
          <w:sz w:val="24"/>
          <w:szCs w:val="24"/>
        </w:rPr>
        <w:t xml:space="preserve">  In order to do this, we were instructed to use a randomization.</w:t>
      </w:r>
      <w:r>
        <w:rPr>
          <w:rFonts w:ascii="Times New Roman" w:hAnsi="Times New Roman" w:cs="Times New Roman"/>
          <w:sz w:val="24"/>
          <w:szCs w:val="24"/>
        </w:rPr>
        <w:t xml:space="preserve">  The second question required us to partition a list of numbers into two sets</w:t>
      </w:r>
      <w:r w:rsidR="0017134D">
        <w:rPr>
          <w:rFonts w:ascii="Times New Roman" w:hAnsi="Times New Roman" w:cs="Times New Roman"/>
          <w:sz w:val="24"/>
          <w:szCs w:val="24"/>
        </w:rPr>
        <w:t xml:space="preserve"> that add up to the sum of the original list.  The sum of each of the set must be equal to each other as well.  For question two we were instructed to use backtracking to partition two sets from the original.</w:t>
      </w:r>
    </w:p>
    <w:p w14:paraId="48752697" w14:textId="0BF55377" w:rsidR="0017134D" w:rsidRDefault="0017134D" w:rsidP="008F124C">
      <w:pPr>
        <w:spacing w:line="480" w:lineRule="auto"/>
        <w:rPr>
          <w:rFonts w:ascii="Times New Roman" w:hAnsi="Times New Roman" w:cs="Times New Roman"/>
          <w:b/>
          <w:sz w:val="24"/>
          <w:szCs w:val="24"/>
        </w:rPr>
      </w:pPr>
      <w:r>
        <w:rPr>
          <w:rFonts w:ascii="Times New Roman" w:hAnsi="Times New Roman" w:cs="Times New Roman"/>
          <w:b/>
          <w:sz w:val="24"/>
          <w:szCs w:val="24"/>
        </w:rPr>
        <w:t>Proposed Solutions:</w:t>
      </w:r>
    </w:p>
    <w:p w14:paraId="5D8FB0C1" w14:textId="4F80D3CD" w:rsidR="0017134D" w:rsidRDefault="0017134D" w:rsidP="008F124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question one, I made a list of strings, where each string in the list represents a trigonometric function.  I then </w:t>
      </w:r>
      <w:r w:rsidR="000C3BF2">
        <w:rPr>
          <w:rFonts w:ascii="Times New Roman" w:hAnsi="Times New Roman" w:cs="Times New Roman"/>
          <w:sz w:val="24"/>
          <w:szCs w:val="24"/>
        </w:rPr>
        <w:t>used the equals function that was provided in class to compare all the elements in the list with each other.  The equals function provided to us in class uses randomization to plug random numbers into a function.</w:t>
      </w:r>
    </w:p>
    <w:p w14:paraId="1C4A47ED" w14:textId="20AF4BDE" w:rsidR="000C3BF2" w:rsidRDefault="000C3BF2" w:rsidP="008F124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question two the first thing I check for was if the sum of the original list was even or not, only even sums will have </w:t>
      </w:r>
      <w:r w:rsidR="00760788">
        <w:rPr>
          <w:rFonts w:ascii="Times New Roman" w:hAnsi="Times New Roman" w:cs="Times New Roman"/>
          <w:sz w:val="24"/>
          <w:szCs w:val="24"/>
        </w:rPr>
        <w:t>been</w:t>
      </w:r>
      <w:r>
        <w:rPr>
          <w:rFonts w:ascii="Times New Roman" w:hAnsi="Times New Roman" w:cs="Times New Roman"/>
          <w:sz w:val="24"/>
          <w:szCs w:val="24"/>
        </w:rPr>
        <w:t xml:space="preserve"> able to </w:t>
      </w:r>
      <w:r w:rsidR="00760788">
        <w:rPr>
          <w:rFonts w:ascii="Times New Roman" w:hAnsi="Times New Roman" w:cs="Times New Roman"/>
          <w:sz w:val="24"/>
          <w:szCs w:val="24"/>
        </w:rPr>
        <w:t xml:space="preserve">divided into two sets with the same sums.  If the sum was even, I used the </w:t>
      </w:r>
      <w:proofErr w:type="spellStart"/>
      <w:r w:rsidR="00760788">
        <w:rPr>
          <w:rFonts w:ascii="Times New Roman" w:hAnsi="Times New Roman" w:cs="Times New Roman"/>
          <w:sz w:val="24"/>
          <w:szCs w:val="24"/>
        </w:rPr>
        <w:t>subsetsum</w:t>
      </w:r>
      <w:proofErr w:type="spellEnd"/>
      <w:r w:rsidR="00760788">
        <w:rPr>
          <w:rFonts w:ascii="Times New Roman" w:hAnsi="Times New Roman" w:cs="Times New Roman"/>
          <w:sz w:val="24"/>
          <w:szCs w:val="24"/>
        </w:rPr>
        <w:t xml:space="preserve"> function provided to us in class and I set the goal to half the sum of the original list.  This gave me my first set, so then all I did after that was make a set with all the remaining numbers in the original list that weren’t in the first set I made.  I then compared the sums of both of the </w:t>
      </w:r>
      <w:r w:rsidR="006C4483">
        <w:rPr>
          <w:rFonts w:ascii="Times New Roman" w:hAnsi="Times New Roman" w:cs="Times New Roman"/>
          <w:sz w:val="24"/>
          <w:szCs w:val="24"/>
        </w:rPr>
        <w:t>subsets</w:t>
      </w:r>
      <w:r w:rsidR="00760788">
        <w:rPr>
          <w:rFonts w:ascii="Times New Roman" w:hAnsi="Times New Roman" w:cs="Times New Roman"/>
          <w:sz w:val="24"/>
          <w:szCs w:val="24"/>
        </w:rPr>
        <w:t>, and if they’re the same I return the two sets, and if they’re not I return none.</w:t>
      </w:r>
      <w:r>
        <w:rPr>
          <w:rFonts w:ascii="Times New Roman" w:hAnsi="Times New Roman" w:cs="Times New Roman"/>
          <w:sz w:val="24"/>
          <w:szCs w:val="24"/>
        </w:rPr>
        <w:t xml:space="preserve"> </w:t>
      </w:r>
    </w:p>
    <w:p w14:paraId="66510A8C" w14:textId="6F1E3366" w:rsidR="006C4483" w:rsidRDefault="006C4483" w:rsidP="008F124C">
      <w:pPr>
        <w:spacing w:line="480" w:lineRule="auto"/>
        <w:rPr>
          <w:rFonts w:ascii="Times New Roman" w:hAnsi="Times New Roman" w:cs="Times New Roman"/>
          <w:b/>
          <w:sz w:val="24"/>
          <w:szCs w:val="24"/>
        </w:rPr>
      </w:pPr>
      <w:r>
        <w:rPr>
          <w:rFonts w:ascii="Times New Roman" w:hAnsi="Times New Roman" w:cs="Times New Roman"/>
          <w:b/>
          <w:sz w:val="24"/>
          <w:szCs w:val="24"/>
        </w:rPr>
        <w:t>Experimental Results:</w:t>
      </w:r>
    </w:p>
    <w:p w14:paraId="74A6BD13" w14:textId="58DE52CA" w:rsidR="006C4483" w:rsidRDefault="006C4483" w:rsidP="008F124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For question one, I only used the functions that were required.  I went and actually checked the results to make sure that they were all equal.  Below is a picture of the results that I got.</w:t>
      </w:r>
    </w:p>
    <w:p w14:paraId="641AF9C7" w14:textId="7567F3D3" w:rsidR="006C4483" w:rsidRDefault="006C4483" w:rsidP="008F124C">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C48EAE" wp14:editId="2E11A15B">
            <wp:extent cx="3345470" cy="225571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8_question1_results.PNG"/>
                    <pic:cNvPicPr/>
                  </pic:nvPicPr>
                  <pic:blipFill>
                    <a:blip r:embed="rId6">
                      <a:extLst>
                        <a:ext uri="{28A0092B-C50C-407E-A947-70E740481C1C}">
                          <a14:useLocalDpi xmlns:a14="http://schemas.microsoft.com/office/drawing/2010/main" val="0"/>
                        </a:ext>
                      </a:extLst>
                    </a:blip>
                    <a:stretch>
                      <a:fillRect/>
                    </a:stretch>
                  </pic:blipFill>
                  <pic:spPr>
                    <a:xfrm>
                      <a:off x="0" y="0"/>
                      <a:ext cx="3345470" cy="2255715"/>
                    </a:xfrm>
                    <a:prstGeom prst="rect">
                      <a:avLst/>
                    </a:prstGeom>
                  </pic:spPr>
                </pic:pic>
              </a:graphicData>
            </a:graphic>
          </wp:inline>
        </w:drawing>
      </w:r>
    </w:p>
    <w:p w14:paraId="3001E8B4" w14:textId="75EC70B0" w:rsidR="006C4483" w:rsidRDefault="006C4483" w:rsidP="008F124C">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run-times I </w:t>
      </w:r>
      <w:r w:rsidR="004E61B3">
        <w:rPr>
          <w:rFonts w:ascii="Times New Roman" w:hAnsi="Times New Roman" w:cs="Times New Roman"/>
          <w:sz w:val="24"/>
          <w:szCs w:val="24"/>
        </w:rPr>
        <w:t>used the same list, I just doubled, tripled, and quadrupled the length of the list to get a better idea of the run-time.  Below is a graph representing the run-times and the lengths of the lists.</w:t>
      </w:r>
    </w:p>
    <w:p w14:paraId="709573FD" w14:textId="77777777" w:rsidR="004E61B3" w:rsidRDefault="004E61B3" w:rsidP="008F124C">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8E18429" wp14:editId="75643FC2">
            <wp:simplePos x="914400" y="1310640"/>
            <wp:positionH relativeFrom="margin">
              <wp:align>left</wp:align>
            </wp:positionH>
            <wp:positionV relativeFrom="paragraph">
              <wp:align>top</wp:align>
            </wp:positionV>
            <wp:extent cx="5173980" cy="2491740"/>
            <wp:effectExtent l="0" t="0" r="7620" b="381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10431D0C" w14:textId="77777777" w:rsidR="004E61B3" w:rsidRPr="004E61B3" w:rsidRDefault="004E61B3" w:rsidP="004E61B3">
      <w:pPr>
        <w:rPr>
          <w:rFonts w:ascii="Times New Roman" w:hAnsi="Times New Roman" w:cs="Times New Roman"/>
          <w:sz w:val="24"/>
          <w:szCs w:val="24"/>
        </w:rPr>
      </w:pPr>
    </w:p>
    <w:p w14:paraId="0D7C47DA" w14:textId="77777777" w:rsidR="004E61B3" w:rsidRPr="004E61B3" w:rsidRDefault="004E61B3" w:rsidP="004E61B3">
      <w:pPr>
        <w:rPr>
          <w:rFonts w:ascii="Times New Roman" w:hAnsi="Times New Roman" w:cs="Times New Roman"/>
          <w:sz w:val="24"/>
          <w:szCs w:val="24"/>
        </w:rPr>
      </w:pPr>
    </w:p>
    <w:p w14:paraId="09299F6A" w14:textId="77777777" w:rsidR="004E61B3" w:rsidRPr="004E61B3" w:rsidRDefault="004E61B3" w:rsidP="004E61B3">
      <w:pPr>
        <w:rPr>
          <w:rFonts w:ascii="Times New Roman" w:hAnsi="Times New Roman" w:cs="Times New Roman"/>
          <w:sz w:val="24"/>
          <w:szCs w:val="24"/>
        </w:rPr>
      </w:pPr>
    </w:p>
    <w:p w14:paraId="41617A99" w14:textId="77777777" w:rsidR="004E61B3" w:rsidRPr="004E61B3" w:rsidRDefault="004E61B3" w:rsidP="004E61B3">
      <w:pPr>
        <w:rPr>
          <w:rFonts w:ascii="Times New Roman" w:hAnsi="Times New Roman" w:cs="Times New Roman"/>
          <w:sz w:val="24"/>
          <w:szCs w:val="24"/>
        </w:rPr>
      </w:pPr>
    </w:p>
    <w:p w14:paraId="167DF5B9" w14:textId="77777777" w:rsidR="004E61B3" w:rsidRPr="004E61B3" w:rsidRDefault="004E61B3" w:rsidP="004E61B3">
      <w:pPr>
        <w:rPr>
          <w:rFonts w:ascii="Times New Roman" w:hAnsi="Times New Roman" w:cs="Times New Roman"/>
          <w:sz w:val="24"/>
          <w:szCs w:val="24"/>
        </w:rPr>
      </w:pPr>
    </w:p>
    <w:p w14:paraId="6D0608D4" w14:textId="77777777" w:rsidR="004E61B3" w:rsidRPr="004E61B3" w:rsidRDefault="004E61B3" w:rsidP="004E61B3">
      <w:pPr>
        <w:rPr>
          <w:rFonts w:ascii="Times New Roman" w:hAnsi="Times New Roman" w:cs="Times New Roman"/>
          <w:sz w:val="24"/>
          <w:szCs w:val="24"/>
        </w:rPr>
      </w:pPr>
    </w:p>
    <w:p w14:paraId="20BD42D3" w14:textId="21EEEF50" w:rsidR="004E61B3" w:rsidRDefault="004E61B3" w:rsidP="004E61B3">
      <w:pPr>
        <w:rPr>
          <w:rFonts w:ascii="Times New Roman" w:hAnsi="Times New Roman" w:cs="Times New Roman"/>
          <w:sz w:val="24"/>
          <w:szCs w:val="24"/>
        </w:rPr>
      </w:pPr>
    </w:p>
    <w:p w14:paraId="665F9106" w14:textId="7B4B7F86" w:rsidR="004E61B3" w:rsidRDefault="004E61B3" w:rsidP="004E61B3">
      <w:pPr>
        <w:rPr>
          <w:rFonts w:ascii="Times New Roman" w:hAnsi="Times New Roman" w:cs="Times New Roman"/>
          <w:sz w:val="24"/>
          <w:szCs w:val="24"/>
        </w:rPr>
      </w:pPr>
    </w:p>
    <w:p w14:paraId="1A682A8C" w14:textId="25EE2441" w:rsidR="004E61B3" w:rsidRDefault="004E61B3" w:rsidP="004E61B3">
      <w:pPr>
        <w:rPr>
          <w:rFonts w:ascii="Times New Roman" w:hAnsi="Times New Roman" w:cs="Times New Roman"/>
          <w:sz w:val="24"/>
          <w:szCs w:val="24"/>
        </w:rPr>
      </w:pPr>
      <w:r>
        <w:rPr>
          <w:rFonts w:ascii="Times New Roman" w:hAnsi="Times New Roman" w:cs="Times New Roman"/>
          <w:sz w:val="24"/>
          <w:szCs w:val="24"/>
        </w:rPr>
        <w:t xml:space="preserve">Based off of this graph the function I made has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O(n) run-time, linear run-time.</w:t>
      </w:r>
    </w:p>
    <w:p w14:paraId="3BF1901B" w14:textId="240DE391" w:rsidR="004E61B3" w:rsidRDefault="00A8241D" w:rsidP="00A8241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For question two I tested my method by plugging in lists that I knew would have subsets and lists that I knew wouldn’t have any subsets.  Below is a screenshot of the results I got using the list provided to us in the lab.</w:t>
      </w:r>
    </w:p>
    <w:p w14:paraId="05763CFA" w14:textId="31FC2482" w:rsidR="00A8241D" w:rsidRDefault="00A8241D" w:rsidP="00A8241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FC1864" wp14:editId="0ADD4024">
            <wp:extent cx="2019475" cy="708721"/>
            <wp:effectExtent l="0" t="0" r="0" b="0"/>
            <wp:docPr id="3" name="Picture 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8_question2_results.PNG"/>
                    <pic:cNvPicPr/>
                  </pic:nvPicPr>
                  <pic:blipFill>
                    <a:blip r:embed="rId8">
                      <a:extLst>
                        <a:ext uri="{28A0092B-C50C-407E-A947-70E740481C1C}">
                          <a14:useLocalDpi xmlns:a14="http://schemas.microsoft.com/office/drawing/2010/main" val="0"/>
                        </a:ext>
                      </a:extLst>
                    </a:blip>
                    <a:stretch>
                      <a:fillRect/>
                    </a:stretch>
                  </pic:blipFill>
                  <pic:spPr>
                    <a:xfrm>
                      <a:off x="0" y="0"/>
                      <a:ext cx="2019475" cy="708721"/>
                    </a:xfrm>
                    <a:prstGeom prst="rect">
                      <a:avLst/>
                    </a:prstGeom>
                  </pic:spPr>
                </pic:pic>
              </a:graphicData>
            </a:graphic>
          </wp:inline>
        </w:drawing>
      </w:r>
    </w:p>
    <w:p w14:paraId="31114E9E" w14:textId="0C0FD694" w:rsidR="00F413C9" w:rsidRDefault="00F413C9" w:rsidP="00A8241D">
      <w:pPr>
        <w:spacing w:line="480" w:lineRule="auto"/>
        <w:rPr>
          <w:rFonts w:ascii="Times New Roman" w:hAnsi="Times New Roman" w:cs="Times New Roman"/>
          <w:sz w:val="24"/>
          <w:szCs w:val="24"/>
        </w:rPr>
      </w:pPr>
      <w:r>
        <w:rPr>
          <w:rFonts w:ascii="Times New Roman" w:hAnsi="Times New Roman" w:cs="Times New Roman"/>
          <w:sz w:val="24"/>
          <w:szCs w:val="24"/>
        </w:rPr>
        <w:t>For the run-times I changed the length of the list each time</w:t>
      </w:r>
      <w:r w:rsidR="0008325E">
        <w:rPr>
          <w:rFonts w:ascii="Times New Roman" w:hAnsi="Times New Roman" w:cs="Times New Roman"/>
          <w:sz w:val="24"/>
          <w:szCs w:val="24"/>
        </w:rPr>
        <w:t>.  Below is a graph that represents the run-times in relation to the length of the list.</w:t>
      </w:r>
    </w:p>
    <w:p w14:paraId="56A7A6A9" w14:textId="538315D0" w:rsidR="0008325E" w:rsidRDefault="0008325E" w:rsidP="00A8241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78CBE2" wp14:editId="5072B591">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E8C199" w14:textId="2444260F" w:rsidR="005911D9" w:rsidRDefault="005911D9" w:rsidP="00A8241D">
      <w:pPr>
        <w:spacing w:line="480" w:lineRule="auto"/>
        <w:rPr>
          <w:rFonts w:ascii="Times New Roman" w:hAnsi="Times New Roman" w:cs="Times New Roman"/>
          <w:sz w:val="24"/>
          <w:szCs w:val="24"/>
        </w:rPr>
      </w:pPr>
      <w:r>
        <w:rPr>
          <w:rFonts w:ascii="Times New Roman" w:hAnsi="Times New Roman" w:cs="Times New Roman"/>
          <w:sz w:val="24"/>
          <w:szCs w:val="24"/>
        </w:rPr>
        <w:t>By looking at this graph, I’d have to say that the run-time is O(</w:t>
      </w:r>
      <w:proofErr w:type="spellStart"/>
      <w:r>
        <w:rPr>
          <w:rFonts w:ascii="Times New Roman" w:hAnsi="Times New Roman" w:cs="Times New Roman"/>
          <w:sz w:val="24"/>
          <w:szCs w:val="24"/>
        </w:rPr>
        <w:t>logn</w:t>
      </w:r>
      <w:proofErr w:type="spellEnd"/>
      <w:r>
        <w:rPr>
          <w:rFonts w:ascii="Times New Roman" w:hAnsi="Times New Roman" w:cs="Times New Roman"/>
          <w:sz w:val="24"/>
          <w:szCs w:val="24"/>
        </w:rPr>
        <w:t>) because the time is slowly increasing as the length of the list increases greatly.</w:t>
      </w:r>
    </w:p>
    <w:p w14:paraId="6574E45D" w14:textId="53A36422" w:rsidR="00AD5167" w:rsidRDefault="00AD5167" w:rsidP="00A8241D">
      <w:pPr>
        <w:spacing w:line="480" w:lineRule="auto"/>
        <w:rPr>
          <w:rFonts w:ascii="Times New Roman" w:hAnsi="Times New Roman" w:cs="Times New Roman"/>
          <w:b/>
          <w:sz w:val="24"/>
          <w:szCs w:val="24"/>
        </w:rPr>
      </w:pPr>
      <w:r>
        <w:rPr>
          <w:rFonts w:ascii="Times New Roman" w:hAnsi="Times New Roman" w:cs="Times New Roman"/>
          <w:b/>
          <w:sz w:val="24"/>
          <w:szCs w:val="24"/>
        </w:rPr>
        <w:t>Conclusion:</w:t>
      </w:r>
    </w:p>
    <w:p w14:paraId="3E453D6D" w14:textId="34AE0E37" w:rsidR="00AD5167" w:rsidRDefault="00AD5167" w:rsidP="00A8241D">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 xml:space="preserve">This lab has shown me how to </w:t>
      </w:r>
      <w:r w:rsidR="00CD5347">
        <w:rPr>
          <w:rFonts w:ascii="Times New Roman" w:hAnsi="Times New Roman" w:cs="Times New Roman"/>
          <w:sz w:val="24"/>
          <w:szCs w:val="24"/>
        </w:rPr>
        <w:t xml:space="preserve">implement randomization and backtracking.  The second part of this lab was initially pretty challenging to me, but then I ended up using the </w:t>
      </w:r>
      <w:proofErr w:type="spellStart"/>
      <w:r w:rsidR="00CD5347">
        <w:rPr>
          <w:rFonts w:ascii="Times New Roman" w:hAnsi="Times New Roman" w:cs="Times New Roman"/>
          <w:sz w:val="24"/>
          <w:szCs w:val="24"/>
        </w:rPr>
        <w:t>subsetsum</w:t>
      </w:r>
      <w:proofErr w:type="spellEnd"/>
      <w:r w:rsidR="00CD5347">
        <w:rPr>
          <w:rFonts w:ascii="Times New Roman" w:hAnsi="Times New Roman" w:cs="Times New Roman"/>
          <w:sz w:val="24"/>
          <w:szCs w:val="24"/>
        </w:rPr>
        <w:t xml:space="preserve"> method that was provided to us, and that really helped.</w:t>
      </w:r>
    </w:p>
    <w:p w14:paraId="29BA2E5C" w14:textId="5C5EEDA9" w:rsidR="00CD5347" w:rsidRDefault="00CD5347" w:rsidP="00A8241D">
      <w:pPr>
        <w:spacing w:line="480" w:lineRule="auto"/>
        <w:rPr>
          <w:rFonts w:ascii="Times New Roman" w:hAnsi="Times New Roman" w:cs="Times New Roman"/>
          <w:b/>
          <w:sz w:val="24"/>
          <w:szCs w:val="24"/>
        </w:rPr>
      </w:pPr>
      <w:r>
        <w:rPr>
          <w:rFonts w:ascii="Times New Roman" w:hAnsi="Times New Roman" w:cs="Times New Roman"/>
          <w:b/>
          <w:sz w:val="24"/>
          <w:szCs w:val="24"/>
        </w:rPr>
        <w:t>Source Code / Appendix:</w:t>
      </w:r>
    </w:p>
    <w:p w14:paraId="40D044F6" w14:textId="4F2DA9B7" w:rsidR="00CD5347" w:rsidRDefault="00CD5347" w:rsidP="00A8241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F123C3" wp14:editId="00C98CDD">
            <wp:extent cx="4854361" cy="6348010"/>
            <wp:effectExtent l="0" t="0" r="381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8_appendix1.PNG"/>
                    <pic:cNvPicPr/>
                  </pic:nvPicPr>
                  <pic:blipFill>
                    <a:blip r:embed="rId10">
                      <a:extLst>
                        <a:ext uri="{28A0092B-C50C-407E-A947-70E740481C1C}">
                          <a14:useLocalDpi xmlns:a14="http://schemas.microsoft.com/office/drawing/2010/main" val="0"/>
                        </a:ext>
                      </a:extLst>
                    </a:blip>
                    <a:stretch>
                      <a:fillRect/>
                    </a:stretch>
                  </pic:blipFill>
                  <pic:spPr>
                    <a:xfrm>
                      <a:off x="0" y="0"/>
                      <a:ext cx="4854361" cy="6348010"/>
                    </a:xfrm>
                    <a:prstGeom prst="rect">
                      <a:avLst/>
                    </a:prstGeom>
                  </pic:spPr>
                </pic:pic>
              </a:graphicData>
            </a:graphic>
          </wp:inline>
        </w:drawing>
      </w:r>
    </w:p>
    <w:p w14:paraId="25D4AA80" w14:textId="1D3A9607" w:rsidR="00CD5347" w:rsidRDefault="004F7395" w:rsidP="00A8241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1DE79A" wp14:editId="68C65F15">
            <wp:extent cx="5852667" cy="1813717"/>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8_appendix2.PNG"/>
                    <pic:cNvPicPr/>
                  </pic:nvPicPr>
                  <pic:blipFill>
                    <a:blip r:embed="rId11">
                      <a:extLst>
                        <a:ext uri="{28A0092B-C50C-407E-A947-70E740481C1C}">
                          <a14:useLocalDpi xmlns:a14="http://schemas.microsoft.com/office/drawing/2010/main" val="0"/>
                        </a:ext>
                      </a:extLst>
                    </a:blip>
                    <a:stretch>
                      <a:fillRect/>
                    </a:stretch>
                  </pic:blipFill>
                  <pic:spPr>
                    <a:xfrm>
                      <a:off x="0" y="0"/>
                      <a:ext cx="5852667" cy="1813717"/>
                    </a:xfrm>
                    <a:prstGeom prst="rect">
                      <a:avLst/>
                    </a:prstGeom>
                  </pic:spPr>
                </pic:pic>
              </a:graphicData>
            </a:graphic>
          </wp:inline>
        </w:drawing>
      </w:r>
    </w:p>
    <w:p w14:paraId="6B9A4582" w14:textId="1E7A388C" w:rsidR="004F7395" w:rsidRDefault="004F7395" w:rsidP="00A8241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986DB8" wp14:editId="63932188">
            <wp:extent cx="5943600" cy="358965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8_appendix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89655"/>
                    </a:xfrm>
                    <a:prstGeom prst="rect">
                      <a:avLst/>
                    </a:prstGeom>
                  </pic:spPr>
                </pic:pic>
              </a:graphicData>
            </a:graphic>
          </wp:inline>
        </w:drawing>
      </w:r>
    </w:p>
    <w:p w14:paraId="51D81A0A" w14:textId="47D8334D" w:rsidR="004F7395" w:rsidRDefault="004F7395" w:rsidP="00A8241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10EF43" wp14:editId="1ABFB6E5">
            <wp:extent cx="5943600" cy="962660"/>
            <wp:effectExtent l="0" t="0" r="0" b="8890"/>
            <wp:docPr id="8" name="Picture 8"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8_appendix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962660"/>
                    </a:xfrm>
                    <a:prstGeom prst="rect">
                      <a:avLst/>
                    </a:prstGeom>
                  </pic:spPr>
                </pic:pic>
              </a:graphicData>
            </a:graphic>
          </wp:inline>
        </w:drawing>
      </w:r>
    </w:p>
    <w:p w14:paraId="4C34EF15" w14:textId="0925858B" w:rsidR="004F7395" w:rsidRDefault="004F7395" w:rsidP="00A8241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75BF5D" wp14:editId="73D68E7F">
            <wp:extent cx="3139712" cy="2956816"/>
            <wp:effectExtent l="0" t="0" r="381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8_appendix5.PNG"/>
                    <pic:cNvPicPr/>
                  </pic:nvPicPr>
                  <pic:blipFill>
                    <a:blip r:embed="rId14">
                      <a:extLst>
                        <a:ext uri="{28A0092B-C50C-407E-A947-70E740481C1C}">
                          <a14:useLocalDpi xmlns:a14="http://schemas.microsoft.com/office/drawing/2010/main" val="0"/>
                        </a:ext>
                      </a:extLst>
                    </a:blip>
                    <a:stretch>
                      <a:fillRect/>
                    </a:stretch>
                  </pic:blipFill>
                  <pic:spPr>
                    <a:xfrm>
                      <a:off x="0" y="0"/>
                      <a:ext cx="3139712" cy="2956816"/>
                    </a:xfrm>
                    <a:prstGeom prst="rect">
                      <a:avLst/>
                    </a:prstGeom>
                  </pic:spPr>
                </pic:pic>
              </a:graphicData>
            </a:graphic>
          </wp:inline>
        </w:drawing>
      </w:r>
    </w:p>
    <w:p w14:paraId="7F80CC15" w14:textId="605F3F7D" w:rsidR="004F7395" w:rsidRDefault="004F7395" w:rsidP="00A8241D">
      <w:pPr>
        <w:spacing w:line="480" w:lineRule="auto"/>
        <w:rPr>
          <w:rFonts w:ascii="Times New Roman" w:hAnsi="Times New Roman" w:cs="Times New Roman"/>
          <w:sz w:val="24"/>
          <w:szCs w:val="24"/>
        </w:rPr>
      </w:pPr>
    </w:p>
    <w:p w14:paraId="41138057" w14:textId="242F72F5" w:rsidR="004F7395" w:rsidRDefault="004F7395" w:rsidP="00A8241D">
      <w:pPr>
        <w:spacing w:line="480" w:lineRule="auto"/>
        <w:rPr>
          <w:rFonts w:ascii="Times New Roman" w:hAnsi="Times New Roman" w:cs="Times New Roman"/>
          <w:sz w:val="24"/>
          <w:szCs w:val="24"/>
        </w:rPr>
      </w:pPr>
    </w:p>
    <w:p w14:paraId="52726AC0" w14:textId="77777777" w:rsidR="004F7395" w:rsidRDefault="004F7395" w:rsidP="004F7395">
      <w:pPr>
        <w:spacing w:line="480" w:lineRule="auto"/>
        <w:rPr>
          <w:rFonts w:ascii="Times New Roman" w:hAnsi="Times New Roman" w:cs="Times New Roman"/>
          <w:sz w:val="24"/>
          <w:szCs w:val="24"/>
        </w:rPr>
      </w:pPr>
      <w:r>
        <w:rPr>
          <w:rFonts w:ascii="Times New Roman" w:hAnsi="Times New Roman" w:cs="Times New Roman"/>
          <w:sz w:val="24"/>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4B59E351" w14:textId="42B71F51" w:rsidR="004F7395" w:rsidRPr="00CD5347" w:rsidRDefault="004F7395" w:rsidP="00A8241D">
      <w:pPr>
        <w:spacing w:line="480" w:lineRule="auto"/>
        <w:rPr>
          <w:rFonts w:ascii="Times New Roman" w:hAnsi="Times New Roman" w:cs="Times New Roman"/>
          <w:sz w:val="24"/>
          <w:szCs w:val="24"/>
        </w:rPr>
      </w:pPr>
      <w:r>
        <w:rPr>
          <w:rFonts w:ascii="Times New Roman" w:hAnsi="Times New Roman" w:cs="Times New Roman"/>
          <w:sz w:val="24"/>
          <w:szCs w:val="24"/>
        </w:rPr>
        <w:t>Joey Roe</w:t>
      </w:r>
      <w:bookmarkStart w:id="0" w:name="_GoBack"/>
      <w:bookmarkEnd w:id="0"/>
    </w:p>
    <w:p w14:paraId="3B76767B" w14:textId="77777777" w:rsidR="004E61B3" w:rsidRDefault="004E61B3" w:rsidP="008F124C">
      <w:pPr>
        <w:spacing w:line="480" w:lineRule="auto"/>
        <w:rPr>
          <w:rFonts w:ascii="Times New Roman" w:hAnsi="Times New Roman" w:cs="Times New Roman"/>
          <w:sz w:val="24"/>
          <w:szCs w:val="24"/>
        </w:rPr>
      </w:pPr>
    </w:p>
    <w:p w14:paraId="45A2BEA4" w14:textId="77777777" w:rsidR="004E61B3" w:rsidRDefault="004E61B3" w:rsidP="008F124C">
      <w:pPr>
        <w:spacing w:line="480" w:lineRule="auto"/>
        <w:rPr>
          <w:rFonts w:ascii="Times New Roman" w:hAnsi="Times New Roman" w:cs="Times New Roman"/>
          <w:sz w:val="24"/>
          <w:szCs w:val="24"/>
        </w:rPr>
      </w:pPr>
    </w:p>
    <w:p w14:paraId="0AAC1790" w14:textId="4AAC0E05" w:rsidR="004E61B3" w:rsidRPr="006C4483" w:rsidRDefault="004E61B3" w:rsidP="008F124C">
      <w:pPr>
        <w:spacing w:line="480" w:lineRule="auto"/>
        <w:rPr>
          <w:rFonts w:ascii="Times New Roman" w:hAnsi="Times New Roman" w:cs="Times New Roman"/>
          <w:sz w:val="24"/>
          <w:szCs w:val="24"/>
        </w:rPr>
      </w:pPr>
      <w:r>
        <w:rPr>
          <w:rFonts w:ascii="Times New Roman" w:hAnsi="Times New Roman" w:cs="Times New Roman"/>
          <w:sz w:val="24"/>
          <w:szCs w:val="24"/>
        </w:rPr>
        <w:br w:type="textWrapping" w:clear="all"/>
      </w:r>
    </w:p>
    <w:sectPr w:rsidR="004E61B3" w:rsidRPr="006C448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92547" w14:textId="77777777" w:rsidR="00265F7F" w:rsidRDefault="00265F7F" w:rsidP="008F124C">
      <w:pPr>
        <w:spacing w:after="0" w:line="240" w:lineRule="auto"/>
      </w:pPr>
      <w:r>
        <w:separator/>
      </w:r>
    </w:p>
  </w:endnote>
  <w:endnote w:type="continuationSeparator" w:id="0">
    <w:p w14:paraId="46676830" w14:textId="77777777" w:rsidR="00265F7F" w:rsidRDefault="00265F7F" w:rsidP="008F1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46A6F" w14:textId="77777777" w:rsidR="00265F7F" w:rsidRDefault="00265F7F" w:rsidP="008F124C">
      <w:pPr>
        <w:spacing w:after="0" w:line="240" w:lineRule="auto"/>
      </w:pPr>
      <w:r>
        <w:separator/>
      </w:r>
    </w:p>
  </w:footnote>
  <w:footnote w:type="continuationSeparator" w:id="0">
    <w:p w14:paraId="4445B6E7" w14:textId="77777777" w:rsidR="00265F7F" w:rsidRDefault="00265F7F" w:rsidP="008F1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EAD4D" w14:textId="47EEF95B" w:rsidR="008F124C" w:rsidRDefault="008F124C">
    <w:pPr>
      <w:pStyle w:val="Header"/>
    </w:pPr>
    <w:r>
      <w:t>Joey Roe</w:t>
    </w:r>
  </w:p>
  <w:p w14:paraId="35E0E66F" w14:textId="1863A23D" w:rsidR="008F124C" w:rsidRDefault="008F124C">
    <w:pPr>
      <w:pStyle w:val="Header"/>
    </w:pPr>
    <w:r>
      <w:t>CS 2302</w:t>
    </w:r>
  </w:p>
  <w:p w14:paraId="7C18DC69" w14:textId="03652F47" w:rsidR="008F124C" w:rsidRDefault="008F124C">
    <w:pPr>
      <w:pStyle w:val="Header"/>
    </w:pPr>
    <w:r>
      <w:t>Lab 8</w:t>
    </w:r>
  </w:p>
  <w:p w14:paraId="4A2D0F65" w14:textId="31F6731E" w:rsidR="008F124C" w:rsidRDefault="008F124C">
    <w:pPr>
      <w:pStyle w:val="Header"/>
    </w:pPr>
    <w:r>
      <w:t>05/10/2019</w:t>
    </w:r>
  </w:p>
  <w:p w14:paraId="04BB0356" w14:textId="77777777" w:rsidR="008F124C" w:rsidRDefault="008F12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4C"/>
    <w:rsid w:val="0008325E"/>
    <w:rsid w:val="000C3BF2"/>
    <w:rsid w:val="0017134D"/>
    <w:rsid w:val="00265F7F"/>
    <w:rsid w:val="003B291C"/>
    <w:rsid w:val="004E61B3"/>
    <w:rsid w:val="004F7395"/>
    <w:rsid w:val="005911D9"/>
    <w:rsid w:val="006A6407"/>
    <w:rsid w:val="006C4483"/>
    <w:rsid w:val="00760788"/>
    <w:rsid w:val="008F124C"/>
    <w:rsid w:val="0094060C"/>
    <w:rsid w:val="0096171F"/>
    <w:rsid w:val="00A8241D"/>
    <w:rsid w:val="00AD5167"/>
    <w:rsid w:val="00B472BC"/>
    <w:rsid w:val="00CD5347"/>
    <w:rsid w:val="00CE2825"/>
    <w:rsid w:val="00F41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5A35"/>
  <w15:chartTrackingRefBased/>
  <w15:docId w15:val="{F77EC09B-4F2C-4A36-AF73-DC3D7E0B1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2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24C"/>
  </w:style>
  <w:style w:type="paragraph" w:styleId="Footer">
    <w:name w:val="footer"/>
    <w:basedOn w:val="Normal"/>
    <w:link w:val="FooterChar"/>
    <w:uiPriority w:val="99"/>
    <w:unhideWhenUsed/>
    <w:rsid w:val="008F12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chart" Target="charts/chart2.xml"/><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equal_for_trig_function</c:v>
                </c:pt>
              </c:strCache>
            </c:strRef>
          </c:tx>
          <c:spPr>
            <a:ln w="28575" cap="rnd">
              <a:solidFill>
                <a:schemeClr val="accent1"/>
              </a:solidFill>
              <a:round/>
            </a:ln>
            <a:effectLst/>
          </c:spPr>
          <c:marker>
            <c:symbol val="none"/>
          </c:marker>
          <c:cat>
            <c:numRef>
              <c:f>Sheet1!$A$2:$A$5</c:f>
              <c:numCache>
                <c:formatCode>General</c:formatCode>
                <c:ptCount val="4"/>
                <c:pt idx="0">
                  <c:v>16</c:v>
                </c:pt>
                <c:pt idx="1">
                  <c:v>32</c:v>
                </c:pt>
                <c:pt idx="2">
                  <c:v>48</c:v>
                </c:pt>
                <c:pt idx="3">
                  <c:v>64</c:v>
                </c:pt>
              </c:numCache>
            </c:numRef>
          </c:cat>
          <c:val>
            <c:numRef>
              <c:f>Sheet1!$B$2:$B$5</c:f>
              <c:numCache>
                <c:formatCode>General</c:formatCode>
                <c:ptCount val="4"/>
                <c:pt idx="0">
                  <c:v>0.28000000000000003</c:v>
                </c:pt>
                <c:pt idx="1">
                  <c:v>1.68</c:v>
                </c:pt>
                <c:pt idx="2">
                  <c:v>4.38</c:v>
                </c:pt>
                <c:pt idx="3">
                  <c:v>7.89</c:v>
                </c:pt>
              </c:numCache>
            </c:numRef>
          </c:val>
          <c:smooth val="0"/>
          <c:extLst>
            <c:ext xmlns:c16="http://schemas.microsoft.com/office/drawing/2014/chart" uri="{C3380CC4-5D6E-409C-BE32-E72D297353CC}">
              <c16:uniqueId val="{00000000-2730-49DD-A795-1C7617247071}"/>
            </c:ext>
          </c:extLst>
        </c:ser>
        <c:dLbls>
          <c:showLegendKey val="0"/>
          <c:showVal val="0"/>
          <c:showCatName val="0"/>
          <c:showSerName val="0"/>
          <c:showPercent val="0"/>
          <c:showBubbleSize val="0"/>
        </c:dLbls>
        <c:smooth val="0"/>
        <c:axId val="487483064"/>
        <c:axId val="487491592"/>
      </c:lineChart>
      <c:catAx>
        <c:axId val="487483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list</a:t>
                </a:r>
                <a:r>
                  <a:rPr lang="en-US" baseline="0"/>
                  <a:t> length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491592"/>
        <c:crosses val="autoZero"/>
        <c:auto val="1"/>
        <c:lblAlgn val="ctr"/>
        <c:lblOffset val="100"/>
        <c:noMultiLvlLbl val="0"/>
      </c:catAx>
      <c:valAx>
        <c:axId val="487491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483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partition</a:t>
            </a:r>
            <a:r>
              <a:rPr lang="en-US" baseline="0"/>
              <a:t> sets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Sheet1!$A$2:$A$9</c:f>
              <c:numCache>
                <c:formatCode>General</c:formatCode>
                <c:ptCount val="8"/>
                <c:pt idx="0">
                  <c:v>300</c:v>
                </c:pt>
                <c:pt idx="1">
                  <c:v>400</c:v>
                </c:pt>
                <c:pt idx="2">
                  <c:v>500</c:v>
                </c:pt>
                <c:pt idx="3">
                  <c:v>600</c:v>
                </c:pt>
                <c:pt idx="4">
                  <c:v>700</c:v>
                </c:pt>
                <c:pt idx="5">
                  <c:v>800</c:v>
                </c:pt>
                <c:pt idx="6">
                  <c:v>900</c:v>
                </c:pt>
                <c:pt idx="7">
                  <c:v>1000</c:v>
                </c:pt>
              </c:numCache>
            </c:numRef>
          </c:cat>
          <c:val>
            <c:numRef>
              <c:f>Sheet1!$B$2:$B$9</c:f>
              <c:numCache>
                <c:formatCode>General</c:formatCode>
                <c:ptCount val="8"/>
                <c:pt idx="0">
                  <c:v>0</c:v>
                </c:pt>
                <c:pt idx="1">
                  <c:v>1.4</c:v>
                </c:pt>
                <c:pt idx="2">
                  <c:v>1.8</c:v>
                </c:pt>
                <c:pt idx="3">
                  <c:v>2.8</c:v>
                </c:pt>
                <c:pt idx="4">
                  <c:v>2.6</c:v>
                </c:pt>
                <c:pt idx="5">
                  <c:v>3.3</c:v>
                </c:pt>
                <c:pt idx="6">
                  <c:v>3.8</c:v>
                </c:pt>
                <c:pt idx="7">
                  <c:v>2.9</c:v>
                </c:pt>
              </c:numCache>
            </c:numRef>
          </c:val>
          <c:smooth val="0"/>
          <c:extLst>
            <c:ext xmlns:c16="http://schemas.microsoft.com/office/drawing/2014/chart" uri="{C3380CC4-5D6E-409C-BE32-E72D297353CC}">
              <c16:uniqueId val="{00000000-32C0-4212-BE5E-781DD1A31E92}"/>
            </c:ext>
          </c:extLst>
        </c:ser>
        <c:dLbls>
          <c:showLegendKey val="0"/>
          <c:showVal val="0"/>
          <c:showCatName val="0"/>
          <c:showSerName val="0"/>
          <c:showPercent val="0"/>
          <c:showBubbleSize val="0"/>
        </c:dLbls>
        <c:smooth val="0"/>
        <c:axId val="181134024"/>
        <c:axId val="181126480"/>
      </c:lineChart>
      <c:catAx>
        <c:axId val="181134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list</a:t>
                </a:r>
                <a:r>
                  <a:rPr lang="en-US" baseline="0"/>
                  <a:t> lengths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126480"/>
        <c:crosses val="autoZero"/>
        <c:auto val="1"/>
        <c:lblAlgn val="ctr"/>
        <c:lblOffset val="100"/>
        <c:noMultiLvlLbl val="0"/>
      </c:catAx>
      <c:valAx>
        <c:axId val="181126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134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7</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Roe</dc:creator>
  <cp:keywords/>
  <dc:description/>
  <cp:lastModifiedBy>Joey Roe</cp:lastModifiedBy>
  <cp:revision>5</cp:revision>
  <dcterms:created xsi:type="dcterms:W3CDTF">2019-05-11T02:34:00Z</dcterms:created>
  <dcterms:modified xsi:type="dcterms:W3CDTF">2019-05-14T04:28:00Z</dcterms:modified>
</cp:coreProperties>
</file>