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Post Mortem Review</w:t>
      </w:r>
    </w:p>
    <w:p w:rsidR="00000000" w:rsidDel="00000000" w:rsidP="00000000" w:rsidRDefault="00000000" w:rsidRPr="00000000" w14:paraId="00000001">
      <w:pPr>
        <w:contextualSpacing w:val="0"/>
        <w:rPr/>
      </w:pPr>
      <w:r w:rsidDel="00000000" w:rsidR="00000000" w:rsidRPr="00000000">
        <w:rPr>
          <w:rtl w:val="0"/>
        </w:rPr>
        <w:t xml:space="preserve">For this assignment I learned how to write a script that would write my funding for a hypothetical  international vacation. In the script I used casting, division, modulus, and subtraction to figure out the amount of money that would be left over from each country. However, you had to take into consideration the currency exchange rates and I got them for this website down below. In this assignment, I was able to better understand a variety of topics learned in this section of the Computer Science Class. If I have to improve in one area that area would be to remember to put semicolons. Other than that, I feel pretty confident with my skills so far.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http://www.exchangerate.com/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