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2F6B" w14:textId="2644A1A2" w:rsidR="00AF4EA4" w:rsidRPr="003175AD" w:rsidRDefault="00AF4EA4" w:rsidP="00AF4EA4">
      <w:pPr>
        <w:jc w:val="center"/>
        <w:rPr>
          <w:b/>
          <w:sz w:val="72"/>
          <w:szCs w:val="72"/>
          <w:lang w:val="nl-NL"/>
        </w:rPr>
      </w:pPr>
      <w:r w:rsidRPr="003175AD">
        <w:rPr>
          <w:b/>
          <w:sz w:val="72"/>
          <w:szCs w:val="72"/>
          <w:lang w:val="nl-NL"/>
        </w:rPr>
        <w:t>- Beroepsproduct Processing -</w:t>
      </w:r>
    </w:p>
    <w:p w14:paraId="562A677A" w14:textId="4B502FA7" w:rsidR="00AF4EA4" w:rsidRPr="003175AD" w:rsidRDefault="00F42D6E">
      <w:pPr>
        <w:rPr>
          <w:lang w:val="nl-NL"/>
        </w:rPr>
      </w:pP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  <w:t xml:space="preserve"> </w:t>
      </w:r>
      <w:r w:rsidR="00AF4EA4" w:rsidRPr="003175AD">
        <w:rPr>
          <w:b/>
          <w:sz w:val="44"/>
          <w:szCs w:val="44"/>
          <w:lang w:val="nl-NL"/>
        </w:rPr>
        <w:t>(sub)</w:t>
      </w:r>
      <w:r w:rsidRPr="003175AD">
        <w:rPr>
          <w:b/>
          <w:sz w:val="72"/>
          <w:szCs w:val="72"/>
          <w:lang w:val="nl-NL"/>
        </w:rPr>
        <w:t xml:space="preserve"> </w:t>
      </w:r>
      <w:r w:rsidR="00AF4EA4" w:rsidRPr="003175AD">
        <w:rPr>
          <w:b/>
          <w:sz w:val="72"/>
          <w:szCs w:val="72"/>
          <w:lang w:val="nl-NL"/>
        </w:rPr>
        <w:t>Set</w:t>
      </w:r>
      <w:r w:rsidRPr="003175AD">
        <w:rPr>
          <w:b/>
          <w:sz w:val="72"/>
          <w:szCs w:val="72"/>
          <w:lang w:val="nl-NL"/>
        </w:rPr>
        <w:t xml:space="preserve">  </w:t>
      </w:r>
    </w:p>
    <w:p w14:paraId="616E1EF4" w14:textId="77777777" w:rsidR="00AF4EA4" w:rsidRPr="003175AD" w:rsidRDefault="00AF4EA4">
      <w:pPr>
        <w:rPr>
          <w:lang w:val="nl-NL"/>
        </w:rPr>
      </w:pPr>
    </w:p>
    <w:p w14:paraId="2A5656C9" w14:textId="33D0843E" w:rsidR="00AF4EA4" w:rsidRPr="003175AD" w:rsidRDefault="00AF4EA4">
      <w:pPr>
        <w:rPr>
          <w:lang w:val="nl-NL"/>
        </w:rPr>
      </w:pPr>
      <w:r w:rsidRPr="003175AD">
        <w:rPr>
          <w:noProof/>
          <w:lang w:val="nl-NL"/>
        </w:rPr>
        <w:drawing>
          <wp:inline distT="0" distB="0" distL="0" distR="0" wp14:anchorId="048FCC9B" wp14:editId="387A7087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634" w14:textId="77777777" w:rsidR="00AF4EA4" w:rsidRPr="003175AD" w:rsidRDefault="00AF4EA4">
      <w:pPr>
        <w:rPr>
          <w:lang w:val="nl-NL"/>
        </w:rPr>
      </w:pPr>
    </w:p>
    <w:p w14:paraId="1AC010ED" w14:textId="77777777" w:rsidR="00AF4EA4" w:rsidRPr="003175AD" w:rsidRDefault="00AF4EA4">
      <w:pPr>
        <w:rPr>
          <w:lang w:val="nl-NL"/>
        </w:rPr>
      </w:pPr>
    </w:p>
    <w:p w14:paraId="48D78BDC" w14:textId="5E40EDCD" w:rsidR="00AF4EA4" w:rsidRPr="00CA4EF2" w:rsidRDefault="000B0A71" w:rsidP="00CA4EF2">
      <w:pPr>
        <w:spacing w:after="0" w:line="300" w:lineRule="auto"/>
        <w:rPr>
          <w:b/>
          <w:lang w:val="nl-NL"/>
        </w:rPr>
      </w:pPr>
      <w:r>
        <w:rPr>
          <w:lang w:val="nl-NL"/>
        </w:rPr>
        <w:br/>
      </w:r>
      <w:r w:rsidR="00AF4EA4" w:rsidRPr="003175AD">
        <w:rPr>
          <w:lang w:val="nl-NL"/>
        </w:rPr>
        <w:t xml:space="preserve">Naam: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AF4EA4" w:rsidRPr="00CA4EF2">
        <w:rPr>
          <w:b/>
          <w:lang w:val="nl-NL"/>
        </w:rPr>
        <w:t>Joey Stoffels</w:t>
      </w:r>
    </w:p>
    <w:p w14:paraId="70807372" w14:textId="3A9EC142" w:rsidR="005E434A" w:rsidRPr="003175AD" w:rsidRDefault="005E434A" w:rsidP="00CA4EF2">
      <w:pPr>
        <w:spacing w:after="0" w:line="300" w:lineRule="auto"/>
        <w:rPr>
          <w:lang w:val="nl-NL"/>
        </w:rPr>
      </w:pPr>
      <w:proofErr w:type="spellStart"/>
      <w:r>
        <w:rPr>
          <w:lang w:val="nl-NL"/>
        </w:rPr>
        <w:t>Studentnr</w:t>
      </w:r>
      <w:proofErr w:type="spellEnd"/>
      <w:r>
        <w:rPr>
          <w:lang w:val="nl-NL"/>
        </w:rPr>
        <w:t xml:space="preserve">: </w:t>
      </w:r>
      <w:r>
        <w:rPr>
          <w:lang w:val="nl-NL"/>
        </w:rPr>
        <w:tab/>
      </w:r>
      <w:r w:rsidR="00CA4EF2" w:rsidRPr="00CA4EF2">
        <w:rPr>
          <w:b/>
          <w:lang w:val="nl-NL"/>
        </w:rPr>
        <w:t>609589</w:t>
      </w:r>
    </w:p>
    <w:p w14:paraId="50476E7C" w14:textId="2FE5EE58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>Docent: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5E434A" w:rsidRPr="00CA4EF2">
        <w:rPr>
          <w:b/>
          <w:lang w:val="nl-NL"/>
        </w:rPr>
        <w:t>Mark van der Maas</w:t>
      </w:r>
    </w:p>
    <w:p w14:paraId="2384AF2E" w14:textId="313E8317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Klas: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Pr="00CA4EF2">
        <w:rPr>
          <w:b/>
          <w:lang w:val="nl-NL"/>
        </w:rPr>
        <w:t>SEB-B</w:t>
      </w:r>
    </w:p>
    <w:p w14:paraId="2095FEC3" w14:textId="390F9EA8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Datum: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5E434A" w:rsidRPr="00CA4EF2">
        <w:rPr>
          <w:b/>
          <w:lang w:val="nl-NL"/>
        </w:rPr>
        <w:t>23-03-2018</w:t>
      </w:r>
    </w:p>
    <w:p w14:paraId="1FBD04B4" w14:textId="67BDB639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Versie: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Pr="00CA4EF2">
        <w:rPr>
          <w:b/>
          <w:lang w:val="nl-NL"/>
        </w:rPr>
        <w:t>1.0</w:t>
      </w:r>
      <w:r w:rsidRPr="003175AD"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-2084524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6A212B" w14:textId="77777777" w:rsidR="00AF4EA4" w:rsidRPr="003175AD" w:rsidRDefault="00041748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67ABBB69" w14:textId="5F8656C2" w:rsidR="003E4DE7" w:rsidRPr="003175AD" w:rsidRDefault="00AF4E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nl-NL"/>
            </w:rPr>
          </w:pPr>
          <w:r w:rsidRPr="003175AD">
            <w:rPr>
              <w:lang w:val="nl-NL"/>
            </w:rPr>
            <w:fldChar w:fldCharType="begin"/>
          </w:r>
          <w:r w:rsidRPr="003175AD">
            <w:rPr>
              <w:lang w:val="nl-NL"/>
            </w:rPr>
            <w:instrText xml:space="preserve"> TOC \o "1-3" \h \z \u </w:instrText>
          </w:r>
          <w:r w:rsidRPr="003175AD">
            <w:rPr>
              <w:lang w:val="nl-NL"/>
            </w:rPr>
            <w:fldChar w:fldCharType="separate"/>
          </w:r>
          <w:hyperlink w:anchor="_Toc506629924" w:history="1">
            <w:r w:rsidR="003E4DE7" w:rsidRPr="003175AD">
              <w:rPr>
                <w:rStyle w:val="Hyperlink"/>
                <w:noProof/>
                <w:lang w:val="nl-NL"/>
              </w:rPr>
              <w:t>2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Analyse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_Toc506629924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 w:rsidR="001647F7">
              <w:rPr>
                <w:noProof/>
                <w:webHidden/>
                <w:lang w:val="nl-NL"/>
              </w:rPr>
              <w:t>3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24197CA" w14:textId="7A7507D7" w:rsidR="003E4DE7" w:rsidRPr="003175AD" w:rsidRDefault="001647F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nl-NL"/>
            </w:rPr>
          </w:pPr>
          <w:hyperlink w:anchor="_Toc506629925" w:history="1">
            <w:r w:rsidR="003E4DE7" w:rsidRPr="003175AD">
              <w:rPr>
                <w:rStyle w:val="Hyperlink"/>
                <w:noProof/>
                <w:lang w:val="nl-NL"/>
              </w:rPr>
              <w:t>2.1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Schermontwerpen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_Toc506629925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3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96908C1" w14:textId="54C929CF" w:rsidR="003E4DE7" w:rsidRPr="003175AD" w:rsidRDefault="001647F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nl-NL"/>
            </w:rPr>
          </w:pPr>
          <w:hyperlink w:anchor="_Toc506629926" w:history="1">
            <w:r w:rsidR="003E4DE7" w:rsidRPr="003175AD">
              <w:rPr>
                <w:rStyle w:val="Hyperlink"/>
                <w:noProof/>
                <w:lang w:val="nl-NL"/>
              </w:rPr>
              <w:t>2.2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Flow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_Toc506629926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3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D81D549" w14:textId="16AC8B8C" w:rsidR="003E4DE7" w:rsidRPr="003175AD" w:rsidRDefault="001647F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nl-NL"/>
            </w:rPr>
          </w:pPr>
          <w:hyperlink w:anchor="_Toc506629927" w:history="1">
            <w:r w:rsidR="003E4DE7" w:rsidRPr="003175AD">
              <w:rPr>
                <w:rStyle w:val="Hyperlink"/>
                <w:noProof/>
                <w:lang w:val="nl-NL"/>
              </w:rPr>
              <w:t>2.3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Acties per scherm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_Toc506629927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3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8E0576A" w14:textId="5A353280" w:rsidR="003E4DE7" w:rsidRPr="003175AD" w:rsidRDefault="001647F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nl-NL"/>
            </w:rPr>
          </w:pPr>
          <w:hyperlink w:anchor="_Toc506629928" w:history="1">
            <w:r w:rsidR="003E4DE7" w:rsidRPr="003175AD">
              <w:rPr>
                <w:rStyle w:val="Hyperlink"/>
                <w:noProof/>
                <w:lang w:val="nl-NL"/>
              </w:rPr>
              <w:t>2.4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Functionaliteiten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_Toc506629928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3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1866E20" w14:textId="53181C0E" w:rsidR="003E4DE7" w:rsidRPr="003175AD" w:rsidRDefault="001647F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nl-NL"/>
            </w:rPr>
          </w:pPr>
          <w:hyperlink w:anchor="_Toc506629929" w:history="1">
            <w:r w:rsidR="003E4DE7" w:rsidRPr="003175AD">
              <w:rPr>
                <w:rStyle w:val="Hyperlink"/>
                <w:noProof/>
                <w:lang w:val="nl-NL"/>
              </w:rPr>
              <w:t>3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Ontwerp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_Toc506629929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4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D3B9BC4" w14:textId="0EB15E37" w:rsidR="003E4DE7" w:rsidRPr="003175AD" w:rsidRDefault="001647F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nl-NL"/>
            </w:rPr>
          </w:pPr>
          <w:hyperlink w:anchor="_Toc506629930" w:history="1">
            <w:r w:rsidR="003E4DE7" w:rsidRPr="003175AD">
              <w:rPr>
                <w:rStyle w:val="Hyperlink"/>
                <w:noProof/>
                <w:lang w:val="nl-NL"/>
              </w:rPr>
              <w:t>3.1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Softwarebeschrijving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_Toc506629930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4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2D37562" w14:textId="284F44F2" w:rsidR="003E4DE7" w:rsidRPr="003175AD" w:rsidRDefault="001647F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nl-NL"/>
            </w:rPr>
          </w:pPr>
          <w:hyperlink w:anchor="_Toc506629931" w:history="1">
            <w:r w:rsidR="003E4DE7" w:rsidRPr="003175AD">
              <w:rPr>
                <w:rStyle w:val="Hyperlink"/>
                <w:noProof/>
                <w:lang w:val="nl-NL"/>
              </w:rPr>
              <w:t>3.1.1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Globale structuur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_Toc506629931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4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54B1FDE" w14:textId="0275725E" w:rsidR="003E4DE7" w:rsidRPr="003175AD" w:rsidRDefault="001647F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nl-NL"/>
            </w:rPr>
          </w:pPr>
          <w:hyperlink w:anchor="_Toc506629932" w:history="1">
            <w:r w:rsidR="003E4DE7" w:rsidRPr="003175AD">
              <w:rPr>
                <w:rStyle w:val="Hyperlink"/>
                <w:noProof/>
                <w:lang w:val="nl-NL"/>
              </w:rPr>
              <w:t>3.1.2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Program flow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_Toc506629932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4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E127DBD" w14:textId="5044E74B" w:rsidR="003E4DE7" w:rsidRPr="003175AD" w:rsidRDefault="001647F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nl-NL"/>
            </w:rPr>
          </w:pPr>
          <w:hyperlink w:anchor="_Toc506629933" w:history="1">
            <w:r w:rsidR="003E4DE7" w:rsidRPr="003175AD">
              <w:rPr>
                <w:rStyle w:val="Hyperlink"/>
                <w:noProof/>
                <w:lang w:val="nl-NL"/>
              </w:rPr>
              <w:t>3.1.3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Methoden en variabelen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_Toc506629933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4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66E7953" w14:textId="0DD9DA67" w:rsidR="003E4DE7" w:rsidRPr="003175AD" w:rsidRDefault="001647F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nl-NL"/>
            </w:rPr>
          </w:pPr>
          <w:hyperlink w:anchor="_Toc506629934" w:history="1">
            <w:r w:rsidR="003E4DE7" w:rsidRPr="003175AD">
              <w:rPr>
                <w:rStyle w:val="Hyperlink"/>
                <w:noProof/>
                <w:lang w:val="nl-NL"/>
              </w:rPr>
              <w:t>3.1.4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Events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_Toc506629934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4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73151CD" w14:textId="5C64F566" w:rsidR="003E4DE7" w:rsidRPr="003175AD" w:rsidRDefault="001647F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nl-NL"/>
            </w:rPr>
          </w:pPr>
          <w:hyperlink w:anchor="_Toc506629935" w:history="1">
            <w:r w:rsidR="003E4DE7" w:rsidRPr="003175AD">
              <w:rPr>
                <w:rStyle w:val="Hyperlink"/>
                <w:noProof/>
                <w:lang w:val="nl-NL"/>
              </w:rPr>
              <w:t>4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Test cases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_Toc506629935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5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A1BE7A3" w14:textId="47CDECD5" w:rsidR="003E4DE7" w:rsidRPr="003175AD" w:rsidRDefault="001647F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nl-NL"/>
            </w:rPr>
          </w:pPr>
          <w:hyperlink w:anchor="_Toc506629936" w:history="1">
            <w:r w:rsidR="003E4DE7" w:rsidRPr="003175AD">
              <w:rPr>
                <w:rStyle w:val="Hyperlink"/>
                <w:noProof/>
                <w:lang w:val="nl-NL"/>
              </w:rPr>
              <w:t>5</w:t>
            </w:r>
            <w:r w:rsidR="003E4DE7" w:rsidRPr="003175AD">
              <w:rPr>
                <w:noProof/>
                <w:lang w:val="nl-NL"/>
              </w:rPr>
              <w:tab/>
            </w:r>
            <w:r w:rsidR="003E4DE7" w:rsidRPr="003175AD">
              <w:rPr>
                <w:rStyle w:val="Hyperlink"/>
                <w:noProof/>
                <w:lang w:val="nl-NL"/>
              </w:rPr>
              <w:t>Globaal stappenplan</w:t>
            </w:r>
            <w:r w:rsidR="003E4DE7" w:rsidRPr="003175AD">
              <w:rPr>
                <w:noProof/>
                <w:webHidden/>
                <w:lang w:val="nl-NL"/>
              </w:rPr>
              <w:tab/>
            </w:r>
            <w:r w:rsidR="003E4DE7" w:rsidRPr="003175AD">
              <w:rPr>
                <w:noProof/>
                <w:webHidden/>
                <w:lang w:val="nl-NL"/>
              </w:rPr>
              <w:fldChar w:fldCharType="begin"/>
            </w:r>
            <w:r w:rsidR="003E4DE7" w:rsidRPr="003175AD">
              <w:rPr>
                <w:noProof/>
                <w:webHidden/>
                <w:lang w:val="nl-NL"/>
              </w:rPr>
              <w:instrText xml:space="preserve"> PAGEREF _Toc506629936 \h </w:instrText>
            </w:r>
            <w:r w:rsidR="003E4DE7" w:rsidRPr="003175AD">
              <w:rPr>
                <w:noProof/>
                <w:webHidden/>
                <w:lang w:val="nl-NL"/>
              </w:rPr>
            </w:r>
            <w:r w:rsidR="003E4DE7" w:rsidRPr="003175AD">
              <w:rPr>
                <w:noProof/>
                <w:webHidden/>
                <w:lang w:val="nl-NL"/>
              </w:rPr>
              <w:fldChar w:fldCharType="separate"/>
            </w:r>
            <w:r>
              <w:rPr>
                <w:noProof/>
                <w:webHidden/>
                <w:lang w:val="nl-NL"/>
              </w:rPr>
              <w:t>6</w:t>
            </w:r>
            <w:r w:rsidR="003E4DE7" w:rsidRPr="003175AD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F8735CD" w14:textId="0715BACB" w:rsidR="00AF4EA4" w:rsidRPr="003175AD" w:rsidRDefault="00AF4EA4">
          <w:pPr>
            <w:rPr>
              <w:lang w:val="nl-NL"/>
            </w:rPr>
          </w:pPr>
          <w:r w:rsidRPr="003175AD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683D505F" w14:textId="041BE102" w:rsidR="00AF4EA4" w:rsidRPr="003175AD" w:rsidRDefault="00AF4EA4">
      <w:pPr>
        <w:rPr>
          <w:lang w:val="nl-NL"/>
        </w:rPr>
      </w:pPr>
      <w:r w:rsidRPr="003175AD">
        <w:rPr>
          <w:lang w:val="nl-NL"/>
        </w:rPr>
        <w:br w:type="page"/>
      </w:r>
      <w:bookmarkStart w:id="0" w:name="_GoBack"/>
      <w:bookmarkEnd w:id="0"/>
    </w:p>
    <w:p w14:paraId="7D20B721" w14:textId="77777777" w:rsidR="00AF4EA4" w:rsidRPr="003175AD" w:rsidRDefault="00AF4EA4">
      <w:pPr>
        <w:rPr>
          <w:lang w:val="nl-NL"/>
        </w:rPr>
      </w:pPr>
    </w:p>
    <w:p w14:paraId="092C65ED" w14:textId="33C3B0C8" w:rsidR="00AF4EA4" w:rsidRPr="003175AD" w:rsidRDefault="00AF4EA4" w:rsidP="00AF4EA4">
      <w:pPr>
        <w:pStyle w:val="Heading1"/>
        <w:rPr>
          <w:lang w:val="nl-NL"/>
        </w:rPr>
      </w:pPr>
      <w:bookmarkStart w:id="1" w:name="_Toc506629924"/>
      <w:r w:rsidRPr="003175AD">
        <w:rPr>
          <w:lang w:val="nl-NL"/>
        </w:rPr>
        <w:t>Analyse</w:t>
      </w:r>
      <w:bookmarkEnd w:id="1"/>
    </w:p>
    <w:p w14:paraId="6EF67806" w14:textId="08DC5E03" w:rsidR="00AF4EA4" w:rsidRDefault="00AF4EA4" w:rsidP="00AF4EA4">
      <w:pPr>
        <w:pStyle w:val="Heading2"/>
        <w:rPr>
          <w:lang w:val="nl-NL"/>
        </w:rPr>
      </w:pPr>
      <w:bookmarkStart w:id="2" w:name="_Toc506629925"/>
      <w:r w:rsidRPr="003175AD">
        <w:rPr>
          <w:lang w:val="nl-NL"/>
        </w:rPr>
        <w:t>Schermontwerpen</w:t>
      </w:r>
      <w:bookmarkEnd w:id="2"/>
    </w:p>
    <w:p w14:paraId="090F3FAE" w14:textId="290ABE98" w:rsidR="005627DF" w:rsidRDefault="005627DF" w:rsidP="005627DF">
      <w:pPr>
        <w:rPr>
          <w:lang w:val="nl-NL"/>
        </w:rPr>
      </w:pPr>
    </w:p>
    <w:p w14:paraId="1C3E9288" w14:textId="25BFD514" w:rsidR="005627DF" w:rsidRPr="005627DF" w:rsidRDefault="00BC6BFB" w:rsidP="005627DF">
      <w:pPr>
        <w:jc w:val="center"/>
        <w:rPr>
          <w:sz w:val="20"/>
          <w:szCs w:val="20"/>
          <w:lang w:val="nl-NL"/>
        </w:rPr>
      </w:pPr>
      <w:r>
        <w:rPr>
          <w:noProof/>
          <w:lang w:val="nl-NL"/>
        </w:rPr>
        <w:drawing>
          <wp:inline distT="0" distB="0" distL="0" distR="0" wp14:anchorId="1EC91C0B" wp14:editId="7763CDC4">
            <wp:extent cx="4438650" cy="47623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74" cy="47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7DF">
        <w:rPr>
          <w:lang w:val="nl-NL"/>
        </w:rPr>
        <w:br/>
      </w:r>
      <w:r w:rsidR="005627DF" w:rsidRPr="005627DF">
        <w:rPr>
          <w:sz w:val="20"/>
          <w:szCs w:val="20"/>
          <w:lang w:val="nl-NL"/>
        </w:rPr>
        <w:t>Figuur 1: Schermontwerp 1</w:t>
      </w:r>
    </w:p>
    <w:p w14:paraId="365B6D62" w14:textId="77777777" w:rsidR="005627DF" w:rsidRPr="005627DF" w:rsidRDefault="005627DF" w:rsidP="005627DF">
      <w:pPr>
        <w:rPr>
          <w:lang w:val="nl-NL"/>
        </w:rPr>
      </w:pPr>
    </w:p>
    <w:p w14:paraId="3EEC47D3" w14:textId="77777777" w:rsidR="00AF4EA4" w:rsidRPr="003175AD" w:rsidRDefault="00AF4EA4" w:rsidP="00AF4EA4">
      <w:pPr>
        <w:pStyle w:val="Heading2"/>
        <w:rPr>
          <w:lang w:val="nl-NL"/>
        </w:rPr>
      </w:pPr>
      <w:bookmarkStart w:id="3" w:name="_Toc506629926"/>
      <w:r w:rsidRPr="003175AD">
        <w:rPr>
          <w:lang w:val="nl-NL"/>
        </w:rPr>
        <w:t>Flow</w:t>
      </w:r>
      <w:bookmarkEnd w:id="3"/>
    </w:p>
    <w:p w14:paraId="16DC76EE" w14:textId="77777777" w:rsidR="00AF4EA4" w:rsidRPr="003175AD" w:rsidRDefault="00AF4EA4" w:rsidP="00AF4EA4">
      <w:pPr>
        <w:pStyle w:val="Heading2"/>
        <w:rPr>
          <w:lang w:val="nl-NL"/>
        </w:rPr>
      </w:pPr>
      <w:bookmarkStart w:id="4" w:name="_Toc506629927"/>
      <w:r w:rsidRPr="003175AD">
        <w:rPr>
          <w:lang w:val="nl-NL"/>
        </w:rPr>
        <w:t>Acties per scherm</w:t>
      </w:r>
      <w:bookmarkEnd w:id="4"/>
    </w:p>
    <w:p w14:paraId="7561C3FE" w14:textId="7F4AF803" w:rsidR="00AF4EA4" w:rsidRPr="003175AD" w:rsidRDefault="00AF4EA4" w:rsidP="00AF4EA4">
      <w:pPr>
        <w:pStyle w:val="Heading2"/>
        <w:rPr>
          <w:sz w:val="32"/>
          <w:szCs w:val="32"/>
          <w:lang w:val="nl-NL"/>
        </w:rPr>
      </w:pPr>
      <w:bookmarkStart w:id="5" w:name="_Toc506629928"/>
      <w:r w:rsidRPr="003175AD">
        <w:rPr>
          <w:lang w:val="nl-NL"/>
        </w:rPr>
        <w:t>Functionaliteiten</w:t>
      </w:r>
      <w:bookmarkEnd w:id="5"/>
      <w:r w:rsidRPr="003175AD">
        <w:rPr>
          <w:lang w:val="nl-NL"/>
        </w:rPr>
        <w:br w:type="page"/>
      </w:r>
    </w:p>
    <w:p w14:paraId="437D2A11" w14:textId="40B3B29A" w:rsidR="00AF4EA4" w:rsidRPr="003175AD" w:rsidRDefault="00AF4EA4" w:rsidP="00AF4EA4">
      <w:pPr>
        <w:pStyle w:val="Heading1"/>
        <w:rPr>
          <w:lang w:val="nl-NL"/>
        </w:rPr>
      </w:pPr>
      <w:bookmarkStart w:id="6" w:name="_Toc506629929"/>
      <w:r w:rsidRPr="003175AD">
        <w:rPr>
          <w:lang w:val="nl-NL"/>
        </w:rPr>
        <w:lastRenderedPageBreak/>
        <w:t>Ontwerp</w:t>
      </w:r>
      <w:bookmarkEnd w:id="6"/>
    </w:p>
    <w:p w14:paraId="48D7A5DF" w14:textId="043D1279" w:rsidR="00AF4EA4" w:rsidRPr="003175AD" w:rsidRDefault="00AF4EA4" w:rsidP="00AF4EA4">
      <w:pPr>
        <w:pStyle w:val="Heading2"/>
        <w:rPr>
          <w:lang w:val="nl-NL"/>
        </w:rPr>
      </w:pPr>
      <w:bookmarkStart w:id="7" w:name="_Toc506629930"/>
      <w:r w:rsidRPr="003175AD">
        <w:rPr>
          <w:lang w:val="nl-NL"/>
        </w:rPr>
        <w:t>Softwarebeschrijving</w:t>
      </w:r>
      <w:bookmarkEnd w:id="7"/>
    </w:p>
    <w:p w14:paraId="7F496C80" w14:textId="77777777" w:rsidR="00AF4EA4" w:rsidRPr="003175AD" w:rsidRDefault="00AF4EA4" w:rsidP="00AF4EA4">
      <w:pPr>
        <w:pStyle w:val="Heading3"/>
        <w:rPr>
          <w:lang w:val="nl-NL"/>
        </w:rPr>
      </w:pPr>
      <w:bookmarkStart w:id="8" w:name="_Toc506629931"/>
      <w:r w:rsidRPr="003175AD">
        <w:rPr>
          <w:lang w:val="nl-NL"/>
        </w:rPr>
        <w:t>Globale structuur</w:t>
      </w:r>
      <w:bookmarkEnd w:id="8"/>
    </w:p>
    <w:p w14:paraId="2E44FBFC" w14:textId="77777777" w:rsidR="00AF4EA4" w:rsidRPr="003175AD" w:rsidRDefault="00AF4EA4" w:rsidP="00AF4EA4">
      <w:pPr>
        <w:pStyle w:val="Heading3"/>
        <w:rPr>
          <w:lang w:val="nl-NL"/>
        </w:rPr>
      </w:pPr>
      <w:bookmarkStart w:id="9" w:name="_Toc506629932"/>
      <w:r w:rsidRPr="003175AD">
        <w:rPr>
          <w:lang w:val="nl-NL"/>
        </w:rPr>
        <w:t>Program flow</w:t>
      </w:r>
      <w:bookmarkEnd w:id="9"/>
    </w:p>
    <w:p w14:paraId="771267EC" w14:textId="6ACCC9F4" w:rsidR="00AF4EA4" w:rsidRPr="003175AD" w:rsidRDefault="00AF4EA4" w:rsidP="00AF4EA4">
      <w:pPr>
        <w:pStyle w:val="Heading3"/>
        <w:rPr>
          <w:lang w:val="nl-NL"/>
        </w:rPr>
      </w:pPr>
      <w:bookmarkStart w:id="10" w:name="_Toc506629933"/>
      <w:r w:rsidRPr="003175AD">
        <w:rPr>
          <w:lang w:val="nl-NL"/>
        </w:rPr>
        <w:t>Methoden en variabelen</w:t>
      </w:r>
      <w:bookmarkEnd w:id="10"/>
    </w:p>
    <w:p w14:paraId="05258794" w14:textId="40E22DFB" w:rsidR="00AF4EA4" w:rsidRPr="003175AD" w:rsidRDefault="00AF4EA4" w:rsidP="00AF4EA4">
      <w:pPr>
        <w:pStyle w:val="Heading3"/>
        <w:rPr>
          <w:sz w:val="32"/>
          <w:szCs w:val="32"/>
          <w:lang w:val="nl-NL"/>
        </w:rPr>
      </w:pPr>
      <w:bookmarkStart w:id="11" w:name="_Toc506629934"/>
      <w:r w:rsidRPr="003175AD">
        <w:rPr>
          <w:lang w:val="nl-NL"/>
        </w:rPr>
        <w:t>Events</w:t>
      </w:r>
      <w:bookmarkEnd w:id="11"/>
      <w:r w:rsidRPr="003175AD">
        <w:rPr>
          <w:lang w:val="nl-NL"/>
        </w:rPr>
        <w:br w:type="page"/>
      </w:r>
    </w:p>
    <w:p w14:paraId="5D9F51CD" w14:textId="771EE9ED" w:rsidR="00AF4EA4" w:rsidRPr="003175AD" w:rsidRDefault="00AF4EA4" w:rsidP="00AF4EA4">
      <w:pPr>
        <w:pStyle w:val="Heading1"/>
        <w:rPr>
          <w:lang w:val="nl-NL"/>
        </w:rPr>
      </w:pPr>
      <w:bookmarkStart w:id="12" w:name="_Toc506629935"/>
      <w:r w:rsidRPr="003175AD">
        <w:rPr>
          <w:lang w:val="nl-NL"/>
        </w:rPr>
        <w:lastRenderedPageBreak/>
        <w:t>Test cases</w:t>
      </w:r>
      <w:bookmarkEnd w:id="12"/>
    </w:p>
    <w:p w14:paraId="78010ED9" w14:textId="77777777" w:rsidR="00AF4EA4" w:rsidRPr="003175AD" w:rsidRDefault="00AF4EA4" w:rsidP="00AF4EA4">
      <w:pPr>
        <w:pStyle w:val="Heading2"/>
        <w:rPr>
          <w:sz w:val="32"/>
          <w:szCs w:val="32"/>
          <w:lang w:val="nl-NL"/>
        </w:rPr>
      </w:pPr>
      <w:r w:rsidRPr="003175AD">
        <w:rPr>
          <w:lang w:val="nl-NL"/>
        </w:rPr>
        <w:br w:type="page"/>
      </w:r>
    </w:p>
    <w:p w14:paraId="4A6A9D3C" w14:textId="712AE618" w:rsidR="003175AD" w:rsidRPr="003175AD" w:rsidRDefault="00AF4EA4" w:rsidP="00AF4EA4">
      <w:pPr>
        <w:pStyle w:val="Heading1"/>
        <w:rPr>
          <w:lang w:val="nl-NL"/>
        </w:rPr>
      </w:pPr>
      <w:bookmarkStart w:id="13" w:name="_Toc506629936"/>
      <w:r w:rsidRPr="003175AD">
        <w:rPr>
          <w:lang w:val="nl-NL"/>
        </w:rPr>
        <w:lastRenderedPageBreak/>
        <w:t>Globaal stappenplan</w:t>
      </w:r>
      <w:bookmarkEnd w:id="13"/>
    </w:p>
    <w:p w14:paraId="15CA15B1" w14:textId="77777777" w:rsidR="003175AD" w:rsidRPr="003175AD" w:rsidRDefault="003175A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nl-NL"/>
        </w:rPr>
      </w:pPr>
      <w:r w:rsidRPr="003175AD">
        <w:rPr>
          <w:lang w:val="nl-NL"/>
        </w:rPr>
        <w:br w:type="page"/>
      </w:r>
    </w:p>
    <w:p w14:paraId="6885D435" w14:textId="097B69EA" w:rsidR="00806A32" w:rsidRPr="003175AD" w:rsidRDefault="003175AD" w:rsidP="00AF4EA4">
      <w:pPr>
        <w:pStyle w:val="Heading1"/>
        <w:rPr>
          <w:lang w:val="nl-NL"/>
        </w:rPr>
      </w:pPr>
      <w:r w:rsidRPr="003175AD">
        <w:rPr>
          <w:lang w:val="nl-NL"/>
        </w:rPr>
        <w:lastRenderedPageBreak/>
        <w:t>Bronnen</w:t>
      </w:r>
    </w:p>
    <w:p w14:paraId="5E9AE057" w14:textId="769D5B7E" w:rsidR="003175AD" w:rsidRPr="003175AD" w:rsidRDefault="003175AD" w:rsidP="003175AD">
      <w:pPr>
        <w:rPr>
          <w:lang w:val="nl-NL"/>
        </w:rPr>
      </w:pPr>
    </w:p>
    <w:p w14:paraId="0DCBF493" w14:textId="513963B1" w:rsidR="003175AD" w:rsidRPr="003175AD" w:rsidRDefault="00DA7EB3" w:rsidP="003175AD">
      <w:pPr>
        <w:rPr>
          <w:lang w:val="nl-NL"/>
        </w:rPr>
      </w:pPr>
      <w:r w:rsidRPr="00DA7EB3">
        <w:rPr>
          <w:lang w:val="nl-NL"/>
        </w:rPr>
        <w:t>https://processing.org/reference/</w:t>
      </w:r>
    </w:p>
    <w:sectPr w:rsidR="003175AD" w:rsidRPr="0031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D32C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6"/>
    <w:rsid w:val="00041748"/>
    <w:rsid w:val="000B0A71"/>
    <w:rsid w:val="001647F7"/>
    <w:rsid w:val="00277CFB"/>
    <w:rsid w:val="003175AD"/>
    <w:rsid w:val="003E4DE7"/>
    <w:rsid w:val="00414936"/>
    <w:rsid w:val="005627DF"/>
    <w:rsid w:val="005E434A"/>
    <w:rsid w:val="00806A32"/>
    <w:rsid w:val="00AF4EA4"/>
    <w:rsid w:val="00BC6BFB"/>
    <w:rsid w:val="00C95513"/>
    <w:rsid w:val="00CA4EF2"/>
    <w:rsid w:val="00DA7EB3"/>
    <w:rsid w:val="00EB6DE1"/>
    <w:rsid w:val="00F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7DD"/>
  <w15:chartTrackingRefBased/>
  <w15:docId w15:val="{999C4438-B3F4-4D61-957D-5E675FE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CFB"/>
  </w:style>
  <w:style w:type="paragraph" w:styleId="Heading1">
    <w:name w:val="heading 1"/>
    <w:basedOn w:val="Normal"/>
    <w:next w:val="Normal"/>
    <w:link w:val="Heading1Char"/>
    <w:uiPriority w:val="9"/>
    <w:qFormat/>
    <w:rsid w:val="00277CF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C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7CF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77C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4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4E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4E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4EA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C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7C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7C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7CFB"/>
    <w:rPr>
      <w:i/>
      <w:iCs/>
      <w:color w:val="auto"/>
    </w:rPr>
  </w:style>
  <w:style w:type="paragraph" w:styleId="NoSpacing">
    <w:name w:val="No Spacing"/>
    <w:uiPriority w:val="1"/>
    <w:qFormat/>
    <w:rsid w:val="00277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7C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7C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7C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C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7C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7C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CFB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B1A1-217C-4107-B9F6-CAA43B6F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Stoffels</dc:creator>
  <cp:keywords/>
  <dc:description/>
  <cp:lastModifiedBy>Joey Stoffels</cp:lastModifiedBy>
  <cp:revision>15</cp:revision>
  <dcterms:created xsi:type="dcterms:W3CDTF">2018-02-17T10:12:00Z</dcterms:created>
  <dcterms:modified xsi:type="dcterms:W3CDTF">2018-02-17T10:43:00Z</dcterms:modified>
</cp:coreProperties>
</file>