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F81E" w14:textId="77777777" w:rsidR="0055344A" w:rsidRPr="00395BCD" w:rsidRDefault="0055344A" w:rsidP="00395BCD">
      <w:pPr>
        <w:jc w:val="center"/>
        <w:rPr>
          <w:b/>
          <w:sz w:val="28"/>
          <w:szCs w:val="28"/>
          <w:u w:val="single"/>
        </w:rPr>
      </w:pPr>
      <w:r w:rsidRPr="00395BCD">
        <w:rPr>
          <w:b/>
          <w:sz w:val="28"/>
          <w:szCs w:val="28"/>
          <w:u w:val="single"/>
        </w:rPr>
        <w:t>SELF-REPRESENTED LITIGANT</w:t>
      </w:r>
    </w:p>
    <w:p w14:paraId="3D6F595C" w14:textId="77777777" w:rsidR="0055344A" w:rsidRPr="00395BCD" w:rsidRDefault="0055344A" w:rsidP="00395BCD">
      <w:pPr>
        <w:jc w:val="center"/>
        <w:rPr>
          <w:b/>
          <w:sz w:val="28"/>
          <w:szCs w:val="28"/>
          <w:u w:val="single"/>
        </w:rPr>
      </w:pPr>
      <w:r w:rsidRPr="00395BCD">
        <w:rPr>
          <w:b/>
          <w:sz w:val="28"/>
          <w:szCs w:val="28"/>
          <w:u w:val="single"/>
        </w:rPr>
        <w:t>MOTION &amp; ORDER FOR CONTINUANCE</w:t>
      </w:r>
    </w:p>
    <w:p w14:paraId="73C3FCAE" w14:textId="77777777" w:rsidR="0055344A" w:rsidRPr="00395BCD" w:rsidRDefault="0055344A" w:rsidP="00395BCD">
      <w:pPr>
        <w:rPr>
          <w:sz w:val="24"/>
          <w:szCs w:val="24"/>
        </w:rPr>
      </w:pPr>
    </w:p>
    <w:p w14:paraId="40C18C62" w14:textId="77777777" w:rsidR="00D63883" w:rsidRDefault="00D63883" w:rsidP="00395BCD">
      <w:pPr>
        <w:pStyle w:val="Heading1"/>
        <w:tabs>
          <w:tab w:val="clear" w:pos="4536"/>
        </w:tabs>
        <w:spacing w:before="69" w:line="240" w:lineRule="auto"/>
        <w:ind w:left="120" w:right="116"/>
        <w:jc w:val="center"/>
        <w:rPr>
          <w:b/>
          <w:bCs/>
          <w:spacing w:val="-1"/>
          <w:u w:color="000000"/>
        </w:rPr>
      </w:pPr>
    </w:p>
    <w:p w14:paraId="5C33581A" w14:textId="77777777" w:rsidR="0055344A" w:rsidRPr="00980DD2" w:rsidRDefault="00395BCD" w:rsidP="00980DD2">
      <w:pPr>
        <w:pStyle w:val="Heading1"/>
        <w:tabs>
          <w:tab w:val="clear" w:pos="4536"/>
        </w:tabs>
        <w:spacing w:before="69" w:line="240" w:lineRule="auto"/>
        <w:ind w:left="120" w:right="116"/>
        <w:jc w:val="center"/>
        <w:rPr>
          <w:b/>
          <w:bCs/>
          <w:spacing w:val="-1"/>
          <w:u w:color="000000"/>
        </w:rPr>
      </w:pPr>
      <w:r w:rsidRPr="00980DD2">
        <w:rPr>
          <w:b/>
          <w:bCs/>
          <w:spacing w:val="-1"/>
          <w:u w:color="000000"/>
        </w:rPr>
        <w:t xml:space="preserve">WHO </w:t>
      </w:r>
      <w:r w:rsidR="008576A3">
        <w:rPr>
          <w:b/>
          <w:bCs/>
          <w:spacing w:val="-1"/>
          <w:u w:color="000000"/>
        </w:rPr>
        <w:t>SHOULD</w:t>
      </w:r>
      <w:r w:rsidRPr="00980DD2">
        <w:rPr>
          <w:b/>
          <w:bCs/>
          <w:spacing w:val="-1"/>
          <w:u w:color="000000"/>
        </w:rPr>
        <w:t xml:space="preserve"> USE THESE FORMS?</w:t>
      </w:r>
    </w:p>
    <w:p w14:paraId="38C7C8BE" w14:textId="77777777" w:rsidR="00395BCD" w:rsidRPr="00395BCD" w:rsidRDefault="00980DD2" w:rsidP="00395BCD">
      <w:pPr>
        <w:rPr>
          <w:sz w:val="24"/>
          <w:szCs w:val="24"/>
        </w:rPr>
      </w:pPr>
      <w:r>
        <w:rPr>
          <w:sz w:val="24"/>
          <w:szCs w:val="24"/>
        </w:rPr>
        <w:t xml:space="preserve">  </w:t>
      </w:r>
    </w:p>
    <w:p w14:paraId="636CFF0E" w14:textId="77777777" w:rsidR="0055344A" w:rsidRDefault="00395BCD" w:rsidP="00395BCD">
      <w:pPr>
        <w:rPr>
          <w:bCs/>
          <w:sz w:val="24"/>
          <w:szCs w:val="24"/>
          <w:u w:val="single"/>
        </w:rPr>
      </w:pPr>
      <w:r>
        <w:rPr>
          <w:bCs/>
          <w:sz w:val="24"/>
          <w:szCs w:val="24"/>
          <w:u w:val="single"/>
        </w:rPr>
        <w:t xml:space="preserve">You </w:t>
      </w:r>
      <w:r w:rsidR="008576A3">
        <w:rPr>
          <w:bCs/>
          <w:sz w:val="24"/>
          <w:szCs w:val="24"/>
          <w:u w:val="single"/>
        </w:rPr>
        <w:t>should</w:t>
      </w:r>
      <w:r>
        <w:rPr>
          <w:bCs/>
          <w:sz w:val="24"/>
          <w:szCs w:val="24"/>
          <w:u w:val="single"/>
        </w:rPr>
        <w:t xml:space="preserve"> only use these forms if:</w:t>
      </w:r>
    </w:p>
    <w:p w14:paraId="6781BAB6" w14:textId="77777777" w:rsidR="008576A3" w:rsidRPr="00980DD2" w:rsidRDefault="008576A3" w:rsidP="00395BCD">
      <w:pPr>
        <w:rPr>
          <w:bCs/>
          <w:sz w:val="24"/>
          <w:szCs w:val="24"/>
          <w:u w:val="single"/>
        </w:rPr>
      </w:pPr>
    </w:p>
    <w:p w14:paraId="76E4D744" w14:textId="77777777" w:rsidR="00395BCD" w:rsidRPr="00395BCD" w:rsidRDefault="00395BCD" w:rsidP="00980DD2">
      <w:pPr>
        <w:pStyle w:val="ListParagraph"/>
        <w:numPr>
          <w:ilvl w:val="0"/>
          <w:numId w:val="6"/>
        </w:numPr>
        <w:spacing w:line="240" w:lineRule="auto"/>
        <w:rPr>
          <w:rFonts w:ascii="Times New Roman" w:hAnsi="Times New Roman"/>
          <w:sz w:val="24"/>
          <w:szCs w:val="24"/>
        </w:rPr>
      </w:pPr>
      <w:r>
        <w:rPr>
          <w:rFonts w:ascii="Times New Roman" w:hAnsi="Times New Roman"/>
          <w:sz w:val="24"/>
          <w:szCs w:val="24"/>
        </w:rPr>
        <w:t>You h</w:t>
      </w:r>
      <w:r w:rsidR="0055344A" w:rsidRPr="00395BCD">
        <w:rPr>
          <w:rFonts w:ascii="Times New Roman" w:hAnsi="Times New Roman"/>
          <w:sz w:val="24"/>
          <w:szCs w:val="24"/>
        </w:rPr>
        <w:t>ave a hearin</w:t>
      </w:r>
      <w:r w:rsidR="00D72189" w:rsidRPr="00395BCD">
        <w:rPr>
          <w:rFonts w:ascii="Times New Roman" w:hAnsi="Times New Roman"/>
          <w:sz w:val="24"/>
          <w:szCs w:val="24"/>
        </w:rPr>
        <w:t>g or other matter set before the</w:t>
      </w:r>
      <w:r w:rsidR="0055344A" w:rsidRPr="00395BCD">
        <w:rPr>
          <w:rFonts w:ascii="Times New Roman" w:hAnsi="Times New Roman"/>
          <w:sz w:val="24"/>
          <w:szCs w:val="24"/>
        </w:rPr>
        <w:t xml:space="preserve"> court </w:t>
      </w:r>
      <w:r w:rsidR="00D72189" w:rsidRPr="00395BCD">
        <w:rPr>
          <w:rFonts w:ascii="Times New Roman" w:hAnsi="Times New Roman"/>
          <w:sz w:val="24"/>
          <w:szCs w:val="24"/>
        </w:rPr>
        <w:t xml:space="preserve">and/or a hearing officer </w:t>
      </w:r>
      <w:r w:rsidR="0055344A" w:rsidRPr="00395BCD">
        <w:rPr>
          <w:rFonts w:ascii="Times New Roman" w:hAnsi="Times New Roman"/>
          <w:sz w:val="24"/>
          <w:szCs w:val="24"/>
        </w:rPr>
        <w:t xml:space="preserve">and wish to have that matter </w:t>
      </w:r>
      <w:r>
        <w:rPr>
          <w:rFonts w:ascii="Times New Roman" w:hAnsi="Times New Roman"/>
          <w:sz w:val="24"/>
          <w:szCs w:val="24"/>
        </w:rPr>
        <w:t>delayed or “</w:t>
      </w:r>
      <w:r w:rsidR="0055344A" w:rsidRPr="00395BCD">
        <w:rPr>
          <w:rFonts w:ascii="Times New Roman" w:hAnsi="Times New Roman"/>
          <w:sz w:val="24"/>
          <w:szCs w:val="24"/>
        </w:rPr>
        <w:t>continued</w:t>
      </w:r>
      <w:r>
        <w:rPr>
          <w:rFonts w:ascii="Times New Roman" w:hAnsi="Times New Roman"/>
          <w:sz w:val="24"/>
          <w:szCs w:val="24"/>
        </w:rPr>
        <w:t>”</w:t>
      </w:r>
      <w:r w:rsidR="0055344A" w:rsidRPr="00395BCD">
        <w:rPr>
          <w:rFonts w:ascii="Times New Roman" w:hAnsi="Times New Roman"/>
          <w:sz w:val="24"/>
          <w:szCs w:val="24"/>
        </w:rPr>
        <w:t xml:space="preserve"> until a future date.</w:t>
      </w:r>
    </w:p>
    <w:p w14:paraId="44235546" w14:textId="77777777" w:rsidR="0018123A" w:rsidRPr="00395BCD" w:rsidRDefault="0018123A" w:rsidP="00980DD2">
      <w:pPr>
        <w:pStyle w:val="ListParagraph"/>
        <w:spacing w:line="240" w:lineRule="auto"/>
        <w:ind w:left="2070"/>
        <w:rPr>
          <w:rFonts w:ascii="Times New Roman" w:hAnsi="Times New Roman"/>
          <w:sz w:val="24"/>
          <w:szCs w:val="24"/>
        </w:rPr>
      </w:pPr>
    </w:p>
    <w:p w14:paraId="1A8B24CA" w14:textId="77777777" w:rsidR="00395BCD" w:rsidRPr="00D63883" w:rsidRDefault="00395BCD" w:rsidP="00980DD2">
      <w:pPr>
        <w:pStyle w:val="Heading1"/>
        <w:tabs>
          <w:tab w:val="clear" w:pos="4536"/>
        </w:tabs>
        <w:spacing w:before="69" w:line="240" w:lineRule="auto"/>
        <w:ind w:left="120" w:right="116"/>
        <w:jc w:val="center"/>
        <w:rPr>
          <w:b/>
          <w:bCs/>
        </w:rPr>
      </w:pPr>
      <w:r w:rsidRPr="00980DD2">
        <w:rPr>
          <w:b/>
          <w:bCs/>
          <w:spacing w:val="-1"/>
          <w:u w:color="000000"/>
        </w:rPr>
        <w:t>BEFORE YOU START</w:t>
      </w:r>
    </w:p>
    <w:p w14:paraId="670F225C" w14:textId="77777777" w:rsidR="008576A3" w:rsidRDefault="008576A3" w:rsidP="00395BCD">
      <w:pPr>
        <w:pStyle w:val="ListParagraph"/>
        <w:spacing w:line="240" w:lineRule="auto"/>
        <w:ind w:left="0"/>
        <w:rPr>
          <w:rFonts w:ascii="Times New Roman" w:hAnsi="Times New Roman"/>
          <w:bCs/>
          <w:sz w:val="24"/>
          <w:szCs w:val="24"/>
        </w:rPr>
      </w:pPr>
    </w:p>
    <w:p w14:paraId="4AA6207A" w14:textId="77777777" w:rsidR="008576A3" w:rsidRPr="00395BCD" w:rsidRDefault="00A574A3" w:rsidP="00980DD2">
      <w:pPr>
        <w:spacing w:line="276" w:lineRule="auto"/>
        <w:contextualSpacing/>
        <w:rPr>
          <w:b/>
          <w:sz w:val="24"/>
          <w:szCs w:val="24"/>
        </w:rPr>
      </w:pPr>
      <w:r w:rsidRPr="00395BCD">
        <w:rPr>
          <w:bCs/>
          <w:sz w:val="24"/>
          <w:szCs w:val="24"/>
        </w:rPr>
        <w:t>To</w:t>
      </w:r>
      <w:r w:rsidR="008576A3" w:rsidRPr="00395BCD">
        <w:rPr>
          <w:bCs/>
          <w:sz w:val="24"/>
          <w:szCs w:val="24"/>
        </w:rPr>
        <w:t xml:space="preserve"> complete these forms, you need to have the following information readily available</w:t>
      </w:r>
      <w:r w:rsidR="008576A3">
        <w:rPr>
          <w:bCs/>
          <w:sz w:val="24"/>
          <w:szCs w:val="24"/>
        </w:rPr>
        <w:t>, which can be found in the “Rule” that you were served, setting the court date</w:t>
      </w:r>
      <w:r w:rsidR="008576A3" w:rsidRPr="00395BCD">
        <w:rPr>
          <w:bCs/>
          <w:sz w:val="24"/>
          <w:szCs w:val="24"/>
        </w:rPr>
        <w:t>:</w:t>
      </w:r>
    </w:p>
    <w:p w14:paraId="6238C83A" w14:textId="77777777" w:rsidR="008576A3" w:rsidRPr="001A1D92" w:rsidRDefault="008576A3" w:rsidP="00980DD2">
      <w:pPr>
        <w:numPr>
          <w:ilvl w:val="0"/>
          <w:numId w:val="9"/>
        </w:numPr>
        <w:spacing w:line="276" w:lineRule="auto"/>
        <w:ind w:left="450" w:firstLine="0"/>
        <w:contextualSpacing/>
        <w:rPr>
          <w:b/>
          <w:sz w:val="24"/>
          <w:szCs w:val="24"/>
        </w:rPr>
      </w:pPr>
      <w:r w:rsidRPr="00395BCD">
        <w:rPr>
          <w:bCs/>
          <w:sz w:val="24"/>
          <w:szCs w:val="24"/>
        </w:rPr>
        <w:t xml:space="preserve">The docket number of the case for which you are requesting a </w:t>
      </w:r>
      <w:proofErr w:type="gramStart"/>
      <w:r w:rsidRPr="00395BCD">
        <w:rPr>
          <w:bCs/>
          <w:sz w:val="24"/>
          <w:szCs w:val="24"/>
        </w:rPr>
        <w:t>continuance;</w:t>
      </w:r>
      <w:proofErr w:type="gramEnd"/>
    </w:p>
    <w:p w14:paraId="37664618" w14:textId="77777777" w:rsidR="008576A3" w:rsidRPr="00395BCD" w:rsidRDefault="008576A3" w:rsidP="00980DD2">
      <w:pPr>
        <w:numPr>
          <w:ilvl w:val="0"/>
          <w:numId w:val="9"/>
        </w:numPr>
        <w:spacing w:line="276" w:lineRule="auto"/>
        <w:ind w:left="450" w:firstLine="0"/>
        <w:contextualSpacing/>
        <w:rPr>
          <w:b/>
          <w:sz w:val="24"/>
          <w:szCs w:val="24"/>
        </w:rPr>
      </w:pPr>
      <w:r w:rsidRPr="00395BCD">
        <w:rPr>
          <w:bCs/>
          <w:sz w:val="24"/>
          <w:szCs w:val="24"/>
        </w:rPr>
        <w:t xml:space="preserve">The date and location of your currently scheduled </w:t>
      </w:r>
      <w:proofErr w:type="gramStart"/>
      <w:r w:rsidRPr="00395BCD">
        <w:rPr>
          <w:bCs/>
          <w:sz w:val="24"/>
          <w:szCs w:val="24"/>
        </w:rPr>
        <w:t>hearing</w:t>
      </w:r>
      <w:r w:rsidRPr="00395BCD">
        <w:rPr>
          <w:b/>
          <w:sz w:val="24"/>
          <w:szCs w:val="24"/>
        </w:rPr>
        <w:t>;</w:t>
      </w:r>
      <w:proofErr w:type="gramEnd"/>
      <w:r w:rsidRPr="00395BCD">
        <w:rPr>
          <w:b/>
          <w:sz w:val="24"/>
          <w:szCs w:val="24"/>
        </w:rPr>
        <w:t xml:space="preserve"> </w:t>
      </w:r>
    </w:p>
    <w:p w14:paraId="699BC535" w14:textId="77777777" w:rsidR="008576A3" w:rsidRPr="00980DD2" w:rsidRDefault="008576A3" w:rsidP="008576A3">
      <w:pPr>
        <w:numPr>
          <w:ilvl w:val="0"/>
          <w:numId w:val="9"/>
        </w:numPr>
        <w:spacing w:line="276" w:lineRule="auto"/>
        <w:ind w:left="450" w:firstLine="0"/>
        <w:contextualSpacing/>
        <w:rPr>
          <w:b/>
          <w:sz w:val="24"/>
          <w:szCs w:val="24"/>
        </w:rPr>
      </w:pPr>
      <w:r w:rsidRPr="00395BCD">
        <w:rPr>
          <w:bCs/>
          <w:sz w:val="24"/>
          <w:szCs w:val="24"/>
        </w:rPr>
        <w:t>Evidence (if possible) in support of your request for a continuance; and</w:t>
      </w:r>
    </w:p>
    <w:p w14:paraId="17E96ED4" w14:textId="77777777" w:rsidR="00395BCD" w:rsidRPr="00980DD2" w:rsidRDefault="008576A3" w:rsidP="00A574A3">
      <w:pPr>
        <w:numPr>
          <w:ilvl w:val="0"/>
          <w:numId w:val="9"/>
        </w:numPr>
        <w:spacing w:line="276" w:lineRule="auto"/>
        <w:ind w:left="450" w:firstLine="0"/>
        <w:contextualSpacing/>
        <w:rPr>
          <w:b/>
          <w:sz w:val="24"/>
          <w:szCs w:val="24"/>
        </w:rPr>
      </w:pPr>
      <w:r w:rsidRPr="00980DD2">
        <w:rPr>
          <w:bCs/>
          <w:sz w:val="24"/>
          <w:szCs w:val="24"/>
        </w:rPr>
        <w:t>The exact name and address of the opposing party (or their lawyer, if they have one for this case)</w:t>
      </w:r>
    </w:p>
    <w:p w14:paraId="714D760E" w14:textId="77777777" w:rsidR="00A574A3" w:rsidRPr="00A574A3" w:rsidRDefault="00A574A3" w:rsidP="00980DD2">
      <w:pPr>
        <w:spacing w:line="276" w:lineRule="auto"/>
        <w:contextualSpacing/>
        <w:rPr>
          <w:b/>
          <w:sz w:val="24"/>
          <w:szCs w:val="24"/>
        </w:rPr>
      </w:pPr>
    </w:p>
    <w:p w14:paraId="43B6FC62" w14:textId="77777777" w:rsidR="00395BCD" w:rsidRDefault="00395BCD" w:rsidP="00980DD2">
      <w:pPr>
        <w:pStyle w:val="ListParagraph"/>
        <w:spacing w:line="240" w:lineRule="auto"/>
        <w:ind w:left="0"/>
      </w:pPr>
      <w:r w:rsidRPr="00980DD2">
        <w:rPr>
          <w:rFonts w:ascii="Times New Roman" w:hAnsi="Times New Roman"/>
          <w:bCs/>
          <w:sz w:val="24"/>
          <w:szCs w:val="24"/>
        </w:rPr>
        <w:t>This packet of forms is not legal advice and cannot take the place of the advice that a lawyer can give you. When you represent yourself in court, you must follow all the proper procedures and the law. It is your responsibility to see your case through the whole process.</w:t>
      </w:r>
    </w:p>
    <w:p w14:paraId="5DFD1AD5" w14:textId="77777777" w:rsidR="00395BCD" w:rsidRDefault="00395BCD" w:rsidP="00395BCD">
      <w:pPr>
        <w:contextualSpacing/>
        <w:rPr>
          <w:b/>
          <w:sz w:val="24"/>
          <w:szCs w:val="24"/>
          <w:u w:val="single"/>
        </w:rPr>
      </w:pPr>
    </w:p>
    <w:p w14:paraId="51FB5869" w14:textId="77777777" w:rsidR="00395BCD" w:rsidRPr="00980DD2" w:rsidRDefault="00395BCD" w:rsidP="00395BCD">
      <w:pPr>
        <w:ind w:left="90"/>
        <w:jc w:val="center"/>
        <w:rPr>
          <w:bCs/>
          <w:sz w:val="24"/>
          <w:szCs w:val="24"/>
        </w:rPr>
      </w:pPr>
      <w:r w:rsidRPr="00980DD2">
        <w:rPr>
          <w:b/>
          <w:spacing w:val="-1"/>
          <w:sz w:val="24"/>
          <w:szCs w:val="24"/>
        </w:rPr>
        <w:t>HOW</w:t>
      </w:r>
      <w:r w:rsidRPr="00980DD2">
        <w:rPr>
          <w:b/>
          <w:sz w:val="24"/>
          <w:szCs w:val="24"/>
        </w:rPr>
        <w:t xml:space="preserve"> </w:t>
      </w:r>
      <w:r w:rsidRPr="00980DD2">
        <w:rPr>
          <w:b/>
          <w:spacing w:val="-1"/>
          <w:sz w:val="24"/>
          <w:szCs w:val="24"/>
        </w:rPr>
        <w:t>TO</w:t>
      </w:r>
      <w:r w:rsidRPr="00980DD2">
        <w:rPr>
          <w:b/>
          <w:spacing w:val="1"/>
          <w:sz w:val="24"/>
          <w:szCs w:val="24"/>
        </w:rPr>
        <w:t xml:space="preserve"> </w:t>
      </w:r>
      <w:r w:rsidRPr="00980DD2">
        <w:rPr>
          <w:b/>
          <w:spacing w:val="-1"/>
          <w:sz w:val="24"/>
          <w:szCs w:val="24"/>
        </w:rPr>
        <w:t>COMPLETE THESE FORMS:</w:t>
      </w:r>
      <w:r w:rsidRPr="00980DD2">
        <w:rPr>
          <w:b/>
          <w:spacing w:val="-1"/>
          <w:sz w:val="24"/>
          <w:szCs w:val="24"/>
        </w:rPr>
        <w:br/>
      </w:r>
      <w:r w:rsidRPr="00980DD2">
        <w:rPr>
          <w:b/>
          <w:i/>
          <w:iCs/>
          <w:spacing w:val="-1"/>
          <w:sz w:val="24"/>
          <w:szCs w:val="24"/>
        </w:rPr>
        <w:t>Read instructions all the way through before starting.</w:t>
      </w:r>
    </w:p>
    <w:p w14:paraId="327B97BA" w14:textId="77777777" w:rsidR="00395BCD" w:rsidRDefault="00395BCD" w:rsidP="00395BCD">
      <w:pPr>
        <w:contextualSpacing/>
        <w:rPr>
          <w:b/>
          <w:sz w:val="24"/>
          <w:szCs w:val="24"/>
          <w:u w:val="single"/>
        </w:rPr>
      </w:pPr>
    </w:p>
    <w:p w14:paraId="4A787D68" w14:textId="77777777" w:rsidR="00395BCD" w:rsidRPr="00980DD2" w:rsidRDefault="00395BCD" w:rsidP="00980DD2">
      <w:pPr>
        <w:numPr>
          <w:ilvl w:val="0"/>
          <w:numId w:val="10"/>
        </w:numPr>
        <w:spacing w:line="276" w:lineRule="auto"/>
        <w:contextualSpacing/>
        <w:rPr>
          <w:b/>
          <w:sz w:val="24"/>
          <w:szCs w:val="24"/>
        </w:rPr>
      </w:pPr>
      <w:r>
        <w:rPr>
          <w:b/>
          <w:sz w:val="24"/>
          <w:szCs w:val="24"/>
        </w:rPr>
        <w:t>Consider talking with the other party about the request for continuance.</w:t>
      </w:r>
      <w:r>
        <w:rPr>
          <w:bCs/>
          <w:sz w:val="24"/>
          <w:szCs w:val="24"/>
        </w:rPr>
        <w:t xml:space="preserve"> This step is not required, but it may help the Court decide on your request. If the other party has a lawyer for this case, </w:t>
      </w:r>
      <w:r w:rsidRPr="00395BCD">
        <w:rPr>
          <w:bCs/>
          <w:sz w:val="24"/>
          <w:szCs w:val="24"/>
        </w:rPr>
        <w:t>contact the lawyer and talk with them about your need to delay or “continue” the court date. If they do not “object” or have a problem with the request, the court might be more likely to grant your request. If the other party does not have a lawyer, you can still ask them directly and tell the Court what they said in these forms.</w:t>
      </w:r>
    </w:p>
    <w:p w14:paraId="0B6FD986" w14:textId="77777777" w:rsidR="00395BCD" w:rsidRPr="00980DD2" w:rsidRDefault="00395BCD" w:rsidP="00980DD2">
      <w:pPr>
        <w:spacing w:line="276" w:lineRule="auto"/>
        <w:contextualSpacing/>
        <w:rPr>
          <w:b/>
          <w:sz w:val="24"/>
          <w:szCs w:val="24"/>
        </w:rPr>
      </w:pPr>
    </w:p>
    <w:p w14:paraId="5CF89BE1" w14:textId="77777777" w:rsidR="00395BCD" w:rsidRDefault="00395BCD" w:rsidP="00980DD2">
      <w:pPr>
        <w:numPr>
          <w:ilvl w:val="0"/>
          <w:numId w:val="10"/>
        </w:numPr>
        <w:spacing w:line="276" w:lineRule="auto"/>
      </w:pPr>
      <w:r w:rsidRPr="00980DD2">
        <w:rPr>
          <w:b/>
          <w:bCs/>
          <w:sz w:val="24"/>
          <w:szCs w:val="24"/>
        </w:rPr>
        <w:t>Get your motion ready to file.</w:t>
      </w:r>
      <w:r w:rsidRPr="00980DD2">
        <w:rPr>
          <w:sz w:val="24"/>
          <w:szCs w:val="24"/>
        </w:rPr>
        <w:t xml:space="preserve"> Fill in the top part of the form with your case details and all other blanks on </w:t>
      </w:r>
      <w:proofErr w:type="gramStart"/>
      <w:r>
        <w:rPr>
          <w:sz w:val="24"/>
          <w:szCs w:val="24"/>
        </w:rPr>
        <w:t>all of</w:t>
      </w:r>
      <w:proofErr w:type="gramEnd"/>
      <w:r>
        <w:rPr>
          <w:sz w:val="24"/>
          <w:szCs w:val="24"/>
        </w:rPr>
        <w:t xml:space="preserve"> </w:t>
      </w:r>
      <w:r w:rsidRPr="00980DD2">
        <w:rPr>
          <w:sz w:val="24"/>
          <w:szCs w:val="24"/>
        </w:rPr>
        <w:t>the pages</w:t>
      </w:r>
      <w:r>
        <w:rPr>
          <w:sz w:val="24"/>
          <w:szCs w:val="24"/>
        </w:rPr>
        <w:t xml:space="preserve">. </w:t>
      </w:r>
      <w:r w:rsidR="006622A4">
        <w:rPr>
          <w:sz w:val="24"/>
          <w:szCs w:val="24"/>
        </w:rPr>
        <w:t>If relevant, g</w:t>
      </w:r>
      <w:r w:rsidRPr="00980DD2">
        <w:rPr>
          <w:sz w:val="24"/>
          <w:szCs w:val="24"/>
        </w:rPr>
        <w:t>ather any evidence, (like a doctor’s note) that is related to the reason you need to move your court dat</w:t>
      </w:r>
      <w:r>
        <w:rPr>
          <w:sz w:val="24"/>
          <w:szCs w:val="24"/>
        </w:rPr>
        <w:t>e so you can attach it to your motion.</w:t>
      </w:r>
    </w:p>
    <w:p w14:paraId="4880FB67" w14:textId="77777777" w:rsidR="00395BCD" w:rsidRDefault="00395BCD" w:rsidP="00980DD2">
      <w:pPr>
        <w:spacing w:line="276" w:lineRule="auto"/>
        <w:ind w:left="720"/>
        <w:rPr>
          <w:b/>
          <w:bCs/>
          <w:sz w:val="24"/>
          <w:szCs w:val="24"/>
        </w:rPr>
      </w:pPr>
    </w:p>
    <w:p w14:paraId="17397124" w14:textId="77777777" w:rsidR="00395BCD" w:rsidRPr="00980DD2" w:rsidRDefault="00395BCD" w:rsidP="00980DD2">
      <w:pPr>
        <w:numPr>
          <w:ilvl w:val="0"/>
          <w:numId w:val="10"/>
        </w:numPr>
        <w:spacing w:line="276" w:lineRule="auto"/>
        <w:rPr>
          <w:b/>
          <w:bCs/>
          <w:sz w:val="24"/>
          <w:szCs w:val="24"/>
        </w:rPr>
      </w:pPr>
      <w:r>
        <w:rPr>
          <w:b/>
          <w:bCs/>
          <w:sz w:val="24"/>
          <w:szCs w:val="24"/>
        </w:rPr>
        <w:t>Mail a copy of your motion to the other party.</w:t>
      </w:r>
      <w:r>
        <w:rPr>
          <w:sz w:val="24"/>
          <w:szCs w:val="24"/>
        </w:rPr>
        <w:t xml:space="preserve"> If they have one in this case, you’ll need to mail it directly to the other party’s lawyer. If they don’t, you can mail it to their home or the P.O. box where you know they regularly get mail.</w:t>
      </w:r>
      <w:r>
        <w:rPr>
          <w:sz w:val="24"/>
          <w:szCs w:val="24"/>
        </w:rPr>
        <w:br/>
      </w:r>
    </w:p>
    <w:p w14:paraId="11B639F0" w14:textId="77777777" w:rsidR="00395BCD" w:rsidRPr="00980DD2" w:rsidRDefault="00395BCD" w:rsidP="00980DD2">
      <w:pPr>
        <w:numPr>
          <w:ilvl w:val="0"/>
          <w:numId w:val="10"/>
        </w:numPr>
        <w:spacing w:line="276" w:lineRule="auto"/>
        <w:rPr>
          <w:b/>
          <w:bCs/>
          <w:sz w:val="24"/>
          <w:szCs w:val="24"/>
        </w:rPr>
      </w:pPr>
      <w:r>
        <w:rPr>
          <w:b/>
          <w:bCs/>
          <w:sz w:val="24"/>
          <w:szCs w:val="24"/>
        </w:rPr>
        <w:t xml:space="preserve">File your motion with the court. </w:t>
      </w:r>
      <w:r>
        <w:rPr>
          <w:sz w:val="24"/>
          <w:szCs w:val="24"/>
        </w:rPr>
        <w:t xml:space="preserve">Take your motion and any evidence that supports your request to the Clerk of Court where your case is being handled. </w:t>
      </w:r>
      <w:r>
        <w:rPr>
          <w:sz w:val="24"/>
          <w:szCs w:val="24"/>
        </w:rPr>
        <w:br/>
      </w:r>
    </w:p>
    <w:p w14:paraId="16D96715" w14:textId="77777777" w:rsidR="00395BCD" w:rsidRDefault="00395BCD" w:rsidP="00980DD2">
      <w:pPr>
        <w:numPr>
          <w:ilvl w:val="0"/>
          <w:numId w:val="10"/>
        </w:numPr>
        <w:spacing w:line="276" w:lineRule="auto"/>
        <w:rPr>
          <w:b/>
          <w:bCs/>
          <w:sz w:val="24"/>
          <w:szCs w:val="24"/>
        </w:rPr>
      </w:pPr>
      <w:r>
        <w:rPr>
          <w:b/>
          <w:bCs/>
          <w:sz w:val="24"/>
          <w:szCs w:val="24"/>
        </w:rPr>
        <w:t xml:space="preserve">Wait for the </w:t>
      </w:r>
      <w:r w:rsidR="00A574A3">
        <w:rPr>
          <w:b/>
          <w:bCs/>
          <w:sz w:val="24"/>
          <w:szCs w:val="24"/>
        </w:rPr>
        <w:t>judge’s</w:t>
      </w:r>
      <w:r>
        <w:rPr>
          <w:b/>
          <w:bCs/>
          <w:sz w:val="24"/>
          <w:szCs w:val="24"/>
        </w:rPr>
        <w:t xml:space="preserve"> decision and be prepared to go to court. </w:t>
      </w:r>
      <w:r>
        <w:rPr>
          <w:sz w:val="24"/>
          <w:szCs w:val="24"/>
        </w:rPr>
        <w:t xml:space="preserve">Remember, there is no guarantee that the Court will delay or “continue” your court date. If the judge decides not to grant your request, both you and the other party must still show up for court. </w:t>
      </w:r>
    </w:p>
    <w:p w14:paraId="2D5461A1" w14:textId="77777777" w:rsidR="00395BCD" w:rsidRDefault="00395BCD" w:rsidP="00395BCD">
      <w:pPr>
        <w:rPr>
          <w:b/>
          <w:bCs/>
          <w:sz w:val="24"/>
          <w:szCs w:val="24"/>
        </w:rPr>
      </w:pPr>
    </w:p>
    <w:p w14:paraId="19321E87" w14:textId="77777777" w:rsidR="006B7BC7" w:rsidRPr="00395BCD" w:rsidRDefault="006B7BC7" w:rsidP="00395BCD">
      <w:pPr>
        <w:widowControl w:val="0"/>
        <w:autoSpaceDE w:val="0"/>
        <w:autoSpaceDN w:val="0"/>
        <w:adjustRightInd w:val="0"/>
        <w:jc w:val="both"/>
        <w:rPr>
          <w:b/>
          <w:sz w:val="22"/>
          <w:szCs w:val="22"/>
        </w:rPr>
      </w:pPr>
    </w:p>
    <w:p w14:paraId="32C9EDFF" w14:textId="77777777" w:rsidR="00395BCD" w:rsidRPr="00494636" w:rsidRDefault="00395BCD" w:rsidP="00395BCD">
      <w:pPr>
        <w:ind w:left="100" w:right="115"/>
        <w:jc w:val="both"/>
        <w:rPr>
          <w:sz w:val="24"/>
          <w:szCs w:val="24"/>
        </w:rPr>
      </w:pPr>
      <w:r w:rsidRPr="00494636">
        <w:rPr>
          <w:b/>
          <w:spacing w:val="-1"/>
          <w:sz w:val="24"/>
          <w:szCs w:val="24"/>
        </w:rPr>
        <w:t>All</w:t>
      </w:r>
      <w:r w:rsidRPr="00494636">
        <w:rPr>
          <w:b/>
          <w:spacing w:val="24"/>
          <w:sz w:val="24"/>
          <w:szCs w:val="24"/>
        </w:rPr>
        <w:t xml:space="preserve"> </w:t>
      </w:r>
      <w:r w:rsidRPr="00494636">
        <w:rPr>
          <w:b/>
          <w:spacing w:val="-1"/>
          <w:sz w:val="24"/>
          <w:szCs w:val="24"/>
        </w:rPr>
        <w:t>litigants</w:t>
      </w:r>
      <w:r w:rsidRPr="00494636">
        <w:rPr>
          <w:b/>
          <w:spacing w:val="24"/>
          <w:sz w:val="24"/>
          <w:szCs w:val="24"/>
        </w:rPr>
        <w:t xml:space="preserve"> </w:t>
      </w:r>
      <w:r w:rsidRPr="00494636">
        <w:rPr>
          <w:b/>
          <w:spacing w:val="-1"/>
          <w:sz w:val="24"/>
          <w:szCs w:val="24"/>
        </w:rPr>
        <w:t>are</w:t>
      </w:r>
      <w:r w:rsidRPr="00494636">
        <w:rPr>
          <w:b/>
          <w:spacing w:val="23"/>
          <w:sz w:val="24"/>
          <w:szCs w:val="24"/>
        </w:rPr>
        <w:t xml:space="preserve"> </w:t>
      </w:r>
      <w:r w:rsidRPr="00494636">
        <w:rPr>
          <w:b/>
          <w:spacing w:val="-1"/>
          <w:sz w:val="24"/>
          <w:szCs w:val="24"/>
        </w:rPr>
        <w:t>better</w:t>
      </w:r>
      <w:r w:rsidRPr="00494636">
        <w:rPr>
          <w:b/>
          <w:spacing w:val="23"/>
          <w:sz w:val="24"/>
          <w:szCs w:val="24"/>
        </w:rPr>
        <w:t xml:space="preserve"> </w:t>
      </w:r>
      <w:r w:rsidRPr="00494636">
        <w:rPr>
          <w:b/>
          <w:sz w:val="24"/>
          <w:szCs w:val="24"/>
        </w:rPr>
        <w:t>off</w:t>
      </w:r>
      <w:r w:rsidRPr="00494636">
        <w:rPr>
          <w:b/>
          <w:spacing w:val="23"/>
          <w:sz w:val="24"/>
          <w:szCs w:val="24"/>
        </w:rPr>
        <w:t xml:space="preserve"> </w:t>
      </w:r>
      <w:r w:rsidRPr="00494636">
        <w:rPr>
          <w:b/>
          <w:spacing w:val="-1"/>
          <w:sz w:val="24"/>
          <w:szCs w:val="24"/>
        </w:rPr>
        <w:t>when</w:t>
      </w:r>
      <w:r w:rsidRPr="00494636">
        <w:rPr>
          <w:b/>
          <w:spacing w:val="23"/>
          <w:sz w:val="24"/>
          <w:szCs w:val="24"/>
        </w:rPr>
        <w:t xml:space="preserve"> </w:t>
      </w:r>
      <w:r w:rsidRPr="00494636">
        <w:rPr>
          <w:b/>
          <w:spacing w:val="-1"/>
          <w:sz w:val="24"/>
          <w:szCs w:val="24"/>
        </w:rPr>
        <w:t>represented</w:t>
      </w:r>
      <w:r w:rsidRPr="00494636">
        <w:rPr>
          <w:b/>
          <w:spacing w:val="23"/>
          <w:sz w:val="24"/>
          <w:szCs w:val="24"/>
        </w:rPr>
        <w:t xml:space="preserve"> </w:t>
      </w:r>
      <w:r w:rsidRPr="00494636">
        <w:rPr>
          <w:b/>
          <w:spacing w:val="-1"/>
          <w:sz w:val="24"/>
          <w:szCs w:val="24"/>
        </w:rPr>
        <w:t>by</w:t>
      </w:r>
      <w:r w:rsidRPr="00494636">
        <w:rPr>
          <w:b/>
          <w:spacing w:val="22"/>
          <w:sz w:val="24"/>
          <w:szCs w:val="24"/>
        </w:rPr>
        <w:t xml:space="preserve"> </w:t>
      </w:r>
      <w:r w:rsidRPr="00494636">
        <w:rPr>
          <w:b/>
          <w:sz w:val="24"/>
          <w:szCs w:val="24"/>
        </w:rPr>
        <w:t>a</w:t>
      </w:r>
      <w:r w:rsidRPr="00494636">
        <w:rPr>
          <w:b/>
          <w:spacing w:val="24"/>
          <w:sz w:val="24"/>
          <w:szCs w:val="24"/>
        </w:rPr>
        <w:t xml:space="preserve"> </w:t>
      </w:r>
      <w:r w:rsidRPr="00494636">
        <w:rPr>
          <w:b/>
          <w:sz w:val="24"/>
          <w:szCs w:val="24"/>
        </w:rPr>
        <w:t>licensed</w:t>
      </w:r>
      <w:r w:rsidRPr="00494636">
        <w:rPr>
          <w:b/>
          <w:spacing w:val="23"/>
          <w:sz w:val="24"/>
          <w:szCs w:val="24"/>
        </w:rPr>
        <w:t xml:space="preserve"> </w:t>
      </w:r>
      <w:r w:rsidRPr="00494636">
        <w:rPr>
          <w:b/>
          <w:spacing w:val="-1"/>
          <w:sz w:val="24"/>
          <w:szCs w:val="24"/>
        </w:rPr>
        <w:t>attorney.</w:t>
      </w:r>
      <w:r w:rsidRPr="00494636">
        <w:rPr>
          <w:b/>
          <w:spacing w:val="22"/>
          <w:sz w:val="24"/>
          <w:szCs w:val="24"/>
        </w:rPr>
        <w:t xml:space="preserve"> </w:t>
      </w:r>
      <w:r w:rsidRPr="00494636">
        <w:rPr>
          <w:b/>
          <w:spacing w:val="-1"/>
          <w:sz w:val="24"/>
          <w:szCs w:val="24"/>
        </w:rPr>
        <w:t>For</w:t>
      </w:r>
      <w:r w:rsidRPr="00494636">
        <w:rPr>
          <w:b/>
          <w:spacing w:val="23"/>
          <w:sz w:val="24"/>
          <w:szCs w:val="24"/>
        </w:rPr>
        <w:t xml:space="preserve"> </w:t>
      </w:r>
      <w:r w:rsidRPr="00494636">
        <w:rPr>
          <w:b/>
          <w:spacing w:val="-1"/>
          <w:sz w:val="24"/>
          <w:szCs w:val="24"/>
        </w:rPr>
        <w:t>help</w:t>
      </w:r>
      <w:r w:rsidRPr="00494636">
        <w:rPr>
          <w:b/>
          <w:spacing w:val="55"/>
          <w:sz w:val="24"/>
          <w:szCs w:val="24"/>
        </w:rPr>
        <w:t xml:space="preserve"> </w:t>
      </w:r>
      <w:r w:rsidRPr="00494636">
        <w:rPr>
          <w:b/>
          <w:spacing w:val="-1"/>
          <w:sz w:val="24"/>
          <w:szCs w:val="24"/>
        </w:rPr>
        <w:t>finding</w:t>
      </w:r>
      <w:r w:rsidRPr="00494636">
        <w:rPr>
          <w:b/>
          <w:spacing w:val="17"/>
          <w:sz w:val="24"/>
          <w:szCs w:val="24"/>
        </w:rPr>
        <w:t xml:space="preserve"> </w:t>
      </w:r>
      <w:r w:rsidRPr="00494636">
        <w:rPr>
          <w:b/>
          <w:spacing w:val="-1"/>
          <w:sz w:val="24"/>
          <w:szCs w:val="24"/>
        </w:rPr>
        <w:t>representation,</w:t>
      </w:r>
      <w:r w:rsidRPr="00494636">
        <w:rPr>
          <w:b/>
          <w:spacing w:val="18"/>
          <w:sz w:val="24"/>
          <w:szCs w:val="24"/>
        </w:rPr>
        <w:t xml:space="preserve"> </w:t>
      </w:r>
      <w:r w:rsidRPr="00494636">
        <w:rPr>
          <w:b/>
          <w:spacing w:val="-1"/>
          <w:sz w:val="24"/>
          <w:szCs w:val="24"/>
        </w:rPr>
        <w:t>visit</w:t>
      </w:r>
      <w:r>
        <w:rPr>
          <w:b/>
          <w:spacing w:val="-1"/>
          <w:sz w:val="24"/>
          <w:szCs w:val="24"/>
        </w:rPr>
        <w:t xml:space="preserve"> </w:t>
      </w:r>
      <w:hyperlink r:id="rId7" w:history="1">
        <w:r w:rsidRPr="00F90894">
          <w:rPr>
            <w:rStyle w:val="Hyperlink"/>
            <w:bCs/>
            <w:spacing w:val="-1"/>
            <w:sz w:val="24"/>
            <w:szCs w:val="24"/>
          </w:rPr>
          <w:t>www.bit.ly/legal-referrals</w:t>
        </w:r>
      </w:hyperlink>
      <w:r>
        <w:rPr>
          <w:b/>
          <w:spacing w:val="-1"/>
          <w:sz w:val="24"/>
          <w:szCs w:val="24"/>
        </w:rPr>
        <w:t xml:space="preserve">  </w:t>
      </w:r>
      <w:r w:rsidRPr="00F90894">
        <w:rPr>
          <w:b/>
          <w:spacing w:val="-1"/>
          <w:sz w:val="24"/>
          <w:szCs w:val="24"/>
        </w:rPr>
        <w:t xml:space="preserve">or </w:t>
      </w:r>
      <w:r w:rsidRPr="00F90894">
        <w:rPr>
          <w:b/>
          <w:spacing w:val="16"/>
          <w:sz w:val="24"/>
          <w:szCs w:val="24"/>
        </w:rPr>
        <w:t xml:space="preserve"> </w:t>
      </w:r>
      <w:hyperlink r:id="rId8">
        <w:r w:rsidRPr="00494636">
          <w:rPr>
            <w:color w:val="0000FF"/>
            <w:spacing w:val="-1"/>
            <w:sz w:val="24"/>
            <w:szCs w:val="24"/>
            <w:u w:val="single" w:color="0000FF"/>
          </w:rPr>
          <w:t>www.LSBA.org/goto/FindLegalHelp</w:t>
        </w:r>
      </w:hyperlink>
      <w:r w:rsidRPr="00494636">
        <w:rPr>
          <w:spacing w:val="-1"/>
          <w:sz w:val="24"/>
          <w:szCs w:val="24"/>
        </w:rPr>
        <w:t>.</w:t>
      </w:r>
      <w:r w:rsidRPr="00494636">
        <w:rPr>
          <w:spacing w:val="15"/>
          <w:sz w:val="24"/>
          <w:szCs w:val="24"/>
        </w:rPr>
        <w:t xml:space="preserve"> </w:t>
      </w:r>
      <w:r w:rsidRPr="00494636">
        <w:rPr>
          <w:b/>
          <w:sz w:val="24"/>
          <w:szCs w:val="24"/>
        </w:rPr>
        <w:t>If</w:t>
      </w:r>
      <w:r w:rsidRPr="00494636">
        <w:rPr>
          <w:b/>
          <w:spacing w:val="18"/>
          <w:sz w:val="24"/>
          <w:szCs w:val="24"/>
        </w:rPr>
        <w:t xml:space="preserve"> </w:t>
      </w:r>
      <w:r w:rsidRPr="00494636">
        <w:rPr>
          <w:b/>
          <w:spacing w:val="-1"/>
          <w:sz w:val="24"/>
          <w:szCs w:val="24"/>
        </w:rPr>
        <w:lastRenderedPageBreak/>
        <w:t>you</w:t>
      </w:r>
      <w:r w:rsidRPr="00494636">
        <w:rPr>
          <w:b/>
          <w:spacing w:val="18"/>
          <w:sz w:val="24"/>
          <w:szCs w:val="24"/>
        </w:rPr>
        <w:t xml:space="preserve"> </w:t>
      </w:r>
      <w:r w:rsidRPr="00494636">
        <w:rPr>
          <w:b/>
          <w:spacing w:val="-2"/>
          <w:sz w:val="24"/>
          <w:szCs w:val="24"/>
        </w:rPr>
        <w:t>do</w:t>
      </w:r>
      <w:r w:rsidRPr="00494636">
        <w:rPr>
          <w:b/>
          <w:spacing w:val="19"/>
          <w:sz w:val="24"/>
          <w:szCs w:val="24"/>
        </w:rPr>
        <w:t xml:space="preserve"> </w:t>
      </w:r>
      <w:r w:rsidRPr="00494636">
        <w:rPr>
          <w:b/>
          <w:spacing w:val="-2"/>
          <w:sz w:val="24"/>
          <w:szCs w:val="24"/>
        </w:rPr>
        <w:t>not</w:t>
      </w:r>
      <w:r w:rsidRPr="00494636">
        <w:rPr>
          <w:b/>
          <w:spacing w:val="47"/>
          <w:sz w:val="24"/>
          <w:szCs w:val="24"/>
        </w:rPr>
        <w:t xml:space="preserve"> </w:t>
      </w:r>
      <w:r w:rsidRPr="00494636">
        <w:rPr>
          <w:b/>
          <w:spacing w:val="-1"/>
          <w:sz w:val="24"/>
          <w:szCs w:val="24"/>
        </w:rPr>
        <w:t>understand</w:t>
      </w:r>
      <w:r w:rsidRPr="00494636">
        <w:rPr>
          <w:b/>
          <w:spacing w:val="-15"/>
          <w:sz w:val="24"/>
          <w:szCs w:val="24"/>
        </w:rPr>
        <w:t xml:space="preserve"> </w:t>
      </w:r>
      <w:r w:rsidRPr="00494636">
        <w:rPr>
          <w:b/>
          <w:sz w:val="24"/>
          <w:szCs w:val="24"/>
        </w:rPr>
        <w:t>a</w:t>
      </w:r>
      <w:r w:rsidRPr="00494636">
        <w:rPr>
          <w:b/>
          <w:spacing w:val="-12"/>
          <w:sz w:val="24"/>
          <w:szCs w:val="24"/>
        </w:rPr>
        <w:t xml:space="preserve"> </w:t>
      </w:r>
      <w:r w:rsidRPr="00494636">
        <w:rPr>
          <w:b/>
          <w:spacing w:val="-1"/>
          <w:sz w:val="24"/>
          <w:szCs w:val="24"/>
        </w:rPr>
        <w:t>legal</w:t>
      </w:r>
      <w:r w:rsidRPr="00494636">
        <w:rPr>
          <w:b/>
          <w:spacing w:val="-12"/>
          <w:sz w:val="24"/>
          <w:szCs w:val="24"/>
        </w:rPr>
        <w:t xml:space="preserve"> </w:t>
      </w:r>
      <w:r w:rsidRPr="00494636">
        <w:rPr>
          <w:b/>
          <w:spacing w:val="-1"/>
          <w:sz w:val="24"/>
          <w:szCs w:val="24"/>
        </w:rPr>
        <w:t>term,</w:t>
      </w:r>
      <w:r w:rsidRPr="00494636">
        <w:rPr>
          <w:b/>
          <w:spacing w:val="-14"/>
          <w:sz w:val="24"/>
          <w:szCs w:val="24"/>
        </w:rPr>
        <w:t xml:space="preserve"> </w:t>
      </w:r>
      <w:r w:rsidRPr="00494636">
        <w:rPr>
          <w:b/>
          <w:spacing w:val="-1"/>
          <w:sz w:val="24"/>
          <w:szCs w:val="24"/>
        </w:rPr>
        <w:t>need</w:t>
      </w:r>
      <w:r w:rsidRPr="00494636">
        <w:rPr>
          <w:b/>
          <w:spacing w:val="-13"/>
          <w:sz w:val="24"/>
          <w:szCs w:val="24"/>
        </w:rPr>
        <w:t xml:space="preserve"> </w:t>
      </w:r>
      <w:r w:rsidRPr="00494636">
        <w:rPr>
          <w:b/>
          <w:sz w:val="24"/>
          <w:szCs w:val="24"/>
        </w:rPr>
        <w:t>to</w:t>
      </w:r>
      <w:r w:rsidRPr="00494636">
        <w:rPr>
          <w:b/>
          <w:spacing w:val="-12"/>
          <w:sz w:val="24"/>
          <w:szCs w:val="24"/>
        </w:rPr>
        <w:t xml:space="preserve"> </w:t>
      </w:r>
      <w:r w:rsidRPr="00494636">
        <w:rPr>
          <w:b/>
          <w:spacing w:val="-1"/>
          <w:sz w:val="24"/>
          <w:szCs w:val="24"/>
        </w:rPr>
        <w:t>have</w:t>
      </w:r>
      <w:r w:rsidRPr="00494636">
        <w:rPr>
          <w:b/>
          <w:spacing w:val="-13"/>
          <w:sz w:val="24"/>
          <w:szCs w:val="24"/>
        </w:rPr>
        <w:t xml:space="preserve"> </w:t>
      </w:r>
      <w:r w:rsidRPr="00494636">
        <w:rPr>
          <w:b/>
          <w:sz w:val="24"/>
          <w:szCs w:val="24"/>
        </w:rPr>
        <w:t>a</w:t>
      </w:r>
      <w:r w:rsidRPr="00494636">
        <w:rPr>
          <w:b/>
          <w:spacing w:val="-12"/>
          <w:sz w:val="24"/>
          <w:szCs w:val="24"/>
        </w:rPr>
        <w:t xml:space="preserve"> </w:t>
      </w:r>
      <w:r w:rsidRPr="00494636">
        <w:rPr>
          <w:b/>
          <w:spacing w:val="-1"/>
          <w:sz w:val="24"/>
          <w:szCs w:val="24"/>
        </w:rPr>
        <w:t>hearing</w:t>
      </w:r>
      <w:r w:rsidRPr="00494636">
        <w:rPr>
          <w:b/>
          <w:spacing w:val="-12"/>
          <w:sz w:val="24"/>
          <w:szCs w:val="24"/>
        </w:rPr>
        <w:t xml:space="preserve"> </w:t>
      </w:r>
      <w:r w:rsidRPr="00494636">
        <w:rPr>
          <w:b/>
          <w:sz w:val="24"/>
          <w:szCs w:val="24"/>
        </w:rPr>
        <w:t>in</w:t>
      </w:r>
      <w:r w:rsidRPr="00494636">
        <w:rPr>
          <w:b/>
          <w:spacing w:val="-13"/>
          <w:sz w:val="24"/>
          <w:szCs w:val="24"/>
        </w:rPr>
        <w:t xml:space="preserve"> </w:t>
      </w:r>
      <w:r w:rsidRPr="00494636">
        <w:rPr>
          <w:b/>
          <w:sz w:val="24"/>
          <w:szCs w:val="24"/>
        </w:rPr>
        <w:t>open</w:t>
      </w:r>
      <w:r w:rsidRPr="00494636">
        <w:rPr>
          <w:b/>
          <w:spacing w:val="-13"/>
          <w:sz w:val="24"/>
          <w:szCs w:val="24"/>
        </w:rPr>
        <w:t xml:space="preserve"> </w:t>
      </w:r>
      <w:r w:rsidRPr="00494636">
        <w:rPr>
          <w:b/>
          <w:spacing w:val="-1"/>
          <w:sz w:val="24"/>
          <w:szCs w:val="24"/>
        </w:rPr>
        <w:t>court,</w:t>
      </w:r>
      <w:r w:rsidRPr="00494636">
        <w:rPr>
          <w:b/>
          <w:spacing w:val="-14"/>
          <w:sz w:val="24"/>
          <w:szCs w:val="24"/>
        </w:rPr>
        <w:t xml:space="preserve"> </w:t>
      </w:r>
      <w:r w:rsidRPr="00494636">
        <w:rPr>
          <w:b/>
          <w:sz w:val="24"/>
          <w:szCs w:val="24"/>
        </w:rPr>
        <w:t>or</w:t>
      </w:r>
      <w:r w:rsidRPr="00494636">
        <w:rPr>
          <w:b/>
          <w:spacing w:val="-13"/>
          <w:sz w:val="24"/>
          <w:szCs w:val="24"/>
        </w:rPr>
        <w:t xml:space="preserve"> </w:t>
      </w:r>
      <w:r w:rsidRPr="00494636">
        <w:rPr>
          <w:b/>
          <w:spacing w:val="-1"/>
          <w:sz w:val="24"/>
          <w:szCs w:val="24"/>
        </w:rPr>
        <w:t>need</w:t>
      </w:r>
      <w:r w:rsidRPr="00494636">
        <w:rPr>
          <w:b/>
          <w:spacing w:val="-13"/>
          <w:sz w:val="24"/>
          <w:szCs w:val="24"/>
        </w:rPr>
        <w:t xml:space="preserve"> </w:t>
      </w:r>
      <w:r w:rsidRPr="00494636">
        <w:rPr>
          <w:b/>
          <w:sz w:val="24"/>
          <w:szCs w:val="24"/>
        </w:rPr>
        <w:t>to</w:t>
      </w:r>
      <w:r w:rsidRPr="00494636">
        <w:rPr>
          <w:b/>
          <w:spacing w:val="-12"/>
          <w:sz w:val="24"/>
          <w:szCs w:val="24"/>
        </w:rPr>
        <w:t xml:space="preserve"> </w:t>
      </w:r>
      <w:r w:rsidRPr="00494636">
        <w:rPr>
          <w:b/>
          <w:spacing w:val="-1"/>
          <w:sz w:val="24"/>
          <w:szCs w:val="24"/>
        </w:rPr>
        <w:t>clarify</w:t>
      </w:r>
      <w:r w:rsidRPr="00494636">
        <w:rPr>
          <w:b/>
          <w:spacing w:val="53"/>
          <w:sz w:val="24"/>
          <w:szCs w:val="24"/>
        </w:rPr>
        <w:t xml:space="preserve"> </w:t>
      </w:r>
      <w:r w:rsidRPr="00494636">
        <w:rPr>
          <w:b/>
          <w:spacing w:val="-1"/>
          <w:sz w:val="24"/>
          <w:szCs w:val="24"/>
        </w:rPr>
        <w:t>the</w:t>
      </w:r>
      <w:r w:rsidRPr="00494636">
        <w:rPr>
          <w:b/>
          <w:spacing w:val="38"/>
          <w:sz w:val="24"/>
          <w:szCs w:val="24"/>
        </w:rPr>
        <w:t xml:space="preserve"> </w:t>
      </w:r>
      <w:r w:rsidRPr="00494636">
        <w:rPr>
          <w:b/>
          <w:spacing w:val="-1"/>
          <w:sz w:val="24"/>
          <w:szCs w:val="24"/>
        </w:rPr>
        <w:t>correct</w:t>
      </w:r>
      <w:r w:rsidRPr="00494636">
        <w:rPr>
          <w:b/>
          <w:spacing w:val="35"/>
          <w:sz w:val="24"/>
          <w:szCs w:val="24"/>
        </w:rPr>
        <w:t xml:space="preserve"> </w:t>
      </w:r>
      <w:r w:rsidRPr="00494636">
        <w:rPr>
          <w:b/>
          <w:spacing w:val="-1"/>
          <w:sz w:val="24"/>
          <w:szCs w:val="24"/>
        </w:rPr>
        <w:t>response</w:t>
      </w:r>
      <w:r w:rsidRPr="00494636">
        <w:rPr>
          <w:b/>
          <w:spacing w:val="38"/>
          <w:sz w:val="24"/>
          <w:szCs w:val="24"/>
        </w:rPr>
        <w:t xml:space="preserve"> </w:t>
      </w:r>
      <w:r w:rsidRPr="00494636">
        <w:rPr>
          <w:b/>
          <w:sz w:val="24"/>
          <w:szCs w:val="24"/>
        </w:rPr>
        <w:t>or</w:t>
      </w:r>
      <w:r w:rsidRPr="00494636">
        <w:rPr>
          <w:b/>
          <w:spacing w:val="35"/>
          <w:sz w:val="24"/>
          <w:szCs w:val="24"/>
        </w:rPr>
        <w:t xml:space="preserve"> </w:t>
      </w:r>
      <w:r w:rsidRPr="00494636">
        <w:rPr>
          <w:b/>
          <w:spacing w:val="-1"/>
          <w:sz w:val="24"/>
          <w:szCs w:val="24"/>
        </w:rPr>
        <w:t>application</w:t>
      </w:r>
      <w:r w:rsidRPr="00494636">
        <w:rPr>
          <w:b/>
          <w:spacing w:val="37"/>
          <w:sz w:val="24"/>
          <w:szCs w:val="24"/>
        </w:rPr>
        <w:t xml:space="preserve"> </w:t>
      </w:r>
      <w:r w:rsidRPr="00494636">
        <w:rPr>
          <w:b/>
          <w:sz w:val="24"/>
          <w:szCs w:val="24"/>
        </w:rPr>
        <w:t>to</w:t>
      </w:r>
      <w:r w:rsidRPr="00494636">
        <w:rPr>
          <w:b/>
          <w:spacing w:val="36"/>
          <w:sz w:val="24"/>
          <w:szCs w:val="24"/>
        </w:rPr>
        <w:t xml:space="preserve"> </w:t>
      </w:r>
      <w:r w:rsidRPr="00494636">
        <w:rPr>
          <w:b/>
          <w:spacing w:val="-1"/>
          <w:sz w:val="24"/>
          <w:szCs w:val="24"/>
        </w:rPr>
        <w:t>your</w:t>
      </w:r>
      <w:r w:rsidRPr="00494636">
        <w:rPr>
          <w:b/>
          <w:spacing w:val="38"/>
          <w:sz w:val="24"/>
          <w:szCs w:val="24"/>
        </w:rPr>
        <w:t xml:space="preserve"> </w:t>
      </w:r>
      <w:r w:rsidRPr="00494636">
        <w:rPr>
          <w:b/>
          <w:spacing w:val="-1"/>
          <w:sz w:val="24"/>
          <w:szCs w:val="24"/>
        </w:rPr>
        <w:t>situation,</w:t>
      </w:r>
      <w:r w:rsidRPr="00494636">
        <w:rPr>
          <w:b/>
          <w:spacing w:val="37"/>
          <w:sz w:val="24"/>
          <w:szCs w:val="24"/>
        </w:rPr>
        <w:t xml:space="preserve"> </w:t>
      </w:r>
      <w:r w:rsidRPr="00494636">
        <w:rPr>
          <w:b/>
          <w:spacing w:val="-2"/>
          <w:sz w:val="24"/>
          <w:szCs w:val="24"/>
        </w:rPr>
        <w:t>you</w:t>
      </w:r>
      <w:r w:rsidRPr="00494636">
        <w:rPr>
          <w:b/>
          <w:spacing w:val="35"/>
          <w:sz w:val="24"/>
          <w:szCs w:val="24"/>
        </w:rPr>
        <w:t xml:space="preserve"> </w:t>
      </w:r>
      <w:r w:rsidRPr="00494636">
        <w:rPr>
          <w:b/>
          <w:spacing w:val="-1"/>
          <w:sz w:val="24"/>
          <w:szCs w:val="24"/>
        </w:rPr>
        <w:t>may</w:t>
      </w:r>
      <w:r w:rsidRPr="00494636">
        <w:rPr>
          <w:b/>
          <w:spacing w:val="36"/>
          <w:sz w:val="24"/>
          <w:szCs w:val="24"/>
        </w:rPr>
        <w:t xml:space="preserve"> </w:t>
      </w:r>
      <w:r w:rsidRPr="00494636">
        <w:rPr>
          <w:b/>
          <w:spacing w:val="-1"/>
          <w:sz w:val="24"/>
          <w:szCs w:val="24"/>
        </w:rPr>
        <w:t>want</w:t>
      </w:r>
      <w:r w:rsidRPr="00494636">
        <w:rPr>
          <w:b/>
          <w:spacing w:val="38"/>
          <w:sz w:val="24"/>
          <w:szCs w:val="24"/>
        </w:rPr>
        <w:t xml:space="preserve"> </w:t>
      </w:r>
      <w:r w:rsidRPr="00494636">
        <w:rPr>
          <w:b/>
          <w:spacing w:val="-2"/>
          <w:sz w:val="24"/>
          <w:szCs w:val="24"/>
        </w:rPr>
        <w:t>to</w:t>
      </w:r>
      <w:r w:rsidRPr="00494636">
        <w:rPr>
          <w:b/>
          <w:spacing w:val="39"/>
          <w:sz w:val="24"/>
          <w:szCs w:val="24"/>
        </w:rPr>
        <w:t xml:space="preserve"> </w:t>
      </w:r>
      <w:r w:rsidRPr="00494636">
        <w:rPr>
          <w:b/>
          <w:spacing w:val="-1"/>
          <w:sz w:val="24"/>
          <w:szCs w:val="24"/>
        </w:rPr>
        <w:t>seek</w:t>
      </w:r>
      <w:r w:rsidRPr="00494636">
        <w:rPr>
          <w:b/>
          <w:spacing w:val="59"/>
          <w:sz w:val="24"/>
          <w:szCs w:val="24"/>
        </w:rPr>
        <w:t xml:space="preserve"> </w:t>
      </w:r>
      <w:r w:rsidRPr="00494636">
        <w:rPr>
          <w:b/>
          <w:spacing w:val="-1"/>
          <w:sz w:val="24"/>
          <w:szCs w:val="24"/>
        </w:rPr>
        <w:t>more information</w:t>
      </w:r>
      <w:r w:rsidRPr="00494636">
        <w:rPr>
          <w:b/>
          <w:spacing w:val="-3"/>
          <w:sz w:val="24"/>
          <w:szCs w:val="24"/>
        </w:rPr>
        <w:t xml:space="preserve"> </w:t>
      </w:r>
      <w:r w:rsidRPr="00494636">
        <w:rPr>
          <w:b/>
          <w:spacing w:val="-1"/>
          <w:sz w:val="24"/>
          <w:szCs w:val="24"/>
        </w:rPr>
        <w:t>or advice from</w:t>
      </w:r>
      <w:r w:rsidRPr="00494636">
        <w:rPr>
          <w:b/>
          <w:spacing w:val="-2"/>
          <w:sz w:val="24"/>
          <w:szCs w:val="24"/>
        </w:rPr>
        <w:t xml:space="preserve"> </w:t>
      </w:r>
      <w:r w:rsidRPr="00494636">
        <w:rPr>
          <w:b/>
          <w:spacing w:val="-1"/>
          <w:sz w:val="24"/>
          <w:szCs w:val="24"/>
        </w:rPr>
        <w:t>the following</w:t>
      </w:r>
      <w:r w:rsidRPr="00494636">
        <w:rPr>
          <w:b/>
          <w:sz w:val="24"/>
          <w:szCs w:val="24"/>
        </w:rPr>
        <w:t xml:space="preserve"> </w:t>
      </w:r>
      <w:r w:rsidRPr="00494636">
        <w:rPr>
          <w:b/>
          <w:spacing w:val="-1"/>
          <w:sz w:val="24"/>
          <w:szCs w:val="24"/>
        </w:rPr>
        <w:t>resources:</w:t>
      </w:r>
    </w:p>
    <w:p w14:paraId="07BC1805" w14:textId="77777777" w:rsidR="00395BCD" w:rsidRPr="00494636" w:rsidRDefault="00395BCD" w:rsidP="00395BCD">
      <w:pPr>
        <w:spacing w:before="11"/>
        <w:rPr>
          <w:b/>
          <w:bCs/>
          <w:sz w:val="24"/>
          <w:szCs w:val="24"/>
        </w:rPr>
      </w:pPr>
    </w:p>
    <w:p w14:paraId="55F23D20" w14:textId="77777777" w:rsidR="00395BCD" w:rsidRDefault="00395BCD" w:rsidP="00980DD2">
      <w:pPr>
        <w:spacing w:before="14"/>
        <w:ind w:left="720"/>
        <w:jc w:val="both"/>
        <w:rPr>
          <w:spacing w:val="-1"/>
          <w:sz w:val="24"/>
          <w:szCs w:val="24"/>
        </w:rPr>
      </w:pPr>
      <w:r w:rsidRPr="00742C79">
        <w:rPr>
          <w:spacing w:val="-1"/>
          <w:sz w:val="24"/>
          <w:szCs w:val="24"/>
        </w:rPr>
        <w:t>Law</w:t>
      </w:r>
      <w:r w:rsidRPr="00742C79">
        <w:rPr>
          <w:sz w:val="24"/>
          <w:szCs w:val="24"/>
        </w:rPr>
        <w:t xml:space="preserve"> </w:t>
      </w:r>
      <w:r w:rsidRPr="00742C79">
        <w:rPr>
          <w:spacing w:val="-1"/>
          <w:sz w:val="24"/>
          <w:szCs w:val="24"/>
        </w:rPr>
        <w:t>Library</w:t>
      </w:r>
      <w:r w:rsidRPr="00742C79">
        <w:rPr>
          <w:sz w:val="24"/>
          <w:szCs w:val="24"/>
        </w:rPr>
        <w:t xml:space="preserve"> of</w:t>
      </w:r>
      <w:r w:rsidRPr="00742C79">
        <w:rPr>
          <w:spacing w:val="-3"/>
          <w:sz w:val="24"/>
          <w:szCs w:val="24"/>
        </w:rPr>
        <w:t xml:space="preserve"> </w:t>
      </w:r>
      <w:r w:rsidRPr="00742C79">
        <w:rPr>
          <w:spacing w:val="-1"/>
          <w:sz w:val="24"/>
          <w:szCs w:val="24"/>
        </w:rPr>
        <w:t>Louisiana:</w:t>
      </w:r>
      <w:r w:rsidRPr="00742C79">
        <w:rPr>
          <w:sz w:val="24"/>
          <w:szCs w:val="24"/>
        </w:rPr>
        <w:t xml:space="preserve"> </w:t>
      </w:r>
      <w:r w:rsidRPr="00F90894">
        <w:rPr>
          <w:i/>
          <w:iCs/>
          <w:spacing w:val="-1"/>
          <w:sz w:val="24"/>
          <w:szCs w:val="24"/>
        </w:rPr>
        <w:t>lasc.libguides.com/resources-for-self-represented-litigants</w:t>
      </w:r>
    </w:p>
    <w:p w14:paraId="491FCF23" w14:textId="77777777" w:rsidR="00395BCD" w:rsidRPr="00993FCB" w:rsidRDefault="00395BCD" w:rsidP="00395BCD">
      <w:pPr>
        <w:spacing w:before="14"/>
        <w:ind w:left="100"/>
        <w:jc w:val="both"/>
        <w:rPr>
          <w:sz w:val="24"/>
          <w:szCs w:val="24"/>
        </w:rPr>
      </w:pPr>
    </w:p>
    <w:p w14:paraId="645A5BBD" w14:textId="77777777" w:rsidR="00395BCD" w:rsidRDefault="00395BCD" w:rsidP="00980DD2">
      <w:pPr>
        <w:spacing w:line="479" w:lineRule="auto"/>
        <w:ind w:right="-50" w:firstLine="720"/>
        <w:rPr>
          <w:spacing w:val="-1"/>
          <w:sz w:val="24"/>
          <w:szCs w:val="24"/>
        </w:rPr>
      </w:pPr>
      <w:r>
        <w:rPr>
          <w:spacing w:val="-1"/>
          <w:sz w:val="24"/>
          <w:szCs w:val="24"/>
        </w:rPr>
        <w:t xml:space="preserve">Louisiana Civil Legal Navigator: </w:t>
      </w:r>
      <w:r w:rsidRPr="00F90894">
        <w:rPr>
          <w:i/>
          <w:iCs/>
          <w:spacing w:val="-1"/>
          <w:sz w:val="24"/>
          <w:szCs w:val="24"/>
        </w:rPr>
        <w:t xml:space="preserve">www.louisianalegalnavigator.org </w:t>
      </w:r>
    </w:p>
    <w:p w14:paraId="797E3C52" w14:textId="77777777" w:rsidR="00395BCD" w:rsidRPr="00742C79" w:rsidRDefault="00395BCD" w:rsidP="00980DD2">
      <w:pPr>
        <w:spacing w:line="479" w:lineRule="auto"/>
        <w:ind w:right="4097" w:firstLine="720"/>
        <w:rPr>
          <w:sz w:val="24"/>
          <w:szCs w:val="24"/>
        </w:rPr>
      </w:pPr>
      <w:r w:rsidRPr="00742C79">
        <w:rPr>
          <w:spacing w:val="-1"/>
          <w:sz w:val="24"/>
          <w:szCs w:val="24"/>
        </w:rPr>
        <w:t>Free Legal</w:t>
      </w:r>
      <w:r w:rsidRPr="00742C79">
        <w:rPr>
          <w:sz w:val="24"/>
          <w:szCs w:val="24"/>
        </w:rPr>
        <w:t xml:space="preserve"> </w:t>
      </w:r>
      <w:r w:rsidRPr="00742C79">
        <w:rPr>
          <w:spacing w:val="-1"/>
          <w:sz w:val="24"/>
          <w:szCs w:val="24"/>
        </w:rPr>
        <w:t>Answers:</w:t>
      </w:r>
      <w:r w:rsidRPr="00742C79">
        <w:rPr>
          <w:spacing w:val="-2"/>
          <w:sz w:val="24"/>
          <w:szCs w:val="24"/>
        </w:rPr>
        <w:t xml:space="preserve"> </w:t>
      </w:r>
      <w:r w:rsidRPr="00F90894">
        <w:rPr>
          <w:i/>
          <w:iCs/>
          <w:spacing w:val="-1"/>
          <w:sz w:val="24"/>
          <w:szCs w:val="24"/>
        </w:rPr>
        <w:t>LA.freelegalanswers.org</w:t>
      </w:r>
    </w:p>
    <w:p w14:paraId="7ADD0DBF" w14:textId="77777777" w:rsidR="006B313C" w:rsidRPr="00395BCD" w:rsidRDefault="00395BCD" w:rsidP="00980DD2">
      <w:pPr>
        <w:spacing w:after="200"/>
        <w:ind w:firstLine="720"/>
        <w:contextualSpacing/>
        <w:rPr>
          <w:sz w:val="22"/>
          <w:szCs w:val="22"/>
        </w:rPr>
      </w:pPr>
      <w:r w:rsidRPr="00F90894">
        <w:rPr>
          <w:spacing w:val="-1"/>
          <w:sz w:val="24"/>
          <w:szCs w:val="24"/>
        </w:rPr>
        <w:t xml:space="preserve">Louisiana </w:t>
      </w:r>
      <w:proofErr w:type="spellStart"/>
      <w:r w:rsidRPr="00F90894">
        <w:rPr>
          <w:spacing w:val="-1"/>
          <w:sz w:val="24"/>
          <w:szCs w:val="24"/>
        </w:rPr>
        <w:t>LawHelp</w:t>
      </w:r>
      <w:proofErr w:type="spellEnd"/>
      <w:r w:rsidRPr="00F90894">
        <w:rPr>
          <w:spacing w:val="-1"/>
          <w:sz w:val="24"/>
          <w:szCs w:val="24"/>
        </w:rPr>
        <w:t>:</w:t>
      </w:r>
      <w:r w:rsidRPr="00F90894">
        <w:rPr>
          <w:spacing w:val="-2"/>
          <w:sz w:val="24"/>
          <w:szCs w:val="24"/>
        </w:rPr>
        <w:t xml:space="preserve"> </w:t>
      </w:r>
      <w:hyperlink r:id="rId9">
        <w:r w:rsidRPr="00F90894">
          <w:rPr>
            <w:i/>
            <w:iCs/>
            <w:spacing w:val="-1"/>
            <w:sz w:val="24"/>
            <w:szCs w:val="24"/>
          </w:rPr>
          <w:t>www.louisianalawhelp.org</w:t>
        </w:r>
      </w:hyperlink>
    </w:p>
    <w:p w14:paraId="19468FC0" w14:textId="77777777" w:rsidR="00075F19" w:rsidRDefault="00395BCD" w:rsidP="00C608CD">
      <w:pPr>
        <w:spacing w:line="360" w:lineRule="auto"/>
        <w:rPr>
          <w:b/>
          <w:caps/>
          <w:sz w:val="24"/>
          <w:szCs w:val="24"/>
        </w:rPr>
      </w:pPr>
      <w:r>
        <w:rPr>
          <w:sz w:val="28"/>
          <w:szCs w:val="28"/>
        </w:rPr>
        <w:br w:type="page"/>
      </w:r>
    </w:p>
    <w:tbl>
      <w:tblPr>
        <w:tblpPr w:leftFromText="180" w:rightFromText="180" w:vertAnchor="text" w:horzAnchor="margin"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4428"/>
      </w:tblGrid>
      <w:tr w:rsidR="00DA2678" w14:paraId="4D209E58" w14:textId="77777777">
        <w:tc>
          <w:tcPr>
            <w:tcW w:w="5148" w:type="dxa"/>
            <w:tcBorders>
              <w:top w:val="nil"/>
              <w:left w:val="nil"/>
              <w:bottom w:val="nil"/>
              <w:right w:val="nil"/>
            </w:tcBorders>
            <w:shd w:val="clear" w:color="auto" w:fill="auto"/>
          </w:tcPr>
          <w:p w14:paraId="1CD56FBC" w14:textId="5DA05FFE" w:rsidR="00D8024B" w:rsidRPr="00D8024B" w:rsidRDefault="00075F19">
            <w:pPr>
              <w:rPr>
                <w:sz w:val="24"/>
                <w:szCs w:val="24"/>
              </w:rPr>
            </w:pPr>
            <w:r w:rsidRPr="0000795E">
              <w:rPr>
                <w:sz w:val="24"/>
                <w:szCs w:val="24"/>
              </w:rPr>
              <w:t xml:space="preserve">{% if </w:t>
            </w:r>
            <w:proofErr w:type="spellStart"/>
            <w:r w:rsidRPr="0000795E">
              <w:rPr>
                <w:sz w:val="24"/>
                <w:szCs w:val="24"/>
              </w:rPr>
              <w:t>user_ask_role</w:t>
            </w:r>
            <w:proofErr w:type="spellEnd"/>
            <w:r w:rsidRPr="0000795E">
              <w:rPr>
                <w:sz w:val="24"/>
                <w:szCs w:val="24"/>
              </w:rPr>
              <w:t xml:space="preserve"> == ‘plaintiff</w:t>
            </w:r>
            <w:r w:rsidR="00B9530A">
              <w:rPr>
                <w:sz w:val="24"/>
                <w:szCs w:val="24"/>
              </w:rPr>
              <w:t>’</w:t>
            </w:r>
            <w:r w:rsidRPr="0000795E">
              <w:rPr>
                <w:sz w:val="24"/>
                <w:szCs w:val="24"/>
              </w:rPr>
              <w:t xml:space="preserve"> </w:t>
            </w:r>
            <w:proofErr w:type="gramStart"/>
            <w:r w:rsidRPr="0000795E">
              <w:rPr>
                <w:rStyle w:val="BodyTextChar"/>
                <w:sz w:val="24"/>
                <w:szCs w:val="24"/>
              </w:rPr>
              <w:t>%}</w:t>
            </w:r>
            <w:r w:rsidRPr="003138A4">
              <w:rPr>
                <w:rStyle w:val="IDKChar"/>
              </w:rPr>
              <w:t>{</w:t>
            </w:r>
            <w:proofErr w:type="gramEnd"/>
            <w:r w:rsidRPr="003138A4">
              <w:rPr>
                <w:rStyle w:val="IDKChar"/>
              </w:rPr>
              <w:t>{</w:t>
            </w:r>
            <w:r w:rsidRPr="00255D3A">
              <w:rPr>
                <w:rStyle w:val="IDKChar"/>
              </w:rPr>
              <w:t xml:space="preserve"> USER_NAMES</w:t>
            </w:r>
            <w:r w:rsidR="007A2553">
              <w:rPr>
                <w:rStyle w:val="IDKChar"/>
              </w:rPr>
              <w:t xml:space="preserve"> </w:t>
            </w:r>
            <w:r w:rsidRPr="00255D3A">
              <w:rPr>
                <w:rStyle w:val="IDKChar"/>
              </w:rPr>
              <w:t>}}</w:t>
            </w:r>
            <w:r>
              <w:rPr>
                <w:rStyle w:val="IDKChar"/>
              </w:rPr>
              <w:t xml:space="preserve"> </w:t>
            </w:r>
            <w:r w:rsidRPr="00D8024B">
              <w:rPr>
                <w:rStyle w:val="IDKChar"/>
                <w:b w:val="0"/>
                <w:szCs w:val="24"/>
              </w:rPr>
              <w:t>{%</w:t>
            </w:r>
            <w:r w:rsidRPr="00D8024B">
              <w:rPr>
                <w:rStyle w:val="IDKChar"/>
                <w:szCs w:val="24"/>
              </w:rPr>
              <w:t xml:space="preserve"> </w:t>
            </w:r>
            <w:r w:rsidRPr="00D8024B">
              <w:rPr>
                <w:sz w:val="24"/>
                <w:szCs w:val="24"/>
              </w:rPr>
              <w:t>else %}</w:t>
            </w:r>
            <w:r w:rsidRPr="003138A4">
              <w:rPr>
                <w:rStyle w:val="IDKChar"/>
              </w:rPr>
              <w:t>{{</w:t>
            </w:r>
            <w:r w:rsidRPr="00255D3A">
              <w:rPr>
                <w:rStyle w:val="IDKChar"/>
              </w:rPr>
              <w:t xml:space="preserve"> OTHER</w:t>
            </w:r>
            <w:r w:rsidR="00DE5A73" w:rsidRPr="00DE5A73">
              <w:rPr>
                <w:rStyle w:val="IDKChar"/>
              </w:rPr>
              <w:t>_</w:t>
            </w:r>
            <w:r w:rsidRPr="00255D3A">
              <w:rPr>
                <w:rStyle w:val="IDKChar"/>
              </w:rPr>
              <w:t>PARTIES</w:t>
            </w:r>
            <w:r w:rsidR="00DE5A73" w:rsidRPr="00DE5A73">
              <w:rPr>
                <w:rStyle w:val="IDKChar"/>
              </w:rPr>
              <w:t>_</w:t>
            </w:r>
            <w:r w:rsidR="0000795E">
              <w:rPr>
                <w:rStyle w:val="IDKChar"/>
              </w:rPr>
              <w:t>names</w:t>
            </w:r>
            <w:r w:rsidRPr="00255D3A">
              <w:rPr>
                <w:rStyle w:val="IDKChar"/>
              </w:rPr>
              <w:t xml:space="preserve"> }}</w:t>
            </w:r>
            <w:r>
              <w:rPr>
                <w:rStyle w:val="IDKChar"/>
              </w:rPr>
              <w:t xml:space="preserve"> </w:t>
            </w:r>
            <w:r w:rsidRPr="00D8024B">
              <w:rPr>
                <w:rStyle w:val="IDKChar"/>
                <w:b w:val="0"/>
                <w:szCs w:val="24"/>
              </w:rPr>
              <w:t>{%</w:t>
            </w:r>
            <w:r w:rsidRPr="00D8024B">
              <w:rPr>
                <w:rStyle w:val="IDKChar"/>
                <w:szCs w:val="24"/>
              </w:rPr>
              <w:t xml:space="preserve"> </w:t>
            </w:r>
            <w:r w:rsidRPr="00D8024B">
              <w:rPr>
                <w:sz w:val="24"/>
                <w:szCs w:val="24"/>
              </w:rPr>
              <w:t>endif  %}</w:t>
            </w:r>
          </w:p>
          <w:p w14:paraId="4576F7D1" w14:textId="77777777" w:rsidR="00075F19" w:rsidRDefault="00075F19">
            <w:pPr>
              <w:widowControl w:val="0"/>
              <w:autoSpaceDE w:val="0"/>
              <w:autoSpaceDN w:val="0"/>
              <w:ind w:left="2160"/>
              <w:rPr>
                <w:b/>
                <w:spacing w:val="-2"/>
                <w:sz w:val="16"/>
              </w:rPr>
            </w:pPr>
            <w:r>
              <w:rPr>
                <w:b/>
                <w:spacing w:val="-2"/>
                <w:sz w:val="16"/>
              </w:rPr>
              <w:t>(</w:t>
            </w:r>
            <w:r>
              <w:rPr>
                <w:b/>
                <w:spacing w:val="-2"/>
                <w:sz w:val="13"/>
              </w:rPr>
              <w:t>PETITIONER</w:t>
            </w:r>
            <w:r>
              <w:rPr>
                <w:b/>
                <w:spacing w:val="-2"/>
                <w:sz w:val="16"/>
              </w:rPr>
              <w:t>)</w:t>
            </w:r>
          </w:p>
          <w:p w14:paraId="343783CD" w14:textId="77777777" w:rsidR="00D8024B" w:rsidRPr="00DA2C6E" w:rsidRDefault="00D8024B" w:rsidP="00D8024B">
            <w:pPr>
              <w:widowControl w:val="0"/>
              <w:autoSpaceDE w:val="0"/>
              <w:autoSpaceDN w:val="0"/>
              <w:rPr>
                <w:b/>
                <w:spacing w:val="-2"/>
                <w:sz w:val="24"/>
                <w:szCs w:val="32"/>
              </w:rPr>
            </w:pPr>
          </w:p>
          <w:p w14:paraId="000DD982" w14:textId="77777777" w:rsidR="00075F19" w:rsidRDefault="00075F19">
            <w:pPr>
              <w:widowControl w:val="0"/>
              <w:autoSpaceDE w:val="0"/>
              <w:autoSpaceDN w:val="0"/>
              <w:rPr>
                <w:b/>
                <w:spacing w:val="-2"/>
                <w:sz w:val="24"/>
              </w:rPr>
            </w:pPr>
            <w:r>
              <w:rPr>
                <w:b/>
                <w:spacing w:val="-2"/>
                <w:sz w:val="24"/>
              </w:rPr>
              <w:t>VERSUS</w:t>
            </w:r>
          </w:p>
          <w:p w14:paraId="2E5DF5C4" w14:textId="77777777" w:rsidR="00075F19" w:rsidRDefault="00075F19">
            <w:pPr>
              <w:widowControl w:val="0"/>
              <w:autoSpaceDE w:val="0"/>
              <w:autoSpaceDN w:val="0"/>
              <w:rPr>
                <w:b/>
                <w:spacing w:val="-2"/>
                <w:sz w:val="24"/>
              </w:rPr>
            </w:pPr>
          </w:p>
          <w:p w14:paraId="65AA3A1E" w14:textId="77777777" w:rsidR="00075F19" w:rsidRDefault="00075F19">
            <w:pPr>
              <w:widowControl w:val="0"/>
              <w:autoSpaceDE w:val="0"/>
              <w:autoSpaceDN w:val="0"/>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sidRPr="00255D3A">
              <w:rPr>
                <w:rStyle w:val="IDKChar"/>
              </w:rPr>
              <w:t>{{ USER</w:t>
            </w:r>
            <w:proofErr w:type="gramEnd"/>
            <w:r w:rsidRPr="00255D3A">
              <w:rPr>
                <w:rStyle w:val="IDKChar"/>
              </w:rPr>
              <w:t>_NAMES }}</w:t>
            </w:r>
          </w:p>
          <w:p w14:paraId="4E84772D" w14:textId="77777777" w:rsidR="00075F19" w:rsidRDefault="00075F19">
            <w:pPr>
              <w:rPr>
                <w:bCs/>
                <w:spacing w:val="-2"/>
                <w:sz w:val="16"/>
                <w:szCs w:val="24"/>
              </w:rPr>
            </w:pPr>
            <w:r w:rsidRPr="00DA2C6E">
              <w:rPr>
                <w:bCs/>
                <w:spacing w:val="-2"/>
                <w:sz w:val="24"/>
                <w:szCs w:val="44"/>
              </w:rPr>
              <w:t xml:space="preserve">{% else %} </w:t>
            </w:r>
            <w:proofErr w:type="gramStart"/>
            <w:r w:rsidRPr="00255D3A">
              <w:rPr>
                <w:rStyle w:val="IDKChar"/>
              </w:rPr>
              <w:t>{{ OTHER</w:t>
            </w:r>
            <w:proofErr w:type="gramEnd"/>
            <w:r w:rsidRPr="00255D3A">
              <w:rPr>
                <w:rStyle w:val="IDKChar"/>
              </w:rPr>
              <w:t>_PARTIES_NAMES }}</w:t>
            </w:r>
            <w:r w:rsidRPr="00DA2C6E">
              <w:rPr>
                <w:rStyle w:val="IDKChar"/>
                <w:b w:val="0"/>
              </w:rPr>
              <w:t>{%</w:t>
            </w:r>
            <w:r>
              <w:rPr>
                <w:rStyle w:val="IDKChar"/>
                <w:bCs/>
              </w:rPr>
              <w:t xml:space="preserve"> </w:t>
            </w:r>
            <w:r w:rsidRPr="00DA2C6E">
              <w:rPr>
                <w:bCs/>
                <w:spacing w:val="-2"/>
                <w:sz w:val="24"/>
                <w:szCs w:val="44"/>
              </w:rPr>
              <w:t>endif  %}</w:t>
            </w:r>
          </w:p>
          <w:p w14:paraId="4ADCD0DD" w14:textId="77777777" w:rsidR="00075F19" w:rsidRDefault="00075F19" w:rsidP="007A2553">
            <w:pPr>
              <w:spacing w:line="360" w:lineRule="auto"/>
              <w:ind w:left="2160"/>
              <w:rPr>
                <w:b/>
                <w:caps/>
                <w:sz w:val="24"/>
                <w:szCs w:val="24"/>
              </w:rPr>
            </w:pPr>
            <w:r>
              <w:rPr>
                <w:b/>
                <w:spacing w:val="-2"/>
                <w:sz w:val="13"/>
              </w:rPr>
              <w:t xml:space="preserve"> (DEFENDANT</w:t>
            </w:r>
            <w:r>
              <w:rPr>
                <w:b/>
                <w:spacing w:val="-2"/>
                <w:sz w:val="16"/>
              </w:rPr>
              <w:t>)</w:t>
            </w:r>
          </w:p>
        </w:tc>
        <w:tc>
          <w:tcPr>
            <w:tcW w:w="4428" w:type="dxa"/>
            <w:tcBorders>
              <w:top w:val="nil"/>
              <w:left w:val="nil"/>
              <w:bottom w:val="nil"/>
              <w:right w:val="nil"/>
            </w:tcBorders>
            <w:shd w:val="clear" w:color="auto" w:fill="auto"/>
          </w:tcPr>
          <w:p w14:paraId="14458E1F" w14:textId="77777777" w:rsidR="00075F19" w:rsidRDefault="00075F19">
            <w:pPr>
              <w:widowControl w:val="0"/>
              <w:autoSpaceDE w:val="0"/>
              <w:autoSpaceDN w:val="0"/>
              <w:spacing w:after="240"/>
            </w:pPr>
            <w:proofErr w:type="gramStart"/>
            <w:r>
              <w:rPr>
                <w:rStyle w:val="IDKChar"/>
              </w:rPr>
              <w:t>{{ judicial</w:t>
            </w:r>
            <w:proofErr w:type="gramEnd"/>
            <w:r>
              <w:rPr>
                <w:rStyle w:val="IDKChar"/>
              </w:rPr>
              <w:t>_district }}</w:t>
            </w:r>
            <w:r>
              <w:rPr>
                <w:b/>
                <w:color w:val="000000"/>
                <w:sz w:val="24"/>
              </w:rPr>
              <w:t xml:space="preserve">  JUDICIAL DISTRICT COURT</w:t>
            </w:r>
          </w:p>
          <w:p w14:paraId="4B69FAF3" w14:textId="77777777" w:rsidR="00075F19" w:rsidRDefault="00075F19">
            <w:pPr>
              <w:widowControl w:val="0"/>
              <w:autoSpaceDE w:val="0"/>
              <w:autoSpaceDN w:val="0"/>
              <w:spacing w:before="240" w:after="240"/>
              <w:rPr>
                <w:u w:val="single"/>
              </w:rPr>
            </w:pPr>
            <w:r>
              <w:rPr>
                <w:b/>
                <w:color w:val="000000"/>
                <w:sz w:val="24"/>
              </w:rPr>
              <w:t xml:space="preserve">DOCKET NO: </w:t>
            </w:r>
            <w:proofErr w:type="gramStart"/>
            <w:r>
              <w:rPr>
                <w:rStyle w:val="IDKChar"/>
              </w:rPr>
              <w:t>{{ docket</w:t>
            </w:r>
            <w:proofErr w:type="gramEnd"/>
            <w:r>
              <w:rPr>
                <w:rStyle w:val="IDKChar"/>
              </w:rPr>
              <w:t>_number }}</w:t>
            </w:r>
            <w:r>
              <w:rPr>
                <w:b/>
                <w:color w:val="000000"/>
                <w:sz w:val="24"/>
              </w:rPr>
              <w:t xml:space="preserve"> DIV. </w:t>
            </w:r>
            <w:r>
              <w:rPr>
                <w:rStyle w:val="IDKChar"/>
              </w:rPr>
              <w:t>{{ division }}</w:t>
            </w:r>
          </w:p>
          <w:p w14:paraId="3BCD2541" w14:textId="77777777" w:rsidR="00075F19" w:rsidRDefault="00075F19">
            <w:pPr>
              <w:widowControl w:val="0"/>
              <w:autoSpaceDE w:val="0"/>
              <w:autoSpaceDN w:val="0"/>
              <w:spacing w:before="240"/>
            </w:pPr>
            <w:proofErr w:type="gramStart"/>
            <w:r w:rsidRPr="009C5FCC">
              <w:rPr>
                <w:rStyle w:val="IDKChar"/>
              </w:rPr>
              <w:t>{{ NAME</w:t>
            </w:r>
            <w:proofErr w:type="gramEnd"/>
            <w:r w:rsidRPr="009C5FCC">
              <w:rPr>
                <w:rStyle w:val="IDKChar"/>
              </w:rPr>
              <w:t xml:space="preserve"> }}</w:t>
            </w:r>
            <w:r w:rsidRPr="00661F1A">
              <w:t xml:space="preserve"> </w:t>
            </w:r>
            <w:r>
              <w:rPr>
                <w:b/>
                <w:bCs/>
                <w:smallCaps/>
                <w:sz w:val="24"/>
                <w:szCs w:val="24"/>
              </w:rPr>
              <w:t xml:space="preserve"> </w:t>
            </w:r>
            <w:r>
              <w:rPr>
                <w:b/>
                <w:bCs/>
                <w:sz w:val="24"/>
                <w:szCs w:val="24"/>
              </w:rPr>
              <w:t xml:space="preserve">PARISH, </w:t>
            </w:r>
            <w:r>
              <w:rPr>
                <w:b/>
                <w:color w:val="000000"/>
                <w:sz w:val="24"/>
              </w:rPr>
              <w:t>STATE OF LOUISIANA</w:t>
            </w:r>
          </w:p>
          <w:p w14:paraId="481AF472" w14:textId="77777777" w:rsidR="00075F19" w:rsidRDefault="00075F19">
            <w:pPr>
              <w:spacing w:line="360" w:lineRule="auto"/>
              <w:rPr>
                <w:b/>
                <w:caps/>
                <w:sz w:val="24"/>
                <w:szCs w:val="24"/>
              </w:rPr>
            </w:pPr>
          </w:p>
        </w:tc>
      </w:tr>
    </w:tbl>
    <w:p w14:paraId="5A364F16" w14:textId="451D8554" w:rsidR="005F2249" w:rsidRPr="00075F19" w:rsidRDefault="005F2249" w:rsidP="00F963CA">
      <w:pPr>
        <w:tabs>
          <w:tab w:val="left" w:pos="4590"/>
          <w:tab w:val="left" w:pos="5040"/>
        </w:tabs>
        <w:spacing w:line="360" w:lineRule="auto"/>
        <w:jc w:val="both"/>
        <w:rPr>
          <w:b/>
          <w:caps/>
          <w:sz w:val="24"/>
          <w:szCs w:val="24"/>
        </w:rPr>
      </w:pPr>
      <w:r w:rsidRPr="00395BCD">
        <w:rPr>
          <w:b/>
          <w:caps/>
          <w:sz w:val="24"/>
          <w:szCs w:val="24"/>
        </w:rPr>
        <w:t xml:space="preserve">* * * * * * * * * * * * * * * * * * * * * * * * * * * * * * * * * * * * * * * * * * * * * * * * * * * *  </w:t>
      </w:r>
    </w:p>
    <w:p w14:paraId="35B29BB4" w14:textId="1882CB02" w:rsidR="00E43D43" w:rsidRDefault="009E2ECC" w:rsidP="00075F19">
      <w:pPr>
        <w:suppressAutoHyphens/>
        <w:spacing w:line="360" w:lineRule="auto"/>
        <w:jc w:val="center"/>
        <w:rPr>
          <w:b/>
          <w:spacing w:val="-3"/>
          <w:sz w:val="24"/>
          <w:szCs w:val="24"/>
        </w:rPr>
      </w:pPr>
      <w:r w:rsidRPr="00395BCD">
        <w:rPr>
          <w:b/>
          <w:spacing w:val="-3"/>
          <w:sz w:val="24"/>
          <w:szCs w:val="24"/>
          <w:u w:val="single"/>
        </w:rPr>
        <w:t>MOTION AND ORDER FOR CONTINUANC</w:t>
      </w:r>
      <w:r w:rsidR="003F3DC4" w:rsidRPr="00395BCD">
        <w:rPr>
          <w:b/>
          <w:spacing w:val="-3"/>
          <w:sz w:val="24"/>
          <w:szCs w:val="24"/>
          <w:u w:val="single"/>
        </w:rPr>
        <w:t>E</w:t>
      </w:r>
    </w:p>
    <w:p w14:paraId="20F93895" w14:textId="77777777" w:rsidR="00075F19" w:rsidRPr="00075F19" w:rsidRDefault="00075F19" w:rsidP="00075F19">
      <w:pPr>
        <w:suppressAutoHyphens/>
        <w:spacing w:line="360" w:lineRule="auto"/>
        <w:jc w:val="center"/>
        <w:rPr>
          <w:b/>
          <w:spacing w:val="-3"/>
          <w:sz w:val="24"/>
          <w:szCs w:val="24"/>
        </w:rPr>
      </w:pPr>
    </w:p>
    <w:p w14:paraId="0C2E073F" w14:textId="6F658B9E" w:rsidR="003E0C4F" w:rsidRPr="00395BCD" w:rsidRDefault="00126BAC" w:rsidP="00990B01">
      <w:pPr>
        <w:tabs>
          <w:tab w:val="left" w:pos="-720"/>
        </w:tabs>
        <w:suppressAutoHyphens/>
        <w:spacing w:line="360" w:lineRule="auto"/>
        <w:jc w:val="both"/>
        <w:rPr>
          <w:spacing w:val="-3"/>
          <w:sz w:val="24"/>
          <w:szCs w:val="24"/>
        </w:rPr>
      </w:pPr>
      <w:r w:rsidRPr="00395BCD">
        <w:rPr>
          <w:b/>
          <w:spacing w:val="-3"/>
          <w:sz w:val="24"/>
          <w:szCs w:val="24"/>
        </w:rPr>
        <w:tab/>
      </w:r>
      <w:r w:rsidR="009E2ECC" w:rsidRPr="00395BCD">
        <w:rPr>
          <w:b/>
          <w:spacing w:val="-3"/>
          <w:sz w:val="24"/>
          <w:szCs w:val="24"/>
        </w:rPr>
        <w:t>NOW INTO COURT</w:t>
      </w:r>
      <w:r w:rsidR="009E2ECC" w:rsidRPr="00395BCD">
        <w:rPr>
          <w:spacing w:val="-3"/>
          <w:sz w:val="24"/>
          <w:szCs w:val="24"/>
        </w:rPr>
        <w:t xml:space="preserve">, comes </w:t>
      </w:r>
      <w:proofErr w:type="gramStart"/>
      <w:r w:rsidR="003B6117" w:rsidRPr="001C0E0B">
        <w:rPr>
          <w:b/>
          <w:bCs/>
          <w:caps/>
          <w:sz w:val="24"/>
          <w:szCs w:val="24"/>
        </w:rPr>
        <w:t>{{ users</w:t>
      </w:r>
      <w:proofErr w:type="gramEnd"/>
      <w:r w:rsidR="003B6117" w:rsidRPr="001C0E0B">
        <w:rPr>
          <w:b/>
          <w:bCs/>
          <w:caps/>
          <w:sz w:val="24"/>
          <w:szCs w:val="24"/>
        </w:rPr>
        <w:t>[0].name.full() }}</w:t>
      </w:r>
      <w:r w:rsidR="009E2ECC" w:rsidRPr="00395BCD">
        <w:rPr>
          <w:spacing w:val="-3"/>
          <w:sz w:val="24"/>
          <w:szCs w:val="24"/>
        </w:rPr>
        <w:t xml:space="preserve">, the </w:t>
      </w:r>
      <w:r w:rsidR="00395BCD">
        <w:rPr>
          <w:spacing w:val="-3"/>
          <w:sz w:val="24"/>
          <w:szCs w:val="24"/>
        </w:rPr>
        <w:t>Mover</w:t>
      </w:r>
      <w:r w:rsidR="009E2ECC" w:rsidRPr="00395BCD">
        <w:rPr>
          <w:spacing w:val="-3"/>
          <w:sz w:val="24"/>
          <w:szCs w:val="24"/>
        </w:rPr>
        <w:t>, appearing in “proper person” in the above entitled and numbered cause, who respectfully provides that:</w:t>
      </w:r>
    </w:p>
    <w:p w14:paraId="5CD8BFB2" w14:textId="77777777" w:rsidR="009E2ECC" w:rsidRPr="00395BCD" w:rsidRDefault="009E2ECC" w:rsidP="00F963CA">
      <w:pPr>
        <w:pStyle w:val="BodyText"/>
        <w:tabs>
          <w:tab w:val="clear" w:pos="-720"/>
          <w:tab w:val="center" w:pos="4536"/>
        </w:tabs>
        <w:rPr>
          <w:b/>
          <w:szCs w:val="24"/>
        </w:rPr>
      </w:pPr>
      <w:r w:rsidRPr="00395BCD">
        <w:rPr>
          <w:szCs w:val="24"/>
        </w:rPr>
        <w:tab/>
      </w:r>
      <w:r w:rsidR="00E43D43" w:rsidRPr="00395BCD">
        <w:rPr>
          <w:b/>
          <w:szCs w:val="24"/>
        </w:rPr>
        <w:t>1</w:t>
      </w:r>
      <w:r w:rsidRPr="00395BCD">
        <w:rPr>
          <w:b/>
          <w:szCs w:val="24"/>
        </w:rPr>
        <w:t>.</w:t>
      </w:r>
    </w:p>
    <w:p w14:paraId="023EF845" w14:textId="544119DA" w:rsidR="00C90A30" w:rsidRPr="00395BCD" w:rsidRDefault="009E2ECC" w:rsidP="00F963CA">
      <w:pPr>
        <w:tabs>
          <w:tab w:val="left" w:pos="-720"/>
        </w:tabs>
        <w:suppressAutoHyphens/>
        <w:spacing w:line="360" w:lineRule="auto"/>
        <w:rPr>
          <w:spacing w:val="-3"/>
          <w:sz w:val="24"/>
          <w:szCs w:val="24"/>
        </w:rPr>
      </w:pPr>
      <w:r w:rsidRPr="00395BCD">
        <w:rPr>
          <w:spacing w:val="-3"/>
          <w:sz w:val="24"/>
          <w:szCs w:val="24"/>
        </w:rPr>
        <w:tab/>
      </w:r>
      <w:r w:rsidR="00242408" w:rsidRPr="00242408">
        <w:rPr>
          <w:spacing w:val="-3"/>
          <w:sz w:val="24"/>
          <w:szCs w:val="24"/>
        </w:rPr>
        <w:t xml:space="preserve">There is presently a </w:t>
      </w:r>
      <w:r w:rsidR="00B945C4">
        <w:rPr>
          <w:spacing w:val="-3"/>
          <w:sz w:val="24"/>
          <w:szCs w:val="24"/>
        </w:rPr>
        <w:t xml:space="preserve">Rule for: </w:t>
      </w:r>
      <w:r w:rsidR="00242408" w:rsidRPr="00242408">
        <w:rPr>
          <w:spacing w:val="-3"/>
          <w:sz w:val="24"/>
          <w:szCs w:val="24"/>
        </w:rPr>
        <w:t xml:space="preserve">{% if </w:t>
      </w:r>
      <w:proofErr w:type="spellStart"/>
      <w:r w:rsidR="00242408" w:rsidRPr="00242408">
        <w:rPr>
          <w:spacing w:val="-3"/>
          <w:sz w:val="24"/>
          <w:szCs w:val="24"/>
        </w:rPr>
        <w:t>type_of_hearing</w:t>
      </w:r>
      <w:proofErr w:type="spellEnd"/>
      <w:r w:rsidR="00CF2369">
        <w:rPr>
          <w:spacing w:val="-3"/>
          <w:sz w:val="24"/>
          <w:szCs w:val="24"/>
        </w:rPr>
        <w:t>[‘</w:t>
      </w:r>
      <w:proofErr w:type="spellStart"/>
      <w:r w:rsidR="00C0624B">
        <w:rPr>
          <w:spacing w:val="-3"/>
          <w:sz w:val="24"/>
          <w:szCs w:val="24"/>
        </w:rPr>
        <w:t>rule_of_custody</w:t>
      </w:r>
      <w:proofErr w:type="spellEnd"/>
      <w:r w:rsidR="00CF2369">
        <w:rPr>
          <w:spacing w:val="-3"/>
          <w:sz w:val="24"/>
          <w:szCs w:val="24"/>
        </w:rPr>
        <w:t>’]</w:t>
      </w:r>
      <w:r w:rsidR="00242408" w:rsidRPr="00242408">
        <w:rPr>
          <w:spacing w:val="-3"/>
          <w:sz w:val="24"/>
          <w:szCs w:val="24"/>
        </w:rPr>
        <w:t xml:space="preserve"> %}[</w:t>
      </w:r>
      <w:r w:rsidR="00242408" w:rsidRPr="00242408">
        <w:rPr>
          <w:rFonts w:ascii="Segoe UI Symbol" w:hAnsi="Segoe UI Symbol" w:cs="Segoe UI Symbol"/>
          <w:spacing w:val="-3"/>
          <w:sz w:val="24"/>
          <w:szCs w:val="24"/>
        </w:rPr>
        <w:t>✔</w:t>
      </w:r>
      <w:r w:rsidR="00242408" w:rsidRPr="00242408">
        <w:rPr>
          <w:spacing w:val="-3"/>
          <w:sz w:val="24"/>
          <w:szCs w:val="24"/>
        </w:rPr>
        <w:t xml:space="preserve">]{% else %}[  ]{% endif %} Custody / {% if </w:t>
      </w:r>
      <w:proofErr w:type="spellStart"/>
      <w:r w:rsidR="00242408" w:rsidRPr="00242408">
        <w:rPr>
          <w:spacing w:val="-3"/>
          <w:sz w:val="24"/>
          <w:szCs w:val="24"/>
        </w:rPr>
        <w:t>type_of_hearing</w:t>
      </w:r>
      <w:proofErr w:type="spellEnd"/>
      <w:r w:rsidR="00242408" w:rsidRPr="00242408">
        <w:rPr>
          <w:spacing w:val="-3"/>
          <w:sz w:val="24"/>
          <w:szCs w:val="24"/>
        </w:rPr>
        <w:t>[‘</w:t>
      </w:r>
      <w:proofErr w:type="spellStart"/>
      <w:r w:rsidR="002C6F0D" w:rsidRPr="002C6F0D">
        <w:rPr>
          <w:spacing w:val="-3"/>
          <w:sz w:val="24"/>
          <w:szCs w:val="24"/>
        </w:rPr>
        <w:t>child_support</w:t>
      </w:r>
      <w:proofErr w:type="spellEnd"/>
      <w:r w:rsidR="00242408" w:rsidRPr="00242408">
        <w:rPr>
          <w:spacing w:val="-3"/>
          <w:sz w:val="24"/>
          <w:szCs w:val="24"/>
        </w:rPr>
        <w:t>’] %}[</w:t>
      </w:r>
      <w:r w:rsidR="00242408" w:rsidRPr="00242408">
        <w:rPr>
          <w:rFonts w:ascii="Segoe UI Symbol" w:hAnsi="Segoe UI Symbol" w:cs="Segoe UI Symbol"/>
          <w:spacing w:val="-3"/>
          <w:sz w:val="24"/>
          <w:szCs w:val="24"/>
        </w:rPr>
        <w:t>✔</w:t>
      </w:r>
      <w:r w:rsidR="00242408" w:rsidRPr="00242408">
        <w:rPr>
          <w:spacing w:val="-3"/>
          <w:sz w:val="24"/>
          <w:szCs w:val="24"/>
        </w:rPr>
        <w:t xml:space="preserve">]{% else %}[  ]{% endif %} Child Support / {% if </w:t>
      </w:r>
      <w:proofErr w:type="spellStart"/>
      <w:r w:rsidR="00242408" w:rsidRPr="00242408">
        <w:rPr>
          <w:spacing w:val="-3"/>
          <w:sz w:val="24"/>
          <w:szCs w:val="24"/>
        </w:rPr>
        <w:t>type_of_hearing</w:t>
      </w:r>
      <w:proofErr w:type="spellEnd"/>
      <w:r w:rsidR="00242408" w:rsidRPr="00242408">
        <w:rPr>
          <w:spacing w:val="-3"/>
          <w:sz w:val="24"/>
          <w:szCs w:val="24"/>
        </w:rPr>
        <w:t>[‘</w:t>
      </w:r>
      <w:r w:rsidR="00570375" w:rsidRPr="00570375">
        <w:rPr>
          <w:spacing w:val="-3"/>
          <w:sz w:val="24"/>
          <w:szCs w:val="24"/>
        </w:rPr>
        <w:t>visitation</w:t>
      </w:r>
      <w:r w:rsidR="00242408" w:rsidRPr="00242408">
        <w:rPr>
          <w:spacing w:val="-3"/>
          <w:sz w:val="24"/>
          <w:szCs w:val="24"/>
        </w:rPr>
        <w:t>’] %}[</w:t>
      </w:r>
      <w:r w:rsidR="00242408" w:rsidRPr="00242408">
        <w:rPr>
          <w:rFonts w:ascii="Segoe UI Symbol" w:hAnsi="Segoe UI Symbol" w:cs="Segoe UI Symbol"/>
          <w:spacing w:val="-3"/>
          <w:sz w:val="24"/>
          <w:szCs w:val="24"/>
        </w:rPr>
        <w:t>✔</w:t>
      </w:r>
      <w:r w:rsidR="00242408" w:rsidRPr="00242408">
        <w:rPr>
          <w:spacing w:val="-3"/>
          <w:sz w:val="24"/>
          <w:szCs w:val="24"/>
        </w:rPr>
        <w:t xml:space="preserve">]{% else %}[  ]{% endif %} Visitation / {% if </w:t>
      </w:r>
      <w:proofErr w:type="spellStart"/>
      <w:r w:rsidR="00242408" w:rsidRPr="00242408">
        <w:rPr>
          <w:spacing w:val="-3"/>
          <w:sz w:val="24"/>
          <w:szCs w:val="24"/>
        </w:rPr>
        <w:t>type_of_hearing</w:t>
      </w:r>
      <w:proofErr w:type="spellEnd"/>
      <w:r w:rsidR="00242408" w:rsidRPr="00242408">
        <w:rPr>
          <w:spacing w:val="-3"/>
          <w:sz w:val="24"/>
          <w:szCs w:val="24"/>
        </w:rPr>
        <w:t>[‘</w:t>
      </w:r>
      <w:proofErr w:type="spellStart"/>
      <w:r w:rsidR="00570375" w:rsidRPr="00570375">
        <w:rPr>
          <w:spacing w:val="-3"/>
          <w:sz w:val="24"/>
          <w:szCs w:val="24"/>
        </w:rPr>
        <w:t>other_type</w:t>
      </w:r>
      <w:proofErr w:type="spellEnd"/>
      <w:r w:rsidR="00242408" w:rsidRPr="00242408">
        <w:rPr>
          <w:spacing w:val="-3"/>
          <w:sz w:val="24"/>
          <w:szCs w:val="24"/>
        </w:rPr>
        <w:t>’] %}[</w:t>
      </w:r>
      <w:r w:rsidR="00242408" w:rsidRPr="00242408">
        <w:rPr>
          <w:rFonts w:ascii="Segoe UI Symbol" w:hAnsi="Segoe UI Symbol" w:cs="Segoe UI Symbol"/>
          <w:spacing w:val="-3"/>
          <w:sz w:val="24"/>
          <w:szCs w:val="24"/>
        </w:rPr>
        <w:t>✔</w:t>
      </w:r>
      <w:r w:rsidR="00242408" w:rsidRPr="00242408">
        <w:rPr>
          <w:spacing w:val="-3"/>
          <w:sz w:val="24"/>
          <w:szCs w:val="24"/>
        </w:rPr>
        <w:t>]{% else %}[  ]{% endif %} other pleading</w:t>
      </w:r>
      <w:r w:rsidRPr="00395BCD">
        <w:rPr>
          <w:i/>
          <w:spacing w:val="-3"/>
          <w:sz w:val="24"/>
          <w:szCs w:val="24"/>
        </w:rPr>
        <w:t xml:space="preserve">, </w:t>
      </w:r>
      <w:r w:rsidRPr="00395BCD">
        <w:rPr>
          <w:b/>
          <w:i/>
          <w:spacing w:val="-3"/>
          <w:sz w:val="24"/>
          <w:szCs w:val="24"/>
        </w:rPr>
        <w:t>(c</w:t>
      </w:r>
      <w:r w:rsidR="003F55E5" w:rsidRPr="00395BCD">
        <w:rPr>
          <w:b/>
          <w:i/>
          <w:spacing w:val="-3"/>
          <w:sz w:val="24"/>
          <w:szCs w:val="24"/>
        </w:rPr>
        <w:t xml:space="preserve">heck </w:t>
      </w:r>
      <w:r w:rsidRPr="00395BCD">
        <w:rPr>
          <w:b/>
          <w:i/>
          <w:spacing w:val="-3"/>
          <w:sz w:val="24"/>
          <w:szCs w:val="24"/>
        </w:rPr>
        <w:t>applicable ones)</w:t>
      </w:r>
      <w:r w:rsidRPr="00395BCD">
        <w:rPr>
          <w:spacing w:val="-3"/>
          <w:sz w:val="24"/>
          <w:szCs w:val="24"/>
        </w:rPr>
        <w:t xml:space="preserve"> scheduled for hearings as follows:</w:t>
      </w:r>
    </w:p>
    <w:p w14:paraId="44C7120F" w14:textId="77777777" w:rsidR="00C90A30" w:rsidRPr="00395BCD" w:rsidRDefault="00C90A30" w:rsidP="00F963CA">
      <w:pPr>
        <w:tabs>
          <w:tab w:val="left" w:pos="-720"/>
        </w:tabs>
        <w:suppressAutoHyphens/>
        <w:spacing w:line="360" w:lineRule="auto"/>
        <w:ind w:left="720" w:hanging="720"/>
        <w:jc w:val="center"/>
        <w:rPr>
          <w:b/>
          <w:i/>
          <w:spacing w:val="-3"/>
          <w:sz w:val="24"/>
          <w:szCs w:val="24"/>
          <w:u w:val="single"/>
        </w:rPr>
      </w:pPr>
    </w:p>
    <w:p w14:paraId="240C9CA0" w14:textId="1DF88D1A" w:rsidR="00196BD6" w:rsidRPr="00395BCD" w:rsidRDefault="00352EA8" w:rsidP="00F963CA">
      <w:pPr>
        <w:pStyle w:val="BodyText"/>
        <w:rPr>
          <w:szCs w:val="24"/>
        </w:rPr>
      </w:pPr>
      <w:r w:rsidRPr="00395BCD">
        <w:rPr>
          <w:szCs w:val="24"/>
        </w:rPr>
        <w:tab/>
      </w:r>
      <w:r w:rsidR="009E2ECC" w:rsidRPr="00395BCD">
        <w:rPr>
          <w:szCs w:val="24"/>
        </w:rPr>
        <w:t>Before Judge</w:t>
      </w:r>
      <w:r w:rsidR="00196BD6" w:rsidRPr="00395BCD">
        <w:rPr>
          <w:szCs w:val="24"/>
        </w:rPr>
        <w:t xml:space="preserve"> </w:t>
      </w:r>
      <w:proofErr w:type="gramStart"/>
      <w:r w:rsidR="00786B32" w:rsidRPr="00547F67">
        <w:t xml:space="preserve">{{ </w:t>
      </w:r>
      <w:proofErr w:type="spellStart"/>
      <w:r w:rsidR="00786B32" w:rsidRPr="00547F67">
        <w:t>judge</w:t>
      </w:r>
      <w:proofErr w:type="gramEnd"/>
      <w:r w:rsidR="00786B32" w:rsidRPr="00547F67">
        <w:t>_name</w:t>
      </w:r>
      <w:proofErr w:type="spellEnd"/>
      <w:r w:rsidR="00786B32" w:rsidRPr="00547F67">
        <w:t xml:space="preserve"> }}</w:t>
      </w:r>
      <w:r w:rsidR="00196BD6" w:rsidRPr="00395BCD">
        <w:rPr>
          <w:szCs w:val="24"/>
        </w:rPr>
        <w:t xml:space="preserve"> on the </w:t>
      </w:r>
      <w:r w:rsidR="006D137A" w:rsidRPr="00547F67">
        <w:rPr>
          <w:szCs w:val="24"/>
        </w:rPr>
        <w:t xml:space="preserve">{{ </w:t>
      </w:r>
      <w:proofErr w:type="spellStart"/>
      <w:r w:rsidR="006D137A" w:rsidRPr="00547F67">
        <w:rPr>
          <w:szCs w:val="24"/>
        </w:rPr>
        <w:t>date_of_ruling_day</w:t>
      </w:r>
      <w:proofErr w:type="spellEnd"/>
      <w:r w:rsidR="006D137A" w:rsidRPr="00547F67">
        <w:rPr>
          <w:szCs w:val="24"/>
        </w:rPr>
        <w:t xml:space="preserve"> }}</w:t>
      </w:r>
      <w:r w:rsidR="006D137A">
        <w:rPr>
          <w:b/>
          <w:bCs/>
          <w:szCs w:val="24"/>
        </w:rPr>
        <w:t xml:space="preserve"> </w:t>
      </w:r>
      <w:r w:rsidR="00196BD6" w:rsidRPr="00395BCD">
        <w:rPr>
          <w:szCs w:val="24"/>
        </w:rPr>
        <w:t xml:space="preserve">day of </w:t>
      </w:r>
      <w:r w:rsidR="00FE6B46" w:rsidRPr="00547F67">
        <w:rPr>
          <w:szCs w:val="24"/>
        </w:rPr>
        <w:t xml:space="preserve">{{ </w:t>
      </w:r>
      <w:proofErr w:type="spellStart"/>
      <w:r w:rsidR="00FE6B46" w:rsidRPr="00547F67">
        <w:rPr>
          <w:szCs w:val="24"/>
        </w:rPr>
        <w:t>date_of_ruling_month</w:t>
      </w:r>
      <w:proofErr w:type="spellEnd"/>
      <w:r w:rsidR="00FE6B46" w:rsidRPr="00547F67">
        <w:rPr>
          <w:szCs w:val="24"/>
        </w:rPr>
        <w:t xml:space="preserve"> }} </w:t>
      </w:r>
      <w:r w:rsidR="00C90A30" w:rsidRPr="00395BCD">
        <w:rPr>
          <w:szCs w:val="24"/>
        </w:rPr>
        <w:t>(month)</w:t>
      </w:r>
      <w:r w:rsidR="00196BD6" w:rsidRPr="00395BCD">
        <w:rPr>
          <w:szCs w:val="24"/>
        </w:rPr>
        <w:t>, 20</w:t>
      </w:r>
      <w:r w:rsidR="00FE6B46" w:rsidRPr="00547F67">
        <w:t xml:space="preserve">{{ </w:t>
      </w:r>
      <w:proofErr w:type="spellStart"/>
      <w:r w:rsidR="00FE6B46" w:rsidRPr="00547F67">
        <w:rPr>
          <w:szCs w:val="24"/>
        </w:rPr>
        <w:t>date_of_ruling_year</w:t>
      </w:r>
      <w:proofErr w:type="spellEnd"/>
      <w:r w:rsidR="00FE6B46" w:rsidRPr="00547F67">
        <w:rPr>
          <w:szCs w:val="24"/>
        </w:rPr>
        <w:t xml:space="preserve"> }}</w:t>
      </w:r>
      <w:r w:rsidR="00196BD6" w:rsidRPr="00547F67">
        <w:rPr>
          <w:szCs w:val="24"/>
        </w:rPr>
        <w:t xml:space="preserve">, </w:t>
      </w:r>
      <w:r w:rsidR="00196BD6" w:rsidRPr="00395BCD">
        <w:rPr>
          <w:szCs w:val="24"/>
        </w:rPr>
        <w:t xml:space="preserve">at  </w:t>
      </w:r>
      <w:r w:rsidR="005259FB" w:rsidRPr="00547F67">
        <w:rPr>
          <w:szCs w:val="24"/>
        </w:rPr>
        <w:t xml:space="preserve">{{ </w:t>
      </w:r>
      <w:proofErr w:type="spellStart"/>
      <w:r w:rsidR="0027208B" w:rsidRPr="0027208B">
        <w:rPr>
          <w:szCs w:val="24"/>
        </w:rPr>
        <w:t>time_serving_format</w:t>
      </w:r>
      <w:proofErr w:type="spellEnd"/>
      <w:r w:rsidR="005259FB" w:rsidRPr="00547F67">
        <w:rPr>
          <w:szCs w:val="24"/>
        </w:rPr>
        <w:t xml:space="preserve"> }}</w:t>
      </w:r>
      <w:r w:rsidR="0041665F">
        <w:rPr>
          <w:szCs w:val="24"/>
        </w:rPr>
        <w:t>.</w:t>
      </w:r>
    </w:p>
    <w:p w14:paraId="12E16212" w14:textId="6A7DC07A" w:rsidR="009E2ECC" w:rsidRPr="00395BCD" w:rsidRDefault="009E2ECC" w:rsidP="00F963CA">
      <w:pPr>
        <w:pStyle w:val="BodyText"/>
        <w:tabs>
          <w:tab w:val="clear" w:pos="-720"/>
          <w:tab w:val="center" w:pos="4536"/>
        </w:tabs>
        <w:rPr>
          <w:b/>
          <w:szCs w:val="24"/>
        </w:rPr>
      </w:pPr>
      <w:r w:rsidRPr="00395BCD">
        <w:rPr>
          <w:szCs w:val="24"/>
        </w:rPr>
        <w:tab/>
      </w:r>
      <w:r w:rsidR="00E43D43" w:rsidRPr="00395BCD">
        <w:rPr>
          <w:b/>
          <w:szCs w:val="24"/>
        </w:rPr>
        <w:t>2</w:t>
      </w:r>
      <w:r w:rsidRPr="00395BCD">
        <w:rPr>
          <w:b/>
          <w:szCs w:val="24"/>
        </w:rPr>
        <w:t>.</w:t>
      </w:r>
    </w:p>
    <w:p w14:paraId="6B7C0C00" w14:textId="46566827" w:rsidR="009E2ECC" w:rsidRPr="00395BCD" w:rsidRDefault="009E2ECC" w:rsidP="00F963CA">
      <w:pPr>
        <w:tabs>
          <w:tab w:val="left" w:pos="-720"/>
        </w:tabs>
        <w:suppressAutoHyphens/>
        <w:spacing w:line="360" w:lineRule="auto"/>
        <w:jc w:val="both"/>
        <w:rPr>
          <w:b/>
          <w:spacing w:val="-3"/>
          <w:sz w:val="24"/>
          <w:szCs w:val="24"/>
        </w:rPr>
      </w:pPr>
      <w:r w:rsidRPr="00395BCD">
        <w:rPr>
          <w:spacing w:val="-3"/>
          <w:sz w:val="24"/>
          <w:szCs w:val="24"/>
        </w:rPr>
        <w:tab/>
        <w:t xml:space="preserve">That </w:t>
      </w:r>
      <w:r w:rsidR="00001D9B" w:rsidRPr="00395BCD">
        <w:rPr>
          <w:spacing w:val="-3"/>
          <w:sz w:val="24"/>
          <w:szCs w:val="24"/>
        </w:rPr>
        <w:t xml:space="preserve">the </w:t>
      </w:r>
      <w:r w:rsidR="00395BCD">
        <w:rPr>
          <w:spacing w:val="-3"/>
          <w:sz w:val="24"/>
          <w:szCs w:val="24"/>
        </w:rPr>
        <w:t>Mover</w:t>
      </w:r>
      <w:r w:rsidR="00395BCD" w:rsidRPr="00395BCD">
        <w:rPr>
          <w:spacing w:val="-3"/>
          <w:sz w:val="24"/>
          <w:szCs w:val="24"/>
        </w:rPr>
        <w:t xml:space="preserve"> </w:t>
      </w:r>
      <w:r w:rsidRPr="00395BCD">
        <w:rPr>
          <w:spacing w:val="-3"/>
          <w:sz w:val="24"/>
          <w:szCs w:val="24"/>
        </w:rPr>
        <w:t xml:space="preserve">seeks a continuance of the hearings for the following reasons: </w:t>
      </w:r>
      <w:r w:rsidRPr="00395BCD">
        <w:rPr>
          <w:b/>
          <w:i/>
          <w:spacing w:val="-3"/>
          <w:sz w:val="24"/>
          <w:szCs w:val="24"/>
        </w:rPr>
        <w:t>(</w:t>
      </w:r>
      <w:r w:rsidR="003F55E5" w:rsidRPr="00395BCD">
        <w:rPr>
          <w:b/>
          <w:i/>
          <w:spacing w:val="-3"/>
          <w:sz w:val="24"/>
          <w:szCs w:val="24"/>
        </w:rPr>
        <w:t xml:space="preserve">check </w:t>
      </w:r>
      <w:r w:rsidRPr="00395BCD">
        <w:rPr>
          <w:b/>
          <w:i/>
          <w:spacing w:val="-3"/>
          <w:sz w:val="24"/>
          <w:szCs w:val="24"/>
        </w:rPr>
        <w:t>applicable one(s)).</w:t>
      </w:r>
    </w:p>
    <w:p w14:paraId="10E55670" w14:textId="6A7773C7" w:rsidR="009E2ECC" w:rsidRPr="00395BCD" w:rsidRDefault="00B6732B" w:rsidP="00F963CA">
      <w:pPr>
        <w:tabs>
          <w:tab w:val="left" w:pos="-720"/>
        </w:tabs>
        <w:suppressAutoHyphens/>
        <w:spacing w:line="360" w:lineRule="auto"/>
        <w:ind w:left="720" w:hanging="720"/>
        <w:jc w:val="both"/>
        <w:rPr>
          <w:spacing w:val="-3"/>
          <w:sz w:val="24"/>
          <w:szCs w:val="24"/>
        </w:rPr>
      </w:pPr>
      <w:r w:rsidRPr="00B6732B">
        <w:rPr>
          <w:spacing w:val="-3"/>
          <w:sz w:val="24"/>
          <w:szCs w:val="24"/>
        </w:rPr>
        <w:t xml:space="preserve">{% if </w:t>
      </w:r>
      <w:proofErr w:type="spellStart"/>
      <w:r w:rsidRPr="00B6732B">
        <w:rPr>
          <w:spacing w:val="-3"/>
          <w:sz w:val="24"/>
          <w:szCs w:val="24"/>
        </w:rPr>
        <w:t>reason_for_continuance</w:t>
      </w:r>
      <w:proofErr w:type="spellEnd"/>
      <w:r w:rsidRPr="00B6732B">
        <w:rPr>
          <w:spacing w:val="-3"/>
          <w:sz w:val="24"/>
          <w:szCs w:val="24"/>
        </w:rPr>
        <w:t>[‘</w:t>
      </w:r>
      <w:proofErr w:type="spellStart"/>
      <w:r w:rsidRPr="00B6732B">
        <w:rPr>
          <w:spacing w:val="-3"/>
          <w:sz w:val="24"/>
          <w:szCs w:val="24"/>
        </w:rPr>
        <w:t>preparing_seeking_counsel</w:t>
      </w:r>
      <w:proofErr w:type="spellEnd"/>
      <w:r w:rsidRPr="00B6732B">
        <w:rPr>
          <w:spacing w:val="-3"/>
          <w:sz w:val="24"/>
          <w:szCs w:val="24"/>
        </w:rPr>
        <w:t xml:space="preserve">’] </w:t>
      </w:r>
      <w:proofErr w:type="gramStart"/>
      <w:r w:rsidRPr="00B6732B">
        <w:rPr>
          <w:spacing w:val="-3"/>
          <w:sz w:val="24"/>
          <w:szCs w:val="24"/>
        </w:rPr>
        <w:t>%}[</w:t>
      </w:r>
      <w:proofErr w:type="gramEnd"/>
      <w:r w:rsidRPr="00B6732B">
        <w:rPr>
          <w:rFonts w:ascii="Segoe UI Symbol" w:hAnsi="Segoe UI Symbol" w:cs="Segoe UI Symbol"/>
          <w:spacing w:val="-3"/>
          <w:sz w:val="24"/>
          <w:szCs w:val="24"/>
        </w:rPr>
        <w:t>✔</w:t>
      </w:r>
      <w:r w:rsidRPr="00B6732B">
        <w:rPr>
          <w:spacing w:val="-3"/>
          <w:sz w:val="24"/>
          <w:szCs w:val="24"/>
        </w:rPr>
        <w:t>]{% else %}[  ]{% endif %</w:t>
      </w:r>
      <w:r>
        <w:rPr>
          <w:spacing w:val="-3"/>
          <w:sz w:val="24"/>
          <w:szCs w:val="24"/>
        </w:rPr>
        <w:t xml:space="preserve">} </w:t>
      </w:r>
      <w:r w:rsidR="009E2ECC" w:rsidRPr="00395BCD">
        <w:rPr>
          <w:spacing w:val="-3"/>
          <w:sz w:val="24"/>
          <w:szCs w:val="24"/>
        </w:rPr>
        <w:t xml:space="preserve">He/she was served with the Rule on </w:t>
      </w:r>
      <w:r w:rsidR="00637154" w:rsidRPr="007E09EB">
        <w:rPr>
          <w:spacing w:val="-3"/>
          <w:sz w:val="24"/>
          <w:szCs w:val="24"/>
        </w:rPr>
        <w:t xml:space="preserve">{{ </w:t>
      </w:r>
      <w:proofErr w:type="spellStart"/>
      <w:r w:rsidR="00226C6D" w:rsidRPr="007E09EB">
        <w:rPr>
          <w:spacing w:val="-3"/>
          <w:sz w:val="24"/>
          <w:szCs w:val="24"/>
        </w:rPr>
        <w:t>date_rule_to_show_cause_served</w:t>
      </w:r>
      <w:proofErr w:type="spellEnd"/>
      <w:r w:rsidR="00637154" w:rsidRPr="007E09EB">
        <w:rPr>
          <w:spacing w:val="-3"/>
          <w:sz w:val="24"/>
          <w:szCs w:val="24"/>
        </w:rPr>
        <w:t xml:space="preserve"> }}</w:t>
      </w:r>
      <w:r w:rsidR="009E2ECC" w:rsidRPr="00395BCD">
        <w:rPr>
          <w:spacing w:val="-3"/>
          <w:sz w:val="24"/>
          <w:szCs w:val="24"/>
        </w:rPr>
        <w:t>, and that additi</w:t>
      </w:r>
      <w:r w:rsidR="0018123A" w:rsidRPr="00395BCD">
        <w:rPr>
          <w:spacing w:val="-3"/>
          <w:sz w:val="24"/>
          <w:szCs w:val="24"/>
        </w:rPr>
        <w:t xml:space="preserve">onal time is needed to prepare </w:t>
      </w:r>
      <w:r w:rsidR="009E2ECC" w:rsidRPr="00395BCD">
        <w:rPr>
          <w:spacing w:val="-3"/>
          <w:sz w:val="24"/>
          <w:szCs w:val="24"/>
        </w:rPr>
        <w:t xml:space="preserve">and/or seek and retain counsel; </w:t>
      </w:r>
      <w:r w:rsidR="00415A73" w:rsidRPr="00395BCD">
        <w:rPr>
          <w:spacing w:val="-3"/>
          <w:sz w:val="24"/>
          <w:szCs w:val="24"/>
        </w:rPr>
        <w:t xml:space="preserve"> </w:t>
      </w:r>
    </w:p>
    <w:p w14:paraId="4931B2AC" w14:textId="5294416A" w:rsidR="009E2ECC" w:rsidRPr="00395BCD" w:rsidRDefault="00244A3F" w:rsidP="00F963CA">
      <w:pPr>
        <w:pStyle w:val="BodyText"/>
        <w:ind w:left="720" w:hanging="720"/>
        <w:jc w:val="both"/>
        <w:rPr>
          <w:szCs w:val="24"/>
        </w:rPr>
      </w:pPr>
      <w:r>
        <w:rPr>
          <w:spacing w:val="-14"/>
        </w:rPr>
        <w:t xml:space="preserve">{% </w:t>
      </w:r>
      <w:r>
        <w:t xml:space="preserve">if </w:t>
      </w:r>
      <w:proofErr w:type="spellStart"/>
      <w:r>
        <w:t>reason_for_continuance</w:t>
      </w:r>
      <w:proofErr w:type="spellEnd"/>
      <w:r>
        <w:t>[‘</w:t>
      </w:r>
      <w:proofErr w:type="spellStart"/>
      <w:r>
        <w:t>appointment_or_engagement</w:t>
      </w:r>
      <w:proofErr w:type="spellEnd"/>
      <w:r>
        <w:t xml:space="preserve">’] </w:t>
      </w:r>
      <w:proofErr w:type="gramStart"/>
      <w:r>
        <w:t>%}</w:t>
      </w:r>
      <w:r>
        <w:rPr>
          <w:szCs w:val="28"/>
        </w:rPr>
        <w:t>[</w:t>
      </w:r>
      <w:proofErr w:type="gramEnd"/>
      <w:r>
        <w:rPr>
          <w:rFonts w:ascii="Segoe UI Symbol" w:hAnsi="Segoe UI Symbol" w:cs="Segoe UI Symbol"/>
          <w:szCs w:val="28"/>
        </w:rPr>
        <w:t>✔</w:t>
      </w:r>
      <w:r>
        <w:rPr>
          <w:szCs w:val="28"/>
        </w:rPr>
        <w:t>]</w:t>
      </w:r>
      <w:r>
        <w:rPr>
          <w:szCs w:val="32"/>
        </w:rPr>
        <w:t>{% else %}[  ]{% endif %}</w:t>
      </w:r>
      <w:r w:rsidR="003F55E5" w:rsidRPr="00395BCD">
        <w:rPr>
          <w:szCs w:val="24"/>
        </w:rPr>
        <w:t xml:space="preserve"> </w:t>
      </w:r>
      <w:r w:rsidR="009E2ECC" w:rsidRPr="00395BCD">
        <w:rPr>
          <w:szCs w:val="24"/>
        </w:rPr>
        <w:t xml:space="preserve"> That he /she has a </w:t>
      </w:r>
      <w:r w:rsidR="003F55E5" w:rsidRPr="00395BCD">
        <w:rPr>
          <w:szCs w:val="24"/>
        </w:rPr>
        <w:t>doctor’s</w:t>
      </w:r>
      <w:r w:rsidR="009E2ECC" w:rsidRPr="00395BCD">
        <w:rPr>
          <w:szCs w:val="24"/>
        </w:rPr>
        <w:t xml:space="preserve"> appointment or other important pr</w:t>
      </w:r>
      <w:r w:rsidR="00C90A30" w:rsidRPr="00395BCD">
        <w:rPr>
          <w:szCs w:val="24"/>
        </w:rPr>
        <w:t>ior engagement that can</w:t>
      </w:r>
      <w:r w:rsidR="00BA50F8" w:rsidRPr="00395BCD">
        <w:rPr>
          <w:szCs w:val="24"/>
        </w:rPr>
        <w:t xml:space="preserve">not be </w:t>
      </w:r>
      <w:r w:rsidR="009E2ECC" w:rsidRPr="00395BCD">
        <w:rPr>
          <w:szCs w:val="24"/>
        </w:rPr>
        <w:t xml:space="preserve">rescheduled without great disruption </w:t>
      </w:r>
      <w:r w:rsidR="009E2ECC" w:rsidRPr="00395BCD">
        <w:rPr>
          <w:b/>
          <w:i/>
          <w:szCs w:val="24"/>
        </w:rPr>
        <w:t>(provide proof if available)</w:t>
      </w:r>
      <w:r w:rsidR="00196BD6" w:rsidRPr="00395BCD">
        <w:rPr>
          <w:szCs w:val="24"/>
        </w:rPr>
        <w:t>; and/or</w:t>
      </w:r>
    </w:p>
    <w:p w14:paraId="28255CC9" w14:textId="6D0B254E" w:rsidR="00C90A30" w:rsidRPr="008076B3" w:rsidRDefault="00B63ADF" w:rsidP="00F963CA">
      <w:pPr>
        <w:pStyle w:val="BodyText"/>
        <w:jc w:val="both"/>
        <w:rPr>
          <w:szCs w:val="24"/>
        </w:rPr>
      </w:pPr>
      <w:r>
        <w:rPr>
          <w:spacing w:val="-14"/>
        </w:rPr>
        <w:t xml:space="preserve">{% </w:t>
      </w:r>
      <w:r>
        <w:t xml:space="preserve">if </w:t>
      </w:r>
      <w:proofErr w:type="spellStart"/>
      <w:r>
        <w:t>reason_for_continuance</w:t>
      </w:r>
      <w:proofErr w:type="spellEnd"/>
      <w:r>
        <w:t>[‘</w:t>
      </w:r>
      <w:proofErr w:type="spellStart"/>
      <w:r>
        <w:t>other_reason_for_continuance</w:t>
      </w:r>
      <w:proofErr w:type="spellEnd"/>
      <w:r>
        <w:t xml:space="preserve">’] </w:t>
      </w:r>
      <w:proofErr w:type="gramStart"/>
      <w:r>
        <w:t>%}</w:t>
      </w:r>
      <w:r>
        <w:rPr>
          <w:szCs w:val="28"/>
        </w:rPr>
        <w:t>[</w:t>
      </w:r>
      <w:proofErr w:type="gramEnd"/>
      <w:r>
        <w:rPr>
          <w:rFonts w:ascii="Segoe UI Symbol" w:hAnsi="Segoe UI Symbol" w:cs="Segoe UI Symbol"/>
          <w:szCs w:val="28"/>
        </w:rPr>
        <w:t>✔</w:t>
      </w:r>
      <w:r>
        <w:rPr>
          <w:szCs w:val="28"/>
        </w:rPr>
        <w:t>]</w:t>
      </w:r>
      <w:r>
        <w:rPr>
          <w:szCs w:val="32"/>
        </w:rPr>
        <w:t xml:space="preserve">{% else %}[  ]{% endif %} </w:t>
      </w:r>
      <w:r w:rsidR="00196BD6" w:rsidRPr="00395BCD">
        <w:rPr>
          <w:szCs w:val="24"/>
        </w:rPr>
        <w:t>Other (</w:t>
      </w:r>
      <w:r w:rsidR="00196BD6" w:rsidRPr="00395BCD">
        <w:rPr>
          <w:b/>
          <w:i/>
          <w:szCs w:val="24"/>
        </w:rPr>
        <w:t>please</w:t>
      </w:r>
      <w:r w:rsidR="00244A3F">
        <w:rPr>
          <w:b/>
          <w:i/>
          <w:szCs w:val="24"/>
        </w:rPr>
        <w:t xml:space="preserve"> </w:t>
      </w:r>
      <w:r w:rsidR="00196BD6" w:rsidRPr="00395BCD">
        <w:rPr>
          <w:b/>
          <w:i/>
          <w:szCs w:val="24"/>
        </w:rPr>
        <w:t>explain</w:t>
      </w:r>
      <w:r w:rsidR="00196BD6" w:rsidRPr="00395BCD">
        <w:rPr>
          <w:szCs w:val="24"/>
        </w:rPr>
        <w:t xml:space="preserve">) </w:t>
      </w:r>
      <w:r w:rsidR="00761A76" w:rsidRPr="007E09EB">
        <w:rPr>
          <w:spacing w:val="-10"/>
          <w:u w:val="single"/>
        </w:rPr>
        <w:t xml:space="preserve">{{ </w:t>
      </w:r>
      <w:proofErr w:type="spellStart"/>
      <w:r w:rsidR="00761A76" w:rsidRPr="007E09EB">
        <w:rPr>
          <w:spacing w:val="-10"/>
          <w:u w:val="single"/>
        </w:rPr>
        <w:t>other_reason_for_continuance_description</w:t>
      </w:r>
      <w:proofErr w:type="spellEnd"/>
      <w:r w:rsidR="00761A76" w:rsidRPr="007E09EB">
        <w:rPr>
          <w:spacing w:val="-10"/>
          <w:u w:val="single"/>
        </w:rPr>
        <w:t xml:space="preserve"> }}</w:t>
      </w:r>
    </w:p>
    <w:p w14:paraId="3C655A25" w14:textId="77777777" w:rsidR="009E2ECC" w:rsidRPr="00395BCD" w:rsidRDefault="00E43D43" w:rsidP="00F963CA">
      <w:pPr>
        <w:pStyle w:val="BodyText"/>
        <w:jc w:val="center"/>
        <w:rPr>
          <w:b/>
          <w:szCs w:val="24"/>
        </w:rPr>
      </w:pPr>
      <w:r w:rsidRPr="00395BCD">
        <w:rPr>
          <w:b/>
          <w:szCs w:val="24"/>
        </w:rPr>
        <w:t>3</w:t>
      </w:r>
      <w:r w:rsidR="009E2ECC" w:rsidRPr="00395BCD">
        <w:rPr>
          <w:b/>
          <w:szCs w:val="24"/>
        </w:rPr>
        <w:t>.</w:t>
      </w:r>
    </w:p>
    <w:p w14:paraId="17401017" w14:textId="6A8278E8" w:rsidR="00126BAC" w:rsidRDefault="009E2ECC" w:rsidP="00F963CA">
      <w:pPr>
        <w:pStyle w:val="BodyText"/>
        <w:rPr>
          <w:szCs w:val="24"/>
        </w:rPr>
      </w:pPr>
      <w:r w:rsidRPr="00395BCD">
        <w:rPr>
          <w:szCs w:val="24"/>
        </w:rPr>
        <w:t xml:space="preserve">     </w:t>
      </w:r>
      <w:r w:rsidRPr="00395BCD">
        <w:rPr>
          <w:szCs w:val="24"/>
        </w:rPr>
        <w:tab/>
        <w:t>That the</w:t>
      </w:r>
      <w:r w:rsidR="003F55E5" w:rsidRPr="00395BCD">
        <w:rPr>
          <w:szCs w:val="24"/>
        </w:rPr>
        <w:t xml:space="preserve"> </w:t>
      </w:r>
      <w:r w:rsidR="008759A6">
        <w:rPr>
          <w:spacing w:val="-12"/>
        </w:rPr>
        <w:t xml:space="preserve">{% if </w:t>
      </w:r>
      <w:proofErr w:type="spellStart"/>
      <w:r w:rsidR="008759A6">
        <w:rPr>
          <w:spacing w:val="-12"/>
        </w:rPr>
        <w:t>defendant_contacted_about_continuance</w:t>
      </w:r>
      <w:proofErr w:type="spellEnd"/>
      <w:r w:rsidR="008759A6">
        <w:rPr>
          <w:spacing w:val="-12"/>
        </w:rPr>
        <w:t xml:space="preserve"> or </w:t>
      </w:r>
      <w:proofErr w:type="spellStart"/>
      <w:r w:rsidR="008759A6">
        <w:rPr>
          <w:spacing w:val="-12"/>
        </w:rPr>
        <w:t>defendant_contacted_about_continuance</w:t>
      </w:r>
      <w:proofErr w:type="spellEnd"/>
      <w:r w:rsidR="008759A6">
        <w:rPr>
          <w:spacing w:val="-12"/>
        </w:rPr>
        <w:t xml:space="preserve"> == False %} </w:t>
      </w:r>
      <w:r w:rsidR="008759A6">
        <w:rPr>
          <w:szCs w:val="28"/>
        </w:rPr>
        <w:t>[</w:t>
      </w:r>
      <w:r w:rsidR="008759A6">
        <w:rPr>
          <w:rFonts w:ascii="Segoe UI Symbol" w:hAnsi="Segoe UI Symbol" w:cs="Segoe UI Symbol"/>
          <w:szCs w:val="28"/>
        </w:rPr>
        <w:t>✔</w:t>
      </w:r>
      <w:r w:rsidR="008759A6">
        <w:rPr>
          <w:szCs w:val="28"/>
        </w:rPr>
        <w:t xml:space="preserve">] </w:t>
      </w:r>
      <w:r w:rsidR="008759A6">
        <w:t>opposing</w:t>
      </w:r>
      <w:r w:rsidR="008759A6">
        <w:rPr>
          <w:spacing w:val="-14"/>
        </w:rPr>
        <w:t xml:space="preserve"> </w:t>
      </w:r>
      <w:r w:rsidR="008759A6">
        <w:t>party</w:t>
      </w:r>
      <w:r w:rsidR="008759A6">
        <w:rPr>
          <w:spacing w:val="-12"/>
        </w:rPr>
        <w:t xml:space="preserve"> </w:t>
      </w:r>
      <w:r w:rsidR="008759A6">
        <w:t>/</w:t>
      </w:r>
      <w:r w:rsidR="008759A6">
        <w:rPr>
          <w:spacing w:val="-18"/>
          <w:sz w:val="36"/>
        </w:rPr>
        <w:t xml:space="preserve"> </w:t>
      </w:r>
      <w:r w:rsidR="008759A6">
        <w:rPr>
          <w:sz w:val="36"/>
        </w:rPr>
        <w:t xml:space="preserve">□ </w:t>
      </w:r>
      <w:r w:rsidR="008759A6">
        <w:t xml:space="preserve">counsel {% </w:t>
      </w:r>
      <w:proofErr w:type="spellStart"/>
      <w:r w:rsidR="008759A6">
        <w:t>elif</w:t>
      </w:r>
      <w:proofErr w:type="spellEnd"/>
      <w:r w:rsidR="008759A6">
        <w:t xml:space="preserve"> </w:t>
      </w:r>
      <w:proofErr w:type="spellStart"/>
      <w:r w:rsidR="008759A6">
        <w:t>who_was_contacted</w:t>
      </w:r>
      <w:proofErr w:type="spellEnd"/>
      <w:r w:rsidR="008759A6">
        <w:t xml:space="preserve"> == ‘</w:t>
      </w:r>
      <w:proofErr w:type="spellStart"/>
      <w:r w:rsidR="008759A6">
        <w:t>their_attorney</w:t>
      </w:r>
      <w:proofErr w:type="spellEnd"/>
      <w:r w:rsidR="008759A6">
        <w:t>’ %}</w:t>
      </w:r>
      <w:r w:rsidR="008759A6">
        <w:rPr>
          <w:szCs w:val="28"/>
        </w:rPr>
        <w:t xml:space="preserve"> </w:t>
      </w:r>
      <w:r w:rsidR="008759A6">
        <w:rPr>
          <w:sz w:val="36"/>
        </w:rPr>
        <w:t>□</w:t>
      </w:r>
      <w:r w:rsidR="008759A6">
        <w:rPr>
          <w:szCs w:val="28"/>
        </w:rPr>
        <w:t xml:space="preserve"> </w:t>
      </w:r>
      <w:r w:rsidR="008759A6">
        <w:t>opposing</w:t>
      </w:r>
      <w:r w:rsidR="008759A6">
        <w:rPr>
          <w:spacing w:val="-14"/>
        </w:rPr>
        <w:t xml:space="preserve"> </w:t>
      </w:r>
      <w:r w:rsidR="008759A6">
        <w:t>party</w:t>
      </w:r>
      <w:r w:rsidR="008759A6">
        <w:rPr>
          <w:spacing w:val="-12"/>
        </w:rPr>
        <w:t xml:space="preserve"> </w:t>
      </w:r>
      <w:r w:rsidR="008759A6">
        <w:t>/</w:t>
      </w:r>
      <w:r w:rsidR="008759A6">
        <w:rPr>
          <w:spacing w:val="-18"/>
          <w:sz w:val="36"/>
        </w:rPr>
        <w:t xml:space="preserve"> </w:t>
      </w:r>
      <w:r w:rsidR="008759A6">
        <w:rPr>
          <w:szCs w:val="28"/>
        </w:rPr>
        <w:t>[</w:t>
      </w:r>
      <w:r w:rsidR="008759A6">
        <w:rPr>
          <w:rFonts w:ascii="Segoe UI Symbol" w:hAnsi="Segoe UI Symbol" w:cs="Segoe UI Symbol"/>
          <w:szCs w:val="28"/>
        </w:rPr>
        <w:t>✔</w:t>
      </w:r>
      <w:r w:rsidR="008759A6">
        <w:rPr>
          <w:szCs w:val="28"/>
        </w:rPr>
        <w:t>]</w:t>
      </w:r>
      <w:r w:rsidR="008759A6">
        <w:rPr>
          <w:sz w:val="36"/>
        </w:rPr>
        <w:t xml:space="preserve"> </w:t>
      </w:r>
      <w:r w:rsidR="008759A6">
        <w:t xml:space="preserve">counsel </w:t>
      </w:r>
      <w:r w:rsidR="008759A6" w:rsidRPr="008759A6">
        <w:rPr>
          <w:color w:val="000000"/>
        </w:rPr>
        <w:t xml:space="preserve">{% </w:t>
      </w:r>
      <w:proofErr w:type="spellStart"/>
      <w:r w:rsidR="008759A6" w:rsidRPr="008759A6">
        <w:rPr>
          <w:color w:val="000000"/>
        </w:rPr>
        <w:t>elif</w:t>
      </w:r>
      <w:proofErr w:type="spellEnd"/>
      <w:r w:rsidR="008759A6" w:rsidRPr="008759A6">
        <w:rPr>
          <w:color w:val="000000"/>
        </w:rPr>
        <w:t xml:space="preserve"> </w:t>
      </w:r>
      <w:proofErr w:type="spellStart"/>
      <w:r w:rsidR="008759A6" w:rsidRPr="008759A6">
        <w:rPr>
          <w:color w:val="000000"/>
        </w:rPr>
        <w:t>plantiff_or_defendant_attorney</w:t>
      </w:r>
      <w:proofErr w:type="spellEnd"/>
      <w:r w:rsidR="008759A6" w:rsidRPr="008759A6">
        <w:rPr>
          <w:color w:val="000000"/>
        </w:rPr>
        <w:t xml:space="preserve"> and </w:t>
      </w:r>
      <w:proofErr w:type="spellStart"/>
      <w:r w:rsidR="008759A6" w:rsidRPr="008759A6">
        <w:rPr>
          <w:color w:val="000000"/>
        </w:rPr>
        <w:t>other_party_contacted_about_continuance</w:t>
      </w:r>
      <w:proofErr w:type="spellEnd"/>
      <w:r w:rsidR="008759A6" w:rsidRPr="008759A6">
        <w:rPr>
          <w:color w:val="000000"/>
        </w:rPr>
        <w:t xml:space="preserve"> == False%}</w:t>
      </w:r>
      <w:r w:rsidR="008759A6">
        <w:rPr>
          <w:spacing w:val="-14"/>
        </w:rPr>
        <w:t xml:space="preserve"> </w:t>
      </w:r>
      <w:r w:rsidR="008759A6">
        <w:rPr>
          <w:szCs w:val="28"/>
        </w:rPr>
        <w:t>[</w:t>
      </w:r>
      <w:r w:rsidR="008759A6">
        <w:rPr>
          <w:rFonts w:ascii="Segoe UI Symbol" w:hAnsi="Segoe UI Symbol" w:cs="Segoe UI Symbol"/>
          <w:szCs w:val="28"/>
        </w:rPr>
        <w:t xml:space="preserve">  </w:t>
      </w:r>
      <w:r w:rsidR="008759A6">
        <w:rPr>
          <w:szCs w:val="28"/>
        </w:rPr>
        <w:t xml:space="preserve">] </w:t>
      </w:r>
      <w:r w:rsidR="008759A6">
        <w:t>opposing</w:t>
      </w:r>
      <w:r w:rsidR="008759A6">
        <w:rPr>
          <w:spacing w:val="-14"/>
        </w:rPr>
        <w:t xml:space="preserve"> </w:t>
      </w:r>
      <w:r w:rsidR="008759A6">
        <w:t>party</w:t>
      </w:r>
      <w:r w:rsidR="008759A6">
        <w:rPr>
          <w:spacing w:val="-12"/>
        </w:rPr>
        <w:t xml:space="preserve"> </w:t>
      </w:r>
      <w:r w:rsidR="008759A6">
        <w:t>/</w:t>
      </w:r>
      <w:r w:rsidR="008759A6">
        <w:rPr>
          <w:spacing w:val="-18"/>
          <w:sz w:val="36"/>
        </w:rPr>
        <w:t xml:space="preserve"> </w:t>
      </w:r>
      <w:r w:rsidR="008759A6">
        <w:rPr>
          <w:szCs w:val="28"/>
        </w:rPr>
        <w:t>[</w:t>
      </w:r>
      <w:r w:rsidR="008759A6">
        <w:rPr>
          <w:rFonts w:ascii="Segoe UI Symbol" w:hAnsi="Segoe UI Symbol" w:cs="Segoe UI Symbol"/>
          <w:szCs w:val="28"/>
        </w:rPr>
        <w:t>✔</w:t>
      </w:r>
      <w:r w:rsidR="008759A6">
        <w:rPr>
          <w:szCs w:val="28"/>
        </w:rPr>
        <w:t>]</w:t>
      </w:r>
      <w:r w:rsidR="008759A6">
        <w:rPr>
          <w:sz w:val="36"/>
        </w:rPr>
        <w:t xml:space="preserve"> </w:t>
      </w:r>
      <w:r w:rsidR="008759A6">
        <w:t xml:space="preserve">counsel {% endif </w:t>
      </w:r>
      <w:r w:rsidR="008759A6">
        <w:lastRenderedPageBreak/>
        <w:t>%}</w:t>
      </w:r>
      <w:r w:rsidR="008759A6">
        <w:rPr>
          <w:spacing w:val="-12"/>
        </w:rPr>
        <w:t xml:space="preserve"> </w:t>
      </w:r>
      <w:r w:rsidR="008759A6">
        <w:rPr>
          <w:i/>
        </w:rPr>
        <w:t>(check</w:t>
      </w:r>
      <w:r w:rsidR="008759A6">
        <w:rPr>
          <w:i/>
          <w:spacing w:val="-12"/>
        </w:rPr>
        <w:t xml:space="preserve"> </w:t>
      </w:r>
      <w:r w:rsidR="008759A6">
        <w:rPr>
          <w:i/>
        </w:rPr>
        <w:t>one</w:t>
      </w:r>
      <w:r w:rsidR="008759A6">
        <w:t>)</w:t>
      </w:r>
      <w:r w:rsidR="008759A6" w:rsidRPr="008759A6">
        <w:rPr>
          <w:color w:val="000000"/>
        </w:rPr>
        <w:t xml:space="preserve"> {% if </w:t>
      </w:r>
      <w:proofErr w:type="spellStart"/>
      <w:r w:rsidR="008759A6" w:rsidRPr="008759A6">
        <w:rPr>
          <w:color w:val="000000"/>
        </w:rPr>
        <w:t>other_party_contacted_about_continuance</w:t>
      </w:r>
      <w:proofErr w:type="spellEnd"/>
      <w:r w:rsidR="008759A6" w:rsidRPr="008759A6">
        <w:rPr>
          <w:color w:val="000000"/>
        </w:rPr>
        <w:t xml:space="preserve"> %}</w:t>
      </w:r>
      <w:r w:rsidR="008759A6">
        <w:rPr>
          <w:spacing w:val="-14"/>
        </w:rPr>
        <w:t xml:space="preserve"> </w:t>
      </w:r>
      <w:r w:rsidR="008759A6">
        <w:rPr>
          <w:szCs w:val="28"/>
        </w:rPr>
        <w:t>[</w:t>
      </w:r>
      <w:r w:rsidR="008759A6">
        <w:rPr>
          <w:rFonts w:ascii="Segoe UI Symbol" w:hAnsi="Segoe UI Symbol" w:cs="Segoe UI Symbol"/>
          <w:szCs w:val="28"/>
        </w:rPr>
        <w:t>✔</w:t>
      </w:r>
      <w:r w:rsidR="008759A6">
        <w:rPr>
          <w:szCs w:val="28"/>
        </w:rPr>
        <w:t xml:space="preserve">] </w:t>
      </w:r>
      <w:r w:rsidR="008759A6">
        <w:rPr>
          <w:spacing w:val="-14"/>
        </w:rPr>
        <w:t xml:space="preserve"> </w:t>
      </w:r>
      <w:r w:rsidR="008759A6">
        <w:t>has/</w:t>
      </w:r>
      <w:r w:rsidR="008759A6">
        <w:rPr>
          <w:spacing w:val="-13"/>
        </w:rPr>
        <w:t xml:space="preserve"> </w:t>
      </w:r>
      <w:r w:rsidR="008759A6">
        <w:rPr>
          <w:sz w:val="36"/>
        </w:rPr>
        <w:t>□</w:t>
      </w:r>
      <w:r w:rsidR="008759A6">
        <w:rPr>
          <w:spacing w:val="-16"/>
          <w:sz w:val="36"/>
        </w:rPr>
        <w:t xml:space="preserve"> </w:t>
      </w:r>
      <w:r w:rsidR="008759A6">
        <w:t>has</w:t>
      </w:r>
      <w:r w:rsidR="008759A6">
        <w:rPr>
          <w:spacing w:val="-13"/>
        </w:rPr>
        <w:t xml:space="preserve"> </w:t>
      </w:r>
      <w:r w:rsidR="008759A6">
        <w:t xml:space="preserve">not </w:t>
      </w:r>
      <w:r w:rsidR="008759A6">
        <w:rPr>
          <w:spacing w:val="-12"/>
        </w:rPr>
        <w:t xml:space="preserve">{% </w:t>
      </w:r>
      <w:proofErr w:type="spellStart"/>
      <w:r w:rsidR="008759A6">
        <w:rPr>
          <w:spacing w:val="-12"/>
        </w:rPr>
        <w:t>elif</w:t>
      </w:r>
      <w:proofErr w:type="spellEnd"/>
      <w:r w:rsidR="008759A6">
        <w:rPr>
          <w:spacing w:val="-12"/>
        </w:rPr>
        <w:t xml:space="preserve"> </w:t>
      </w:r>
      <w:proofErr w:type="spellStart"/>
      <w:r w:rsidR="008759A6">
        <w:rPr>
          <w:spacing w:val="-12"/>
        </w:rPr>
        <w:t>defendant_contacted_about_continuance</w:t>
      </w:r>
      <w:proofErr w:type="spellEnd"/>
      <w:r w:rsidR="008759A6">
        <w:rPr>
          <w:spacing w:val="-12"/>
        </w:rPr>
        <w:t xml:space="preserve"> %}</w:t>
      </w:r>
      <w:r w:rsidR="008759A6">
        <w:rPr>
          <w:szCs w:val="28"/>
        </w:rPr>
        <w:t xml:space="preserve"> [</w:t>
      </w:r>
      <w:r w:rsidR="008759A6">
        <w:rPr>
          <w:rFonts w:ascii="Segoe UI Symbol" w:hAnsi="Segoe UI Symbol" w:cs="Segoe UI Symbol"/>
          <w:szCs w:val="28"/>
        </w:rPr>
        <w:t>✔</w:t>
      </w:r>
      <w:r w:rsidR="008759A6">
        <w:rPr>
          <w:szCs w:val="28"/>
        </w:rPr>
        <w:t xml:space="preserve">] </w:t>
      </w:r>
      <w:r w:rsidR="008759A6">
        <w:rPr>
          <w:spacing w:val="-14"/>
        </w:rPr>
        <w:t xml:space="preserve"> </w:t>
      </w:r>
      <w:r w:rsidR="008759A6">
        <w:t>has/</w:t>
      </w:r>
      <w:r w:rsidR="008759A6">
        <w:rPr>
          <w:spacing w:val="-13"/>
        </w:rPr>
        <w:t xml:space="preserve"> </w:t>
      </w:r>
      <w:r w:rsidR="008759A6">
        <w:rPr>
          <w:sz w:val="36"/>
        </w:rPr>
        <w:t>□</w:t>
      </w:r>
      <w:r w:rsidR="008759A6">
        <w:rPr>
          <w:spacing w:val="-16"/>
          <w:sz w:val="36"/>
        </w:rPr>
        <w:t xml:space="preserve"> </w:t>
      </w:r>
      <w:r w:rsidR="008759A6">
        <w:t>has</w:t>
      </w:r>
      <w:r w:rsidR="008759A6">
        <w:rPr>
          <w:spacing w:val="-13"/>
        </w:rPr>
        <w:t xml:space="preserve"> </w:t>
      </w:r>
      <w:r w:rsidR="008759A6">
        <w:t>not</w:t>
      </w:r>
      <w:r w:rsidR="008759A6">
        <w:rPr>
          <w:spacing w:val="-12"/>
        </w:rPr>
        <w:t xml:space="preserve"> {% </w:t>
      </w:r>
      <w:proofErr w:type="spellStart"/>
      <w:r w:rsidR="008759A6">
        <w:rPr>
          <w:spacing w:val="-12"/>
        </w:rPr>
        <w:t>elif</w:t>
      </w:r>
      <w:proofErr w:type="spellEnd"/>
      <w:r w:rsidR="008759A6">
        <w:rPr>
          <w:spacing w:val="-12"/>
        </w:rPr>
        <w:t xml:space="preserve"> </w:t>
      </w:r>
      <w:proofErr w:type="spellStart"/>
      <w:r w:rsidR="008759A6">
        <w:rPr>
          <w:spacing w:val="-12"/>
        </w:rPr>
        <w:t>defendant_contacted_about_continuance</w:t>
      </w:r>
      <w:proofErr w:type="spellEnd"/>
      <w:r w:rsidR="008759A6">
        <w:rPr>
          <w:spacing w:val="-12"/>
        </w:rPr>
        <w:t xml:space="preserve"> == False %} </w:t>
      </w:r>
      <w:r w:rsidR="008759A6">
        <w:rPr>
          <w:sz w:val="36"/>
        </w:rPr>
        <w:t>□</w:t>
      </w:r>
      <w:r w:rsidR="008759A6">
        <w:rPr>
          <w:spacing w:val="-14"/>
        </w:rPr>
        <w:t xml:space="preserve"> </w:t>
      </w:r>
      <w:r w:rsidR="008759A6">
        <w:t>has/</w:t>
      </w:r>
      <w:r w:rsidR="008759A6">
        <w:rPr>
          <w:spacing w:val="-13"/>
        </w:rPr>
        <w:t xml:space="preserve"> </w:t>
      </w:r>
      <w:r w:rsidR="008759A6">
        <w:rPr>
          <w:szCs w:val="28"/>
        </w:rPr>
        <w:t>[</w:t>
      </w:r>
      <w:r w:rsidR="008759A6">
        <w:rPr>
          <w:rFonts w:ascii="Segoe UI Symbol" w:hAnsi="Segoe UI Symbol" w:cs="Segoe UI Symbol"/>
          <w:szCs w:val="28"/>
        </w:rPr>
        <w:t>✔</w:t>
      </w:r>
      <w:r w:rsidR="008759A6">
        <w:rPr>
          <w:szCs w:val="28"/>
        </w:rPr>
        <w:t>]</w:t>
      </w:r>
      <w:r w:rsidR="008759A6">
        <w:rPr>
          <w:spacing w:val="-16"/>
          <w:sz w:val="36"/>
        </w:rPr>
        <w:t xml:space="preserve"> </w:t>
      </w:r>
      <w:r w:rsidR="008759A6">
        <w:t>has</w:t>
      </w:r>
      <w:r w:rsidR="008759A6">
        <w:rPr>
          <w:spacing w:val="-13"/>
        </w:rPr>
        <w:t xml:space="preserve"> </w:t>
      </w:r>
      <w:r w:rsidR="008759A6">
        <w:t xml:space="preserve">not {% </w:t>
      </w:r>
      <w:proofErr w:type="spellStart"/>
      <w:r w:rsidR="008759A6">
        <w:t>elif</w:t>
      </w:r>
      <w:proofErr w:type="spellEnd"/>
      <w:r w:rsidR="008759A6">
        <w:t xml:space="preserve"> </w:t>
      </w:r>
      <w:proofErr w:type="spellStart"/>
      <w:r w:rsidR="008759A6" w:rsidRPr="008759A6">
        <w:rPr>
          <w:color w:val="000000"/>
        </w:rPr>
        <w:t>other_party_contacted_about_continuance</w:t>
      </w:r>
      <w:proofErr w:type="spellEnd"/>
      <w:r w:rsidR="008759A6" w:rsidRPr="008759A6">
        <w:rPr>
          <w:color w:val="000000"/>
        </w:rPr>
        <w:t xml:space="preserve">  == False %} </w:t>
      </w:r>
      <w:r w:rsidR="008759A6">
        <w:rPr>
          <w:sz w:val="36"/>
        </w:rPr>
        <w:t>□</w:t>
      </w:r>
      <w:r w:rsidR="008759A6">
        <w:rPr>
          <w:spacing w:val="-14"/>
        </w:rPr>
        <w:t xml:space="preserve"> </w:t>
      </w:r>
      <w:r w:rsidR="008759A6">
        <w:t>has/</w:t>
      </w:r>
      <w:r w:rsidR="008759A6">
        <w:rPr>
          <w:spacing w:val="-13"/>
        </w:rPr>
        <w:t xml:space="preserve"> </w:t>
      </w:r>
      <w:r w:rsidR="008759A6">
        <w:rPr>
          <w:szCs w:val="28"/>
        </w:rPr>
        <w:t>[</w:t>
      </w:r>
      <w:r w:rsidR="008759A6">
        <w:rPr>
          <w:rFonts w:ascii="Segoe UI Symbol" w:hAnsi="Segoe UI Symbol" w:cs="Segoe UI Symbol"/>
          <w:szCs w:val="28"/>
        </w:rPr>
        <w:t>✔</w:t>
      </w:r>
      <w:r w:rsidR="008759A6">
        <w:rPr>
          <w:szCs w:val="28"/>
        </w:rPr>
        <w:t>]</w:t>
      </w:r>
      <w:r w:rsidR="008759A6">
        <w:rPr>
          <w:spacing w:val="-16"/>
          <w:sz w:val="36"/>
        </w:rPr>
        <w:t xml:space="preserve"> </w:t>
      </w:r>
      <w:r w:rsidR="008759A6">
        <w:t>has</w:t>
      </w:r>
      <w:r w:rsidR="008759A6">
        <w:rPr>
          <w:spacing w:val="-13"/>
        </w:rPr>
        <w:t xml:space="preserve"> </w:t>
      </w:r>
      <w:r w:rsidR="008759A6">
        <w:t>not {% endif %}</w:t>
      </w:r>
      <w:r w:rsidR="008759A6">
        <w:rPr>
          <w:spacing w:val="-12"/>
        </w:rPr>
        <w:t xml:space="preserve"> </w:t>
      </w:r>
      <w:r w:rsidR="008759A6">
        <w:t>(</w:t>
      </w:r>
      <w:r w:rsidR="008759A6">
        <w:rPr>
          <w:i/>
        </w:rPr>
        <w:t>check</w:t>
      </w:r>
      <w:r w:rsidR="008759A6">
        <w:rPr>
          <w:i/>
          <w:spacing w:val="-12"/>
        </w:rPr>
        <w:t xml:space="preserve"> </w:t>
      </w:r>
      <w:r w:rsidR="008759A6">
        <w:rPr>
          <w:i/>
        </w:rPr>
        <w:t>one</w:t>
      </w:r>
      <w:r w:rsidR="008759A6">
        <w:t>)</w:t>
      </w:r>
      <w:r w:rsidR="008759A6">
        <w:rPr>
          <w:spacing w:val="39"/>
        </w:rPr>
        <w:t xml:space="preserve"> </w:t>
      </w:r>
      <w:r w:rsidR="008759A6">
        <w:t>been</w:t>
      </w:r>
      <w:r w:rsidR="008759A6">
        <w:rPr>
          <w:spacing w:val="-12"/>
        </w:rPr>
        <w:t xml:space="preserve"> </w:t>
      </w:r>
      <w:r w:rsidR="008759A6">
        <w:t>contacted and</w:t>
      </w:r>
      <w:r w:rsidR="008759A6">
        <w:rPr>
          <w:spacing w:val="-10"/>
        </w:rPr>
        <w:t xml:space="preserve"> </w:t>
      </w:r>
      <w:r w:rsidR="008759A6" w:rsidRPr="008759A6">
        <w:rPr>
          <w:color w:val="000000"/>
        </w:rPr>
        <w:t xml:space="preserve">{% if </w:t>
      </w:r>
      <w:proofErr w:type="spellStart"/>
      <w:r w:rsidR="008759A6" w:rsidRPr="008759A6">
        <w:rPr>
          <w:color w:val="000000"/>
        </w:rPr>
        <w:t>possible_objection</w:t>
      </w:r>
      <w:proofErr w:type="spellEnd"/>
      <w:r w:rsidR="008759A6" w:rsidRPr="008759A6">
        <w:rPr>
          <w:color w:val="000000"/>
        </w:rPr>
        <w:t xml:space="preserve"> %}</w:t>
      </w:r>
      <w:r w:rsidR="008759A6">
        <w:rPr>
          <w:szCs w:val="28"/>
        </w:rPr>
        <w:t>[</w:t>
      </w:r>
      <w:r w:rsidR="008759A6">
        <w:rPr>
          <w:rFonts w:ascii="Segoe UI Symbol" w:hAnsi="Segoe UI Symbol" w:cs="Segoe UI Symbol"/>
          <w:szCs w:val="28"/>
        </w:rPr>
        <w:t>✔</w:t>
      </w:r>
      <w:r w:rsidR="008759A6">
        <w:rPr>
          <w:szCs w:val="28"/>
        </w:rPr>
        <w:t xml:space="preserve">] </w:t>
      </w:r>
      <w:r w:rsidR="008759A6">
        <w:rPr>
          <w:u w:val="single"/>
        </w:rPr>
        <w:t>does</w:t>
      </w:r>
      <w:r w:rsidR="008759A6">
        <w:rPr>
          <w:spacing w:val="-10"/>
        </w:rPr>
        <w:t xml:space="preserve"> </w:t>
      </w:r>
      <w:r w:rsidR="008759A6">
        <w:t>/</w:t>
      </w:r>
      <w:r w:rsidR="008759A6">
        <w:rPr>
          <w:spacing w:val="-11"/>
        </w:rPr>
        <w:t xml:space="preserve"> </w:t>
      </w:r>
      <w:r w:rsidR="008759A6">
        <w:rPr>
          <w:sz w:val="36"/>
        </w:rPr>
        <w:t>□</w:t>
      </w:r>
      <w:r w:rsidR="008759A6">
        <w:rPr>
          <w:spacing w:val="-13"/>
          <w:sz w:val="36"/>
        </w:rPr>
        <w:t xml:space="preserve"> </w:t>
      </w:r>
      <w:r w:rsidR="008759A6">
        <w:t>does</w:t>
      </w:r>
      <w:r w:rsidR="008759A6">
        <w:rPr>
          <w:spacing w:val="-10"/>
        </w:rPr>
        <w:t xml:space="preserve"> </w:t>
      </w:r>
      <w:r w:rsidR="008759A6">
        <w:t>not{% else %}</w:t>
      </w:r>
      <w:r w:rsidR="008759A6">
        <w:rPr>
          <w:spacing w:val="-11"/>
        </w:rPr>
        <w:t xml:space="preserve"> </w:t>
      </w:r>
      <w:r w:rsidR="008759A6">
        <w:rPr>
          <w:sz w:val="36"/>
        </w:rPr>
        <w:t>□</w:t>
      </w:r>
      <w:r w:rsidR="008759A6">
        <w:rPr>
          <w:szCs w:val="28"/>
        </w:rPr>
        <w:t xml:space="preserve"> </w:t>
      </w:r>
      <w:r w:rsidR="008759A6">
        <w:rPr>
          <w:u w:val="single"/>
        </w:rPr>
        <w:t>does</w:t>
      </w:r>
      <w:r w:rsidR="008759A6">
        <w:rPr>
          <w:spacing w:val="-10"/>
        </w:rPr>
        <w:t xml:space="preserve"> </w:t>
      </w:r>
      <w:r w:rsidR="008759A6">
        <w:t>/</w:t>
      </w:r>
      <w:r w:rsidR="008759A6">
        <w:rPr>
          <w:spacing w:val="-11"/>
        </w:rPr>
        <w:t xml:space="preserve"> </w:t>
      </w:r>
      <w:r w:rsidR="008759A6">
        <w:rPr>
          <w:szCs w:val="28"/>
        </w:rPr>
        <w:t>[</w:t>
      </w:r>
      <w:r w:rsidR="008759A6">
        <w:rPr>
          <w:rFonts w:ascii="Segoe UI Symbol" w:hAnsi="Segoe UI Symbol" w:cs="Segoe UI Symbol"/>
          <w:szCs w:val="28"/>
        </w:rPr>
        <w:t>✔</w:t>
      </w:r>
      <w:r w:rsidR="008759A6">
        <w:rPr>
          <w:szCs w:val="28"/>
        </w:rPr>
        <w:t>]</w:t>
      </w:r>
      <w:r w:rsidR="008759A6">
        <w:rPr>
          <w:spacing w:val="-13"/>
          <w:sz w:val="36"/>
        </w:rPr>
        <w:t xml:space="preserve"> </w:t>
      </w:r>
      <w:r w:rsidR="008759A6">
        <w:t>does</w:t>
      </w:r>
      <w:r w:rsidR="008759A6">
        <w:rPr>
          <w:spacing w:val="-10"/>
        </w:rPr>
        <w:t xml:space="preserve"> </w:t>
      </w:r>
      <w:r w:rsidR="008759A6">
        <w:t>not {% endif %}</w:t>
      </w:r>
      <w:r w:rsidR="008759A6" w:rsidRPr="00395BCD">
        <w:rPr>
          <w:szCs w:val="24"/>
        </w:rPr>
        <w:t xml:space="preserve"> </w:t>
      </w:r>
      <w:r w:rsidR="00E67740" w:rsidRPr="00395BCD">
        <w:rPr>
          <w:szCs w:val="24"/>
        </w:rPr>
        <w:t>(</w:t>
      </w:r>
      <w:r w:rsidR="003F55E5" w:rsidRPr="00395BCD">
        <w:rPr>
          <w:i/>
          <w:szCs w:val="24"/>
        </w:rPr>
        <w:t>check</w:t>
      </w:r>
      <w:r w:rsidR="00E67740" w:rsidRPr="00395BCD">
        <w:rPr>
          <w:i/>
          <w:szCs w:val="24"/>
        </w:rPr>
        <w:t xml:space="preserve"> one</w:t>
      </w:r>
      <w:r w:rsidR="00E67740" w:rsidRPr="00395BCD">
        <w:rPr>
          <w:szCs w:val="24"/>
        </w:rPr>
        <w:t xml:space="preserve">) </w:t>
      </w:r>
      <w:r w:rsidRPr="00395BCD">
        <w:rPr>
          <w:szCs w:val="24"/>
        </w:rPr>
        <w:t>have objection to the continuance of this matter</w:t>
      </w:r>
      <w:r w:rsidR="007A6849" w:rsidRPr="00395BCD">
        <w:rPr>
          <w:szCs w:val="24"/>
        </w:rPr>
        <w:t>.</w:t>
      </w:r>
      <w:r w:rsidRPr="00395BCD">
        <w:rPr>
          <w:b/>
          <w:szCs w:val="24"/>
        </w:rPr>
        <w:t xml:space="preserve"> </w:t>
      </w:r>
      <w:r w:rsidRPr="00395BCD">
        <w:rPr>
          <w:szCs w:val="24"/>
        </w:rPr>
        <w:t xml:space="preserve">Notwithstanding this, it is requested that this hearing be re-set on the next available hearing date(s) </w:t>
      </w:r>
      <w:proofErr w:type="gramStart"/>
      <w:r w:rsidRPr="00395BCD">
        <w:rPr>
          <w:szCs w:val="24"/>
        </w:rPr>
        <w:t>in order to</w:t>
      </w:r>
      <w:proofErr w:type="gramEnd"/>
      <w:r w:rsidRPr="00395BCD">
        <w:rPr>
          <w:szCs w:val="24"/>
        </w:rPr>
        <w:t xml:space="preserve"> allow mover to have meaningful </w:t>
      </w:r>
      <w:r w:rsidR="00001D9B" w:rsidRPr="00395BCD">
        <w:rPr>
          <w:szCs w:val="24"/>
        </w:rPr>
        <w:t>“</w:t>
      </w:r>
      <w:r w:rsidRPr="00395BCD">
        <w:rPr>
          <w:szCs w:val="24"/>
        </w:rPr>
        <w:t>access to justice</w:t>
      </w:r>
      <w:r w:rsidR="00C90764" w:rsidRPr="00395BCD">
        <w:rPr>
          <w:szCs w:val="24"/>
        </w:rPr>
        <w:t>.</w:t>
      </w:r>
      <w:r w:rsidR="00001D9B" w:rsidRPr="00395BCD">
        <w:rPr>
          <w:szCs w:val="24"/>
        </w:rPr>
        <w:t>”</w:t>
      </w:r>
    </w:p>
    <w:p w14:paraId="1472D470" w14:textId="77777777" w:rsidR="00AF5179" w:rsidRPr="00395BCD" w:rsidRDefault="00AF5179" w:rsidP="00F963CA">
      <w:pPr>
        <w:pStyle w:val="BodyText"/>
        <w:rPr>
          <w:szCs w:val="24"/>
        </w:rPr>
      </w:pPr>
    </w:p>
    <w:p w14:paraId="3057DC8B" w14:textId="681AD4FE" w:rsidR="00395BCD" w:rsidRDefault="00196BD6" w:rsidP="00F963CA">
      <w:pPr>
        <w:pStyle w:val="EndnoteText"/>
        <w:tabs>
          <w:tab w:val="center" w:pos="4536"/>
        </w:tabs>
        <w:suppressAutoHyphens/>
        <w:spacing w:line="360" w:lineRule="auto"/>
        <w:rPr>
          <w:rFonts w:ascii="Times New Roman" w:hAnsi="Times New Roman"/>
          <w:szCs w:val="24"/>
        </w:rPr>
      </w:pPr>
      <w:r w:rsidRPr="00395BCD">
        <w:rPr>
          <w:rFonts w:ascii="Times New Roman" w:hAnsi="Times New Roman"/>
          <w:szCs w:val="24"/>
        </w:rPr>
        <w:t xml:space="preserve">The name and telephone number of opposing party or counsel is as follows: </w:t>
      </w:r>
    </w:p>
    <w:p w14:paraId="00CB16C4" w14:textId="4D532565" w:rsidR="0032659F" w:rsidRDefault="0032659F" w:rsidP="00D647E1">
      <w:pPr>
        <w:pStyle w:val="BodyText"/>
        <w:tabs>
          <w:tab w:val="left" w:pos="3693"/>
        </w:tabs>
        <w:spacing w:before="140" w:line="240" w:lineRule="auto"/>
        <w:ind w:left="187"/>
      </w:pPr>
      <w:r>
        <w:t xml:space="preserve">{% if </w:t>
      </w:r>
      <w:proofErr w:type="spellStart"/>
      <w:r>
        <w:t>plantiff_or_defendant_attorney</w:t>
      </w:r>
      <w:proofErr w:type="spellEnd"/>
      <w:r>
        <w:t xml:space="preserve"> </w:t>
      </w:r>
      <w:proofErr w:type="gramStart"/>
      <w:r>
        <w:t>%}</w:t>
      </w:r>
      <w:r w:rsidRPr="007642C4">
        <w:rPr>
          <w:b/>
          <w:bCs/>
          <w:caps/>
          <w:spacing w:val="0"/>
        </w:rPr>
        <w:t>{</w:t>
      </w:r>
      <w:proofErr w:type="gramEnd"/>
      <w:r w:rsidRPr="007642C4">
        <w:rPr>
          <w:b/>
          <w:bCs/>
          <w:caps/>
          <w:spacing w:val="0"/>
        </w:rPr>
        <w:t xml:space="preserve">{ attorney[0].name.full() }} </w:t>
      </w:r>
      <w:r w:rsidR="00D647E1">
        <w:t xml:space="preserve">(Attorney’s name) </w:t>
      </w:r>
      <w:r>
        <w:t xml:space="preserve">{% else %} </w:t>
      </w:r>
      <w:r w:rsidRPr="007642C4">
        <w:rPr>
          <w:b/>
          <w:bCs/>
          <w:caps/>
          <w:spacing w:val="0"/>
        </w:rPr>
        <w:t>{{ other_parties[0].name.full() }}</w:t>
      </w:r>
      <w:r w:rsidR="008D4C16">
        <w:rPr>
          <w:b/>
          <w:bCs/>
          <w:caps/>
          <w:spacing w:val="0"/>
        </w:rPr>
        <w:t xml:space="preserve"> </w:t>
      </w:r>
      <w:r w:rsidR="008D4C16">
        <w:t>(Name)</w:t>
      </w:r>
      <w:r>
        <w:t>{% endif %}</w:t>
      </w:r>
      <w:r>
        <w:rPr>
          <w:spacing w:val="40"/>
        </w:rPr>
        <w:t xml:space="preserve"> </w:t>
      </w:r>
      <w:r>
        <w:t>(Name)</w:t>
      </w:r>
    </w:p>
    <w:p w14:paraId="0A350FEF" w14:textId="69C66916" w:rsidR="0032659F" w:rsidRDefault="0032659F" w:rsidP="00702FE8">
      <w:pPr>
        <w:pStyle w:val="BodyText"/>
        <w:tabs>
          <w:tab w:val="left" w:pos="3693"/>
        </w:tabs>
        <w:spacing w:before="136" w:line="240" w:lineRule="auto"/>
        <w:ind w:left="187"/>
      </w:pPr>
      <w:r>
        <w:t xml:space="preserve">{% if </w:t>
      </w:r>
      <w:proofErr w:type="spellStart"/>
      <w:r>
        <w:t>plaintiff_or_defendant_attorney</w:t>
      </w:r>
      <w:proofErr w:type="spellEnd"/>
      <w:r>
        <w:t xml:space="preserve"> </w:t>
      </w:r>
      <w:proofErr w:type="gramStart"/>
      <w:r>
        <w:t>%}</w:t>
      </w:r>
      <w:r w:rsidRPr="00CA2801">
        <w:rPr>
          <w:b/>
          <w:bCs/>
          <w:caps/>
          <w:spacing w:val="0"/>
        </w:rPr>
        <w:t>{</w:t>
      </w:r>
      <w:proofErr w:type="gramEnd"/>
      <w:r w:rsidRPr="00CA2801">
        <w:rPr>
          <w:b/>
          <w:bCs/>
          <w:caps/>
          <w:spacing w:val="0"/>
        </w:rPr>
        <w:t>{ attorney[0].address.on_one_line() }}</w:t>
      </w:r>
      <w:r w:rsidR="008D4C16">
        <w:rPr>
          <w:b/>
          <w:bCs/>
          <w:caps/>
          <w:spacing w:val="0"/>
        </w:rPr>
        <w:t xml:space="preserve"> </w:t>
      </w:r>
      <w:r w:rsidR="008D4C16">
        <w:t>(Attorney’s address)</w:t>
      </w:r>
      <w:r>
        <w:t xml:space="preserve">{% else %} </w:t>
      </w:r>
      <w:r w:rsidRPr="00CA2801">
        <w:rPr>
          <w:b/>
          <w:bCs/>
          <w:caps/>
          <w:spacing w:val="0"/>
        </w:rPr>
        <w:t>{{ other_parties[0].address.on_one_line() }}</w:t>
      </w:r>
      <w:r w:rsidR="008D4C16">
        <w:rPr>
          <w:b/>
          <w:bCs/>
          <w:caps/>
          <w:spacing w:val="0"/>
        </w:rPr>
        <w:t xml:space="preserve"> </w:t>
      </w:r>
      <w:r w:rsidR="008D4C16">
        <w:t>(Address)</w:t>
      </w:r>
      <w:r>
        <w:t>{% endif %}</w:t>
      </w:r>
    </w:p>
    <w:p w14:paraId="30B0F62E" w14:textId="6E47FA3C" w:rsidR="0032659F" w:rsidRDefault="0032659F" w:rsidP="00702FE8">
      <w:pPr>
        <w:pStyle w:val="BodyText"/>
        <w:tabs>
          <w:tab w:val="left" w:pos="3693"/>
        </w:tabs>
        <w:spacing w:before="140" w:line="240" w:lineRule="auto"/>
        <w:ind w:left="187"/>
      </w:pPr>
      <w:r>
        <w:t xml:space="preserve">{% if </w:t>
      </w:r>
      <w:proofErr w:type="spellStart"/>
      <w:r>
        <w:t>plaintiff_or_defendant_attorney</w:t>
      </w:r>
      <w:proofErr w:type="spellEnd"/>
      <w:r>
        <w:t xml:space="preserve"> %}</w:t>
      </w:r>
      <w:r>
        <w:rPr>
          <w:b/>
          <w:bCs/>
          <w:u w:val="single"/>
        </w:rPr>
        <w:t xml:space="preserve"> </w:t>
      </w:r>
      <w:r w:rsidRPr="00D60A83">
        <w:rPr>
          <w:b/>
          <w:bCs/>
          <w:caps/>
          <w:spacing w:val="0"/>
        </w:rPr>
        <w:t>{{ attorney[0].address.city }}, {{ attorney[0].address.state }}, {{ attorney[0].address.zip }}</w:t>
      </w:r>
      <w:r>
        <w:t xml:space="preserve"> {% else %} </w:t>
      </w:r>
      <w:r w:rsidRPr="00D60A83">
        <w:rPr>
          <w:b/>
          <w:bCs/>
          <w:caps/>
          <w:spacing w:val="0"/>
        </w:rPr>
        <w:t>{{ other_parties[0].address.city }}, {{</w:t>
      </w:r>
      <w:r w:rsidR="001C74DA">
        <w:rPr>
          <w:b/>
          <w:bCs/>
          <w:caps/>
          <w:spacing w:val="0"/>
        </w:rPr>
        <w:t xml:space="preserve"> </w:t>
      </w:r>
      <w:r w:rsidRPr="00D60A83">
        <w:rPr>
          <w:b/>
          <w:bCs/>
          <w:caps/>
          <w:spacing w:val="0"/>
        </w:rPr>
        <w:t>other_parties[0].address.state }}, {{ other_parties[0].address.zip }}</w:t>
      </w:r>
      <w:r>
        <w:t xml:space="preserve"> {% endif %} </w:t>
      </w:r>
      <w:r>
        <w:rPr>
          <w:spacing w:val="-4"/>
        </w:rPr>
        <w:t>(City, State, Zip)</w:t>
      </w:r>
    </w:p>
    <w:p w14:paraId="0FE10417" w14:textId="0DEF1D16" w:rsidR="0032659F" w:rsidRDefault="0032659F" w:rsidP="008F5B71">
      <w:pPr>
        <w:pStyle w:val="BodyText"/>
        <w:tabs>
          <w:tab w:val="left" w:pos="3600"/>
          <w:tab w:val="left" w:pos="3693"/>
        </w:tabs>
        <w:spacing w:before="136" w:line="240" w:lineRule="auto"/>
        <w:ind w:left="187"/>
      </w:pPr>
      <w:r>
        <w:t xml:space="preserve">{% if </w:t>
      </w:r>
      <w:proofErr w:type="spellStart"/>
      <w:r>
        <w:t>plaintiff_or_defendant_attorney</w:t>
      </w:r>
      <w:proofErr w:type="spellEnd"/>
      <w:r>
        <w:t xml:space="preserve"> %}</w:t>
      </w:r>
      <w:r w:rsidRPr="0073698A">
        <w:rPr>
          <w:b/>
          <w:bCs/>
        </w:rPr>
        <w:t xml:space="preserve"> </w:t>
      </w:r>
      <w:proofErr w:type="gramStart"/>
      <w:r w:rsidRPr="0073698A">
        <w:rPr>
          <w:b/>
          <w:bCs/>
        </w:rPr>
        <w:t xml:space="preserve">{{ </w:t>
      </w:r>
      <w:proofErr w:type="spellStart"/>
      <w:r w:rsidRPr="0073698A">
        <w:rPr>
          <w:b/>
          <w:bCs/>
        </w:rPr>
        <w:t>attorney</w:t>
      </w:r>
      <w:proofErr w:type="gramEnd"/>
      <w:r w:rsidRPr="0073698A">
        <w:rPr>
          <w:b/>
          <w:bCs/>
        </w:rPr>
        <w:t>_phone_number</w:t>
      </w:r>
      <w:proofErr w:type="spellEnd"/>
      <w:r w:rsidRPr="0073698A">
        <w:rPr>
          <w:b/>
          <w:bCs/>
        </w:rPr>
        <w:t xml:space="preserve"> }}</w:t>
      </w:r>
      <w:r w:rsidRPr="0073698A">
        <w:t xml:space="preserve"> </w:t>
      </w:r>
      <w:r w:rsidR="008F5B71">
        <w:t>(Attorney’s phone number)</w:t>
      </w:r>
      <w:r>
        <w:t xml:space="preserve">{% else %} </w:t>
      </w:r>
      <w:r w:rsidRPr="0073698A">
        <w:rPr>
          <w:b/>
          <w:bCs/>
        </w:rPr>
        <w:t xml:space="preserve">{{ </w:t>
      </w:r>
      <w:proofErr w:type="spellStart"/>
      <w:r w:rsidRPr="0073698A">
        <w:rPr>
          <w:b/>
          <w:bCs/>
        </w:rPr>
        <w:t>phone_number</w:t>
      </w:r>
      <w:proofErr w:type="spellEnd"/>
      <w:r w:rsidRPr="0073698A">
        <w:rPr>
          <w:b/>
          <w:bCs/>
        </w:rPr>
        <w:t xml:space="preserve"> }}</w:t>
      </w:r>
      <w:r>
        <w:t xml:space="preserve"> </w:t>
      </w:r>
      <w:r w:rsidR="008F5B71">
        <w:t>(Telephone Number)</w:t>
      </w:r>
      <w:r>
        <w:t>{% endif %}</w:t>
      </w:r>
    </w:p>
    <w:p w14:paraId="21E7C532" w14:textId="7A398F69" w:rsidR="00B130B2" w:rsidRPr="00395BCD" w:rsidRDefault="008879B5" w:rsidP="00F963CA">
      <w:pPr>
        <w:tabs>
          <w:tab w:val="left" w:pos="-720"/>
        </w:tabs>
        <w:suppressAutoHyphens/>
        <w:spacing w:line="360" w:lineRule="auto"/>
        <w:rPr>
          <w:spacing w:val="-3"/>
          <w:sz w:val="24"/>
          <w:szCs w:val="24"/>
        </w:rPr>
      </w:pPr>
      <w:r>
        <w:rPr>
          <w:spacing w:val="-3"/>
          <w:sz w:val="24"/>
          <w:szCs w:val="24"/>
        </w:rPr>
        <w:br w:type="page"/>
      </w:r>
    </w:p>
    <w:p w14:paraId="44AA6E88" w14:textId="2EC6CD73" w:rsidR="00B21309" w:rsidRPr="00F04BC8" w:rsidRDefault="00126BAC" w:rsidP="00F04BC8">
      <w:pPr>
        <w:tabs>
          <w:tab w:val="left" w:pos="-720"/>
        </w:tabs>
        <w:suppressAutoHyphens/>
        <w:spacing w:line="360" w:lineRule="auto"/>
        <w:rPr>
          <w:spacing w:val="-3"/>
          <w:sz w:val="24"/>
          <w:szCs w:val="24"/>
        </w:rPr>
      </w:pPr>
      <w:r w:rsidRPr="00395BCD">
        <w:rPr>
          <w:b/>
          <w:spacing w:val="-3"/>
          <w:sz w:val="24"/>
          <w:szCs w:val="24"/>
        </w:rPr>
        <w:tab/>
      </w:r>
      <w:r w:rsidR="009E2ECC" w:rsidRPr="00395BCD">
        <w:rPr>
          <w:b/>
          <w:spacing w:val="-3"/>
          <w:sz w:val="24"/>
          <w:szCs w:val="24"/>
        </w:rPr>
        <w:t>WHEREFORE,</w:t>
      </w:r>
      <w:r w:rsidR="009E2ECC" w:rsidRPr="00395BCD">
        <w:rPr>
          <w:spacing w:val="-3"/>
          <w:sz w:val="24"/>
          <w:szCs w:val="24"/>
        </w:rPr>
        <w:t xml:space="preserve"> the undersigned party moves this court to grant a continuance of the hearings presently scheduled above and further that this matter be re-set for the next available hearing date(s).</w:t>
      </w:r>
    </w:p>
    <w:p w14:paraId="634BE9A6" w14:textId="7A0AE102" w:rsidR="00395BCD" w:rsidRPr="002131D1" w:rsidRDefault="00B21309" w:rsidP="007D4445">
      <w:pPr>
        <w:pStyle w:val="BodyText"/>
        <w:tabs>
          <w:tab w:val="left" w:pos="720"/>
        </w:tabs>
        <w:ind w:right="403"/>
      </w:pPr>
      <w:r>
        <w:tab/>
      </w:r>
      <w:r>
        <w:tab/>
      </w:r>
      <w:r>
        <w:tab/>
      </w:r>
      <w:r>
        <w:tab/>
      </w:r>
      <w:r>
        <w:tab/>
      </w:r>
      <w:r w:rsidR="00395BCD" w:rsidRPr="002131D1">
        <w:t>Respectfully submitted,</w:t>
      </w:r>
    </w:p>
    <w:p w14:paraId="58BB029D" w14:textId="0E66FE2B" w:rsidR="00D20674" w:rsidRDefault="00395BCD" w:rsidP="00D20674">
      <w:pPr>
        <w:pStyle w:val="BodyText"/>
        <w:tabs>
          <w:tab w:val="left" w:pos="720"/>
        </w:tabs>
        <w:ind w:right="403"/>
        <w:rPr>
          <w:i/>
          <w:iCs/>
        </w:rPr>
      </w:pPr>
      <w:r>
        <w:tab/>
      </w:r>
      <w:r>
        <w:tab/>
      </w:r>
      <w:r>
        <w:tab/>
      </w:r>
      <w:r>
        <w:tab/>
      </w:r>
      <w:r>
        <w:tab/>
      </w:r>
      <w:r w:rsidR="00B21309">
        <w:tab/>
      </w:r>
      <w:proofErr w:type="gramStart"/>
      <w:r w:rsidR="001D1674">
        <w:rPr>
          <w:b/>
          <w:u w:val="single"/>
        </w:rPr>
        <w:t>{{ users</w:t>
      </w:r>
      <w:proofErr w:type="gramEnd"/>
      <w:r w:rsidR="001D1674">
        <w:rPr>
          <w:b/>
          <w:u w:val="single"/>
        </w:rPr>
        <w:t>[0].signature }</w:t>
      </w:r>
      <w:r w:rsidR="007D4445">
        <w:rPr>
          <w:b/>
          <w:u w:val="single"/>
        </w:rPr>
        <w:t>}</w:t>
      </w:r>
      <w:r w:rsidR="00D20674">
        <w:rPr>
          <w:bCs/>
        </w:rPr>
        <w:tab/>
      </w:r>
      <w:r w:rsidR="00D20674">
        <w:rPr>
          <w:bCs/>
        </w:rPr>
        <w:tab/>
      </w:r>
      <w:r w:rsidR="00D20674">
        <w:rPr>
          <w:bCs/>
        </w:rPr>
        <w:tab/>
      </w:r>
      <w:r w:rsidR="00D20674">
        <w:rPr>
          <w:bCs/>
        </w:rPr>
        <w:tab/>
      </w:r>
      <w:r w:rsidR="00D20674">
        <w:rPr>
          <w:bCs/>
        </w:rPr>
        <w:tab/>
      </w:r>
      <w:r w:rsidR="007D4445">
        <w:rPr>
          <w:bCs/>
        </w:rPr>
        <w:tab/>
      </w:r>
      <w:r w:rsidR="007D4445">
        <w:rPr>
          <w:bCs/>
        </w:rPr>
        <w:tab/>
      </w:r>
      <w:r w:rsidR="007D4445">
        <w:rPr>
          <w:bCs/>
        </w:rPr>
        <w:tab/>
      </w:r>
      <w:r w:rsidR="007D4445">
        <w:rPr>
          <w:bCs/>
        </w:rPr>
        <w:tab/>
      </w:r>
      <w:r w:rsidR="00D20674">
        <w:t xml:space="preserve">MOVER, Self-Represented </w:t>
      </w:r>
      <w:r w:rsidR="00D20674">
        <w:rPr>
          <w:i/>
          <w:iCs/>
        </w:rPr>
        <w:t>(signature</w:t>
      </w:r>
      <w:r w:rsidR="007D4445">
        <w:rPr>
          <w:i/>
          <w:iCs/>
        </w:rPr>
        <w:t>)</w:t>
      </w:r>
    </w:p>
    <w:p w14:paraId="100B4C0F" w14:textId="7561F135" w:rsidR="00D73868" w:rsidRDefault="00D73868" w:rsidP="00D20674">
      <w:pPr>
        <w:pStyle w:val="BodyText"/>
        <w:tabs>
          <w:tab w:val="left" w:pos="720"/>
        </w:tabs>
        <w:ind w:right="403"/>
        <w:rPr>
          <w:b/>
          <w:u w:val="single"/>
        </w:rPr>
      </w:pPr>
      <w:r>
        <w:rPr>
          <w:noProof/>
        </w:rPr>
        <w:pict w14:anchorId="07BDC77B">
          <v:rect id="Rectangle 1" o:spid="_x0000_s1034" style="position:absolute;margin-left:230pt;margin-top:34.65pt;width:233.25pt;height:231.9pt;z-index:-1;visibility:visible;mso-wrap-distance-top:3.6pt;mso-wrap-distance-bottom:3.6p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" stroked="f">
            <v:textbox style="mso-next-textbox:#Rectangle 1" inset="2.53958mm,1.2694mm,2.53958mm,1.2694mm">
              <w:txbxContent>
                <w:p w14:paraId="169A696A" w14:textId="77777777" w:rsidR="00D20674" w:rsidRDefault="00D20674" w:rsidP="00D20674">
                  <w:pPr>
                    <w:spacing w:before="240"/>
                    <w:textDirection w:val="btLr"/>
                    <w:rPr>
                      <w:b/>
                      <w:i/>
                      <w:color w:val="000000"/>
                      <w:sz w:val="24"/>
                    </w:rPr>
                  </w:pPr>
                  <w:r>
                    <w:rPr>
                      <w:b/>
                      <w:i/>
                      <w:color w:val="000000"/>
                      <w:sz w:val="24"/>
                    </w:rPr>
                    <w:t>Print your name and address:</w:t>
                  </w:r>
                </w:p>
                <w:p w14:paraId="3CCAD608" w14:textId="77777777" w:rsidR="00D20674" w:rsidRPr="00AF467D" w:rsidRDefault="00D20674" w:rsidP="00D20674">
                  <w:pPr>
                    <w:spacing w:line="276" w:lineRule="auto"/>
                    <w:textDirection w:val="btLr"/>
                    <w:rPr>
                      <w:b/>
                      <w:bCs/>
                      <w:caps/>
                      <w:sz w:val="24"/>
                    </w:rPr>
                  </w:pPr>
                  <w:r>
                    <w:rPr>
                      <w:color w:val="000000"/>
                      <w:sz w:val="24"/>
                    </w:rPr>
                    <w:br/>
                  </w:r>
                  <w:proofErr w:type="gramStart"/>
                  <w:r w:rsidRPr="00AF467D">
                    <w:rPr>
                      <w:b/>
                      <w:bCs/>
                      <w:caps/>
                      <w:sz w:val="24"/>
                    </w:rPr>
                    <w:t>{{ users</w:t>
                  </w:r>
                  <w:proofErr w:type="gramEnd"/>
                  <w:r w:rsidRPr="00AF467D">
                    <w:rPr>
                      <w:b/>
                      <w:bCs/>
                      <w:caps/>
                      <w:sz w:val="24"/>
                    </w:rPr>
                    <w:t>[0].name.full() }}</w:t>
                  </w:r>
                </w:p>
                <w:p w14:paraId="4C81D888" w14:textId="77777777" w:rsidR="00D20674" w:rsidRPr="00AF467D" w:rsidRDefault="00D20674" w:rsidP="00D20674">
                  <w:pPr>
                    <w:spacing w:line="276" w:lineRule="auto"/>
                    <w:textDirection w:val="btLr"/>
                    <w:rPr>
                      <w:b/>
                      <w:bCs/>
                      <w:caps/>
                      <w:sz w:val="24"/>
                    </w:rPr>
                  </w:pPr>
                  <w:proofErr w:type="gramStart"/>
                  <w:r w:rsidRPr="00AF467D">
                    <w:rPr>
                      <w:b/>
                      <w:bCs/>
                      <w:caps/>
                      <w:sz w:val="24"/>
                    </w:rPr>
                    <w:t>{{ users</w:t>
                  </w:r>
                  <w:proofErr w:type="gramEnd"/>
                  <w:r w:rsidRPr="00AF467D">
                    <w:rPr>
                      <w:b/>
                      <w:bCs/>
                      <w:caps/>
                      <w:sz w:val="24"/>
                    </w:rPr>
                    <w:t>[0].address.on_one_line() }}</w:t>
                  </w:r>
                </w:p>
                <w:p w14:paraId="2C5CBB44" w14:textId="77777777" w:rsidR="00D20674" w:rsidRDefault="00D20674" w:rsidP="00D20674">
                  <w:pPr>
                    <w:spacing w:line="276" w:lineRule="auto"/>
                    <w:textDirection w:val="btLr"/>
                  </w:pPr>
                  <w:r>
                    <w:rPr>
                      <w:color w:val="000000"/>
                      <w:sz w:val="24"/>
                    </w:rPr>
                    <w:t xml:space="preserve">Telephone No. </w:t>
                  </w:r>
                  <w:proofErr w:type="gramStart"/>
                  <w:r w:rsidRPr="00DB45D8">
                    <w:rPr>
                      <w:b/>
                      <w:color w:val="000000"/>
                      <w:sz w:val="24"/>
                      <w:u w:val="single"/>
                    </w:rPr>
                    <w:t xml:space="preserve">{{ </w:t>
                  </w:r>
                  <w:proofErr w:type="spellStart"/>
                  <w:r w:rsidRPr="00DB45D8">
                    <w:rPr>
                      <w:b/>
                      <w:color w:val="000000"/>
                      <w:sz w:val="24"/>
                      <w:u w:val="single"/>
                    </w:rPr>
                    <w:t>user</w:t>
                  </w:r>
                  <w:proofErr w:type="gramEnd"/>
                  <w:r w:rsidRPr="00DB45D8">
                    <w:rPr>
                      <w:b/>
                      <w:color w:val="000000"/>
                      <w:sz w:val="24"/>
                      <w:u w:val="single"/>
                    </w:rPr>
                    <w:t>_phone_number</w:t>
                  </w:r>
                  <w:proofErr w:type="spellEnd"/>
                  <w:r w:rsidRPr="00DB45D8">
                    <w:rPr>
                      <w:b/>
                      <w:color w:val="000000"/>
                      <w:sz w:val="24"/>
                      <w:u w:val="single"/>
                    </w:rPr>
                    <w:t xml:space="preserve"> }}</w:t>
                  </w:r>
                </w:p>
                <w:p w14:paraId="7C88DBB8" w14:textId="77777777" w:rsidR="00D20674" w:rsidRDefault="00D20674" w:rsidP="00D20674">
                  <w:pPr>
                    <w:spacing w:line="276" w:lineRule="auto"/>
                    <w:textDirection w:val="btLr"/>
                  </w:pPr>
                  <w:r>
                    <w:rPr>
                      <w:color w:val="000000"/>
                      <w:sz w:val="24"/>
                    </w:rPr>
                    <w:t xml:space="preserve">Email Address* </w:t>
                  </w:r>
                  <w:proofErr w:type="gramStart"/>
                  <w:r w:rsidRPr="00E76EA7">
                    <w:rPr>
                      <w:b/>
                      <w:bCs/>
                      <w:color w:val="000000"/>
                      <w:sz w:val="24"/>
                      <w:u w:val="single"/>
                    </w:rPr>
                    <w:t xml:space="preserve">{{ </w:t>
                  </w:r>
                  <w:proofErr w:type="spellStart"/>
                  <w:r w:rsidRPr="00E76EA7">
                    <w:rPr>
                      <w:b/>
                      <w:bCs/>
                      <w:color w:val="000000"/>
                      <w:sz w:val="24"/>
                      <w:u w:val="single"/>
                    </w:rPr>
                    <w:t>user</w:t>
                  </w:r>
                  <w:proofErr w:type="gramEnd"/>
                  <w:r>
                    <w:rPr>
                      <w:b/>
                      <w:bCs/>
                      <w:color w:val="000000"/>
                      <w:sz w:val="24"/>
                      <w:u w:val="single"/>
                    </w:rPr>
                    <w:t>_</w:t>
                  </w:r>
                  <w:r w:rsidRPr="00E76EA7">
                    <w:rPr>
                      <w:b/>
                      <w:bCs/>
                      <w:color w:val="000000"/>
                      <w:sz w:val="24"/>
                      <w:u w:val="single"/>
                    </w:rPr>
                    <w:t>email</w:t>
                  </w:r>
                  <w:proofErr w:type="spellEnd"/>
                  <w:r w:rsidRPr="00E76EA7">
                    <w:rPr>
                      <w:b/>
                      <w:bCs/>
                      <w:color w:val="000000"/>
                      <w:sz w:val="24"/>
                      <w:u w:val="single"/>
                    </w:rPr>
                    <w:t xml:space="preserve"> }}</w:t>
                  </w:r>
                  <w:r>
                    <w:rPr>
                      <w:color w:val="000000"/>
                      <w:sz w:val="24"/>
                    </w:rPr>
                    <w:t xml:space="preserve"> </w:t>
                  </w:r>
                  <w:r>
                    <w:rPr>
                      <w:color w:val="000000"/>
                      <w:sz w:val="24"/>
                    </w:rPr>
                    <w:br/>
                  </w:r>
                  <w:r>
                    <w:rPr>
                      <w:b/>
                      <w:i/>
                      <w:color w:val="000000"/>
                      <w:sz w:val="24"/>
                    </w:rPr>
                    <w:br/>
                    <w:t xml:space="preserve">*(Provide a private and secure email address. You </w:t>
                  </w:r>
                  <w:r>
                    <w:rPr>
                      <w:b/>
                      <w:i/>
                      <w:color w:val="000000"/>
                      <w:sz w:val="24"/>
                      <w:u w:val="single"/>
                    </w:rPr>
                    <w:t>must</w:t>
                  </w:r>
                  <w:r>
                    <w:rPr>
                      <w:b/>
                      <w:i/>
                      <w:color w:val="000000"/>
                      <w:sz w:val="24"/>
                    </w:rPr>
                    <w:t xml:space="preserve"> regularly check this address because you may be served official court documents during the case).</w:t>
                  </w:r>
                </w:p>
              </w:txbxContent>
            </v:textbox>
            <w10:wrap type="topAndBottom"/>
          </v:rect>
        </w:pict>
      </w:r>
    </w:p>
    <w:p w14:paraId="04D277EB" w14:textId="11D361F7" w:rsidR="00D73868" w:rsidRDefault="00D73868" w:rsidP="00D20674">
      <w:pPr>
        <w:pStyle w:val="BodyText"/>
        <w:tabs>
          <w:tab w:val="left" w:pos="720"/>
        </w:tabs>
        <w:ind w:right="403"/>
        <w:rPr>
          <w:b/>
          <w:u w:val="single"/>
        </w:rPr>
      </w:pPr>
    </w:p>
    <w:p w14:paraId="7CB1A99F" w14:textId="77777777" w:rsidR="00AD5D42" w:rsidRPr="00D47A8B" w:rsidRDefault="00AD5D42" w:rsidP="00AD5D42">
      <w:pPr>
        <w:pStyle w:val="EndnoteText"/>
        <w:tabs>
          <w:tab w:val="left" w:pos="-720"/>
        </w:tabs>
        <w:suppressAutoHyphens/>
        <w:spacing w:after="240" w:line="360" w:lineRule="auto"/>
        <w:jc w:val="center"/>
        <w:rPr>
          <w:rFonts w:ascii="Times New Roman" w:hAnsi="Times New Roman"/>
          <w:b/>
          <w:spacing w:val="-3"/>
          <w:sz w:val="20"/>
        </w:rPr>
      </w:pPr>
      <w:r w:rsidRPr="00D47A8B">
        <w:rPr>
          <w:rFonts w:ascii="Times New Roman" w:hAnsi="Times New Roman"/>
          <w:b/>
          <w:spacing w:val="-3"/>
          <w:sz w:val="20"/>
          <w:u w:val="single"/>
        </w:rPr>
        <w:t>CERTIFICATE OF SERVICE</w:t>
      </w:r>
    </w:p>
    <w:p w14:paraId="46C539B7" w14:textId="77777777" w:rsidR="00AD5D42" w:rsidRPr="00D47A8B" w:rsidRDefault="00AD5D42" w:rsidP="00AD5D42">
      <w:pPr>
        <w:tabs>
          <w:tab w:val="center" w:pos="4536"/>
        </w:tabs>
        <w:suppressAutoHyphens/>
        <w:spacing w:after="360" w:line="360" w:lineRule="auto"/>
        <w:rPr>
          <w:b/>
          <w:spacing w:val="-3"/>
        </w:rPr>
      </w:pPr>
      <w:r w:rsidRPr="00D47A8B">
        <w:rPr>
          <w:b/>
          <w:spacing w:val="-3"/>
        </w:rPr>
        <w:tab/>
      </w:r>
      <w:r w:rsidRPr="00D47A8B">
        <w:rPr>
          <w:spacing w:val="-3"/>
        </w:rPr>
        <w:t xml:space="preserve">I hereby certify that a copy of the above and foregoing pleading was served upon </w:t>
      </w:r>
      <w:r w:rsidRPr="00D47A8B">
        <w:rPr>
          <w:bCs/>
          <w:iCs/>
          <w:spacing w:val="-3"/>
        </w:rPr>
        <w:t xml:space="preserve">{% if </w:t>
      </w:r>
      <w:proofErr w:type="spellStart"/>
      <w:r w:rsidRPr="00D47A8B">
        <w:rPr>
          <w:bCs/>
          <w:iCs/>
          <w:spacing w:val="-3"/>
        </w:rPr>
        <w:t>plaintiff_or_defendant_attorney</w:t>
      </w:r>
      <w:proofErr w:type="spellEnd"/>
      <w:r w:rsidRPr="00D47A8B">
        <w:rPr>
          <w:bCs/>
          <w:iCs/>
          <w:spacing w:val="-3"/>
        </w:rPr>
        <w:t xml:space="preserve"> %} </w:t>
      </w:r>
      <w:r w:rsidRPr="00D47A8B">
        <w:rPr>
          <w:b/>
          <w:bCs/>
          <w:caps/>
        </w:rPr>
        <w:t>{{ attorney[0].name.full() }}</w:t>
      </w:r>
      <w:r w:rsidRPr="00D47A8B">
        <w:rPr>
          <w:bCs/>
          <w:iCs/>
          <w:spacing w:val="-3"/>
        </w:rPr>
        <w:t xml:space="preserve"> {% else %} </w:t>
      </w:r>
      <w:r w:rsidRPr="00D47A8B">
        <w:rPr>
          <w:b/>
          <w:bCs/>
          <w:caps/>
        </w:rPr>
        <w:t xml:space="preserve">{{ other_parties[0].name.full() }} </w:t>
      </w:r>
      <w:r w:rsidRPr="00D47A8B">
        <w:rPr>
          <w:bCs/>
          <w:iCs/>
          <w:spacing w:val="-3"/>
        </w:rPr>
        <w:t>{% endif %}</w:t>
      </w:r>
      <w:r w:rsidRPr="00D47A8B">
        <w:rPr>
          <w:b/>
          <w:i/>
          <w:spacing w:val="-3"/>
        </w:rPr>
        <w:t xml:space="preserve"> </w:t>
      </w:r>
      <w:r w:rsidRPr="00D47A8B">
        <w:rPr>
          <w:spacing w:val="-3"/>
        </w:rPr>
        <w:t xml:space="preserve"> </w:t>
      </w:r>
      <w:r w:rsidRPr="00D47A8B">
        <w:rPr>
          <w:b/>
          <w:i/>
          <w:spacing w:val="-3"/>
        </w:rPr>
        <w:t>(name of adverse or opposing counsel)</w:t>
      </w:r>
      <w:r w:rsidRPr="00D47A8B">
        <w:rPr>
          <w:b/>
          <w:spacing w:val="-3"/>
        </w:rPr>
        <w:t>,</w:t>
      </w:r>
      <w:r w:rsidRPr="00D47A8B">
        <w:rPr>
          <w:spacing w:val="-3"/>
        </w:rPr>
        <w:t xml:space="preserve"> by placing copy of the same in the U.S. mail, postage prepaid and properly addressed this ____</w:t>
      </w:r>
      <w:r w:rsidRPr="00D47A8B">
        <w:rPr>
          <w:spacing w:val="-3"/>
          <w:u w:val="single"/>
        </w:rPr>
        <w:t xml:space="preserve"> </w:t>
      </w:r>
      <w:r w:rsidRPr="00D47A8B">
        <w:rPr>
          <w:spacing w:val="-3"/>
        </w:rPr>
        <w:t xml:space="preserve"> day of  _____________, 20___, by me, </w:t>
      </w:r>
      <w:r w:rsidRPr="00D47A8B">
        <w:rPr>
          <w:b/>
          <w:bCs/>
          <w:caps/>
        </w:rPr>
        <w:t xml:space="preserve">{{ users[0].name.full() }}  </w:t>
      </w:r>
      <w:r w:rsidRPr="00D47A8B">
        <w:rPr>
          <w:spacing w:val="-3"/>
        </w:rPr>
        <w:t>(</w:t>
      </w:r>
      <w:r w:rsidRPr="00D47A8B">
        <w:rPr>
          <w:b/>
          <w:i/>
          <w:spacing w:val="-3"/>
        </w:rPr>
        <w:t>name of mover</w:t>
      </w:r>
      <w:r w:rsidRPr="00D47A8B">
        <w:rPr>
          <w:spacing w:val="-3"/>
        </w:rPr>
        <w:t>).</w:t>
      </w:r>
    </w:p>
    <w:p w14:paraId="1743EC30" w14:textId="77777777" w:rsidR="00AD5D42" w:rsidRPr="00D47A8B" w:rsidRDefault="00AD5D42" w:rsidP="00AD5D42">
      <w:pPr>
        <w:tabs>
          <w:tab w:val="left" w:pos="-720"/>
        </w:tabs>
        <w:suppressAutoHyphens/>
        <w:spacing w:after="360" w:line="360" w:lineRule="auto"/>
        <w:rPr>
          <w:spacing w:val="-3"/>
          <w:sz w:val="24"/>
          <w:szCs w:val="24"/>
          <w:u w:val="single"/>
        </w:rPr>
      </w:pPr>
      <w:r w:rsidRPr="00D47A8B">
        <w:rPr>
          <w:spacing w:val="-3"/>
          <w:sz w:val="24"/>
          <w:szCs w:val="24"/>
        </w:rPr>
        <w:tab/>
      </w:r>
      <w:r w:rsidRPr="00D47A8B">
        <w:rPr>
          <w:spacing w:val="-3"/>
          <w:sz w:val="24"/>
          <w:szCs w:val="24"/>
        </w:rPr>
        <w:tab/>
      </w:r>
      <w:r w:rsidRPr="00D47A8B">
        <w:rPr>
          <w:spacing w:val="-3"/>
          <w:sz w:val="24"/>
          <w:szCs w:val="24"/>
        </w:rPr>
        <w:tab/>
      </w:r>
      <w:r w:rsidRPr="00D47A8B">
        <w:rPr>
          <w:spacing w:val="-3"/>
          <w:sz w:val="24"/>
          <w:szCs w:val="24"/>
        </w:rPr>
        <w:tab/>
      </w:r>
      <w:r>
        <w:rPr>
          <w:spacing w:val="-3"/>
          <w:sz w:val="24"/>
          <w:szCs w:val="24"/>
        </w:rPr>
        <w:tab/>
      </w:r>
      <w:r>
        <w:rPr>
          <w:spacing w:val="-3"/>
          <w:sz w:val="24"/>
          <w:szCs w:val="24"/>
        </w:rPr>
        <w:tab/>
      </w:r>
      <w:proofErr w:type="gramStart"/>
      <w:r w:rsidRPr="00D47A8B">
        <w:rPr>
          <w:b/>
          <w:bCs/>
          <w:spacing w:val="-3"/>
          <w:sz w:val="24"/>
          <w:szCs w:val="24"/>
          <w:u w:val="single"/>
        </w:rPr>
        <w:t>{{ users</w:t>
      </w:r>
      <w:proofErr w:type="gramEnd"/>
      <w:r w:rsidRPr="00D47A8B">
        <w:rPr>
          <w:b/>
          <w:bCs/>
          <w:spacing w:val="-3"/>
          <w:sz w:val="24"/>
          <w:szCs w:val="24"/>
          <w:u w:val="single"/>
        </w:rPr>
        <w:t>[0].signature }}</w:t>
      </w:r>
    </w:p>
    <w:p w14:paraId="0F31C790" w14:textId="6D515294" w:rsidR="00D73868" w:rsidRPr="00AD5D42" w:rsidRDefault="00AD5D42" w:rsidP="00AD5D42">
      <w:pPr>
        <w:tabs>
          <w:tab w:val="left" w:pos="-720"/>
        </w:tabs>
        <w:suppressAutoHyphens/>
        <w:spacing w:after="360" w:line="360" w:lineRule="auto"/>
        <w:rPr>
          <w:spacing w:val="-3"/>
          <w:sz w:val="24"/>
          <w:szCs w:val="24"/>
        </w:rPr>
      </w:pPr>
      <w:r w:rsidRPr="00395BCD">
        <w:rPr>
          <w:spacing w:val="-3"/>
          <w:sz w:val="24"/>
          <w:szCs w:val="24"/>
        </w:rPr>
        <w:tab/>
      </w:r>
      <w:r w:rsidRPr="00395BCD">
        <w:rPr>
          <w:spacing w:val="-3"/>
          <w:sz w:val="24"/>
          <w:szCs w:val="24"/>
        </w:rPr>
        <w:tab/>
      </w:r>
      <w:r w:rsidRPr="00395BCD">
        <w:rPr>
          <w:spacing w:val="-3"/>
          <w:sz w:val="24"/>
          <w:szCs w:val="24"/>
        </w:rPr>
        <w:tab/>
      </w:r>
      <w:r w:rsidRPr="00395BCD">
        <w:rPr>
          <w:spacing w:val="-3"/>
          <w:sz w:val="24"/>
          <w:szCs w:val="24"/>
        </w:rPr>
        <w:tab/>
        <w:t xml:space="preserve"> </w:t>
      </w:r>
      <w:r>
        <w:rPr>
          <w:spacing w:val="-3"/>
          <w:sz w:val="24"/>
          <w:szCs w:val="24"/>
        </w:rPr>
        <w:tab/>
      </w:r>
      <w:r>
        <w:rPr>
          <w:spacing w:val="-3"/>
          <w:sz w:val="24"/>
          <w:szCs w:val="24"/>
        </w:rPr>
        <w:tab/>
      </w:r>
      <w:r w:rsidRPr="00395BCD">
        <w:rPr>
          <w:spacing w:val="-3"/>
          <w:sz w:val="24"/>
          <w:szCs w:val="24"/>
        </w:rPr>
        <w:t xml:space="preserve"> (</w:t>
      </w:r>
      <w:proofErr w:type="gramStart"/>
      <w:r w:rsidRPr="00395BCD">
        <w:rPr>
          <w:spacing w:val="-3"/>
          <w:sz w:val="24"/>
          <w:szCs w:val="24"/>
        </w:rPr>
        <w:t>signature</w:t>
      </w:r>
      <w:proofErr w:type="gramEnd"/>
      <w:r w:rsidRPr="00395BCD">
        <w:rPr>
          <w:spacing w:val="-3"/>
          <w:sz w:val="24"/>
          <w:szCs w:val="24"/>
        </w:rPr>
        <w:t xml:space="preserve"> of </w:t>
      </w:r>
      <w:r>
        <w:rPr>
          <w:spacing w:val="-3"/>
          <w:sz w:val="24"/>
          <w:szCs w:val="24"/>
        </w:rPr>
        <w:t>mover</w:t>
      </w:r>
      <w:r w:rsidRPr="00395BCD">
        <w:rPr>
          <w:spacing w:val="-3"/>
          <w:sz w:val="24"/>
          <w:szCs w:val="24"/>
        </w:rPr>
        <w:t>)</w:t>
      </w:r>
      <w:r w:rsidRPr="00395BCD">
        <w:rPr>
          <w:spacing w:val="-3"/>
          <w:sz w:val="24"/>
          <w:szCs w:val="24"/>
        </w:rPr>
        <w:tab/>
      </w:r>
    </w:p>
    <w:p w14:paraId="79B70B11" w14:textId="77777777" w:rsidR="004C0F90" w:rsidRPr="00D53B0A" w:rsidRDefault="00D73868" w:rsidP="00F963CA">
      <w:pPr>
        <w:pStyle w:val="BodyText"/>
        <w:tabs>
          <w:tab w:val="left" w:pos="720"/>
        </w:tabs>
        <w:ind w:right="403"/>
      </w:pPr>
      <w:r>
        <w:br w:type="page"/>
      </w: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4428"/>
      </w:tblGrid>
      <w:tr w:rsidR="004C0F90" w14:paraId="776D8A73" w14:textId="77777777" w:rsidTr="004C0F90">
        <w:tc>
          <w:tcPr>
            <w:tcW w:w="5148" w:type="dxa"/>
            <w:tcBorders>
              <w:top w:val="nil"/>
              <w:left w:val="nil"/>
              <w:bottom w:val="nil"/>
              <w:right w:val="nil"/>
            </w:tcBorders>
            <w:shd w:val="clear" w:color="auto" w:fill="auto"/>
          </w:tcPr>
          <w:p w14:paraId="7E30908B" w14:textId="77777777" w:rsidR="004C0F90" w:rsidRDefault="004C0F90" w:rsidP="004C0F90">
            <w:pPr>
              <w:rPr>
                <w:b/>
                <w:bCs/>
              </w:rPr>
            </w:pPr>
            <w:r>
              <w:t xml:space="preserve">{% if </w:t>
            </w:r>
            <w:proofErr w:type="spellStart"/>
            <w:r>
              <w:t>user_ask_role</w:t>
            </w:r>
            <w:proofErr w:type="spellEnd"/>
            <w:r>
              <w:t xml:space="preserve"> == ‘plaintiff’ </w:t>
            </w:r>
            <w:proofErr w:type="gramStart"/>
            <w:r w:rsidRPr="003138A4">
              <w:rPr>
                <w:rStyle w:val="BodyTextChar"/>
              </w:rPr>
              <w:t>%}</w:t>
            </w:r>
            <w:r w:rsidRPr="003138A4">
              <w:rPr>
                <w:rStyle w:val="IDKChar"/>
              </w:rPr>
              <w:t>{</w:t>
            </w:r>
            <w:proofErr w:type="gramEnd"/>
            <w:r w:rsidRPr="003138A4">
              <w:rPr>
                <w:rStyle w:val="IDKChar"/>
              </w:rPr>
              <w:t>{</w:t>
            </w:r>
            <w:r w:rsidRPr="00255D3A">
              <w:rPr>
                <w:rStyle w:val="IDKChar"/>
              </w:rPr>
              <w:t xml:space="preserve"> USER_NAMES</w:t>
            </w:r>
            <w:r>
              <w:rPr>
                <w:rStyle w:val="IDKChar"/>
              </w:rPr>
              <w:t xml:space="preserve"> </w:t>
            </w:r>
            <w:r w:rsidRPr="00255D3A">
              <w:rPr>
                <w:rStyle w:val="IDKChar"/>
              </w:rPr>
              <w:t>}}</w:t>
            </w:r>
            <w:r>
              <w:rPr>
                <w:rStyle w:val="IDKChar"/>
              </w:rPr>
              <w:t xml:space="preserve"> </w:t>
            </w:r>
            <w:r>
              <w:rPr>
                <w:rStyle w:val="IDKChar"/>
                <w:bCs/>
              </w:rPr>
              <w:t>{%</w:t>
            </w:r>
            <w:r w:rsidRPr="00255D3A">
              <w:rPr>
                <w:rStyle w:val="IDKChar"/>
              </w:rPr>
              <w:t xml:space="preserve"> </w:t>
            </w:r>
            <w:r>
              <w:t>else %}</w:t>
            </w:r>
            <w:r w:rsidRPr="003138A4">
              <w:rPr>
                <w:rStyle w:val="IDKChar"/>
              </w:rPr>
              <w:t>{{</w:t>
            </w:r>
            <w:r w:rsidRPr="00255D3A">
              <w:rPr>
                <w:rStyle w:val="IDKChar"/>
              </w:rPr>
              <w:t xml:space="preserve"> OTHER_PARTIES_NAMES }}</w:t>
            </w:r>
            <w:r>
              <w:rPr>
                <w:rStyle w:val="IDKChar"/>
              </w:rPr>
              <w:t xml:space="preserve"> </w:t>
            </w:r>
            <w:r>
              <w:rPr>
                <w:rStyle w:val="IDKChar"/>
                <w:bCs/>
              </w:rPr>
              <w:t>{%</w:t>
            </w:r>
            <w:r w:rsidRPr="008F12E3">
              <w:rPr>
                <w:rStyle w:val="IDKChar"/>
              </w:rPr>
              <w:t xml:space="preserve"> </w:t>
            </w:r>
            <w:r>
              <w:t>endif  %}</w:t>
            </w:r>
          </w:p>
          <w:p w14:paraId="282630FD" w14:textId="77777777" w:rsidR="004C0F90" w:rsidRDefault="004C0F90" w:rsidP="004C0F90">
            <w:pPr>
              <w:widowControl w:val="0"/>
              <w:autoSpaceDE w:val="0"/>
              <w:autoSpaceDN w:val="0"/>
              <w:ind w:left="2160"/>
              <w:rPr>
                <w:b/>
                <w:spacing w:val="-2"/>
                <w:sz w:val="16"/>
              </w:rPr>
            </w:pPr>
            <w:r>
              <w:rPr>
                <w:b/>
                <w:spacing w:val="-2"/>
                <w:sz w:val="16"/>
              </w:rPr>
              <w:t>(</w:t>
            </w:r>
            <w:r>
              <w:rPr>
                <w:b/>
                <w:spacing w:val="-2"/>
                <w:sz w:val="13"/>
              </w:rPr>
              <w:t>PETITIONER</w:t>
            </w:r>
            <w:r>
              <w:rPr>
                <w:b/>
                <w:spacing w:val="-2"/>
                <w:sz w:val="16"/>
              </w:rPr>
              <w:t>)</w:t>
            </w:r>
          </w:p>
          <w:p w14:paraId="5C322390" w14:textId="77777777" w:rsidR="004C0F90" w:rsidRDefault="004C0F90" w:rsidP="004C0F90">
            <w:pPr>
              <w:widowControl w:val="0"/>
              <w:autoSpaceDE w:val="0"/>
              <w:autoSpaceDN w:val="0"/>
              <w:rPr>
                <w:b/>
                <w:spacing w:val="-2"/>
                <w:sz w:val="24"/>
              </w:rPr>
            </w:pPr>
            <w:r>
              <w:rPr>
                <w:b/>
                <w:spacing w:val="-2"/>
                <w:sz w:val="24"/>
              </w:rPr>
              <w:t>VERSUS</w:t>
            </w:r>
          </w:p>
          <w:p w14:paraId="0A8B3A5C" w14:textId="77777777" w:rsidR="004C0F90" w:rsidRDefault="004C0F90" w:rsidP="004C0F90">
            <w:pPr>
              <w:widowControl w:val="0"/>
              <w:autoSpaceDE w:val="0"/>
              <w:autoSpaceDN w:val="0"/>
              <w:rPr>
                <w:b/>
                <w:spacing w:val="-2"/>
                <w:sz w:val="24"/>
              </w:rPr>
            </w:pPr>
          </w:p>
          <w:p w14:paraId="1A4A963E" w14:textId="77777777" w:rsidR="004C0F90" w:rsidRDefault="004C0F90" w:rsidP="004C0F90">
            <w:pPr>
              <w:widowControl w:val="0"/>
              <w:autoSpaceDE w:val="0"/>
              <w:autoSpaceDN w:val="0"/>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sidRPr="00255D3A">
              <w:rPr>
                <w:rStyle w:val="IDKChar"/>
              </w:rPr>
              <w:t>{{ USER</w:t>
            </w:r>
            <w:proofErr w:type="gramEnd"/>
            <w:r w:rsidRPr="00255D3A">
              <w:rPr>
                <w:rStyle w:val="IDKChar"/>
              </w:rPr>
              <w:t>_NAMES }}</w:t>
            </w:r>
          </w:p>
          <w:p w14:paraId="3A72928E" w14:textId="77777777" w:rsidR="004C0F90" w:rsidRDefault="004C0F90" w:rsidP="004C0F90">
            <w:pPr>
              <w:rPr>
                <w:bCs/>
                <w:spacing w:val="-2"/>
                <w:sz w:val="16"/>
                <w:szCs w:val="24"/>
              </w:rPr>
            </w:pPr>
            <w:r>
              <w:rPr>
                <w:bCs/>
                <w:spacing w:val="-2"/>
                <w:szCs w:val="36"/>
              </w:rPr>
              <w:t xml:space="preserve">{% else %} </w:t>
            </w:r>
            <w:proofErr w:type="gramStart"/>
            <w:r w:rsidRPr="00255D3A">
              <w:rPr>
                <w:rStyle w:val="IDKChar"/>
              </w:rPr>
              <w:t>{{ OTHER</w:t>
            </w:r>
            <w:proofErr w:type="gramEnd"/>
            <w:r w:rsidRPr="00255D3A">
              <w:rPr>
                <w:rStyle w:val="IDKChar"/>
              </w:rPr>
              <w:t>_PARTIES_NAMES }}</w:t>
            </w:r>
            <w:r>
              <w:rPr>
                <w:rStyle w:val="IDKChar"/>
                <w:bCs/>
              </w:rPr>
              <w:t xml:space="preserve">{% </w:t>
            </w:r>
            <w:r>
              <w:rPr>
                <w:bCs/>
                <w:spacing w:val="-2"/>
                <w:szCs w:val="36"/>
              </w:rPr>
              <w:t>endif  %}</w:t>
            </w:r>
          </w:p>
          <w:p w14:paraId="586D16BE" w14:textId="77777777" w:rsidR="004C0F90" w:rsidRDefault="004C0F90" w:rsidP="004C0F90">
            <w:pPr>
              <w:pStyle w:val="BodyText"/>
              <w:tabs>
                <w:tab w:val="left" w:pos="720"/>
              </w:tabs>
              <w:ind w:left="1440" w:right="403"/>
            </w:pPr>
            <w:r>
              <w:rPr>
                <w:b/>
                <w:spacing w:val="-2"/>
                <w:sz w:val="13"/>
              </w:rPr>
              <w:t xml:space="preserve"> (DEFENDANT</w:t>
            </w:r>
            <w:r>
              <w:rPr>
                <w:b/>
                <w:spacing w:val="-2"/>
                <w:sz w:val="16"/>
              </w:rPr>
              <w:t>)</w:t>
            </w:r>
          </w:p>
        </w:tc>
        <w:tc>
          <w:tcPr>
            <w:tcW w:w="4428" w:type="dxa"/>
            <w:tcBorders>
              <w:top w:val="nil"/>
              <w:left w:val="nil"/>
              <w:bottom w:val="nil"/>
              <w:right w:val="nil"/>
            </w:tcBorders>
            <w:shd w:val="clear" w:color="auto" w:fill="auto"/>
          </w:tcPr>
          <w:p w14:paraId="6C0E69F6" w14:textId="77777777" w:rsidR="004C0F90" w:rsidRDefault="004C0F90" w:rsidP="004C0F90">
            <w:pPr>
              <w:widowControl w:val="0"/>
              <w:autoSpaceDE w:val="0"/>
              <w:autoSpaceDN w:val="0"/>
              <w:spacing w:after="240"/>
            </w:pPr>
            <w:proofErr w:type="gramStart"/>
            <w:r>
              <w:rPr>
                <w:rStyle w:val="IDKChar"/>
              </w:rPr>
              <w:t>{{ judicial</w:t>
            </w:r>
            <w:proofErr w:type="gramEnd"/>
            <w:r>
              <w:rPr>
                <w:rStyle w:val="IDKChar"/>
              </w:rPr>
              <w:t>_district }}</w:t>
            </w:r>
            <w:r>
              <w:rPr>
                <w:b/>
                <w:color w:val="000000"/>
                <w:sz w:val="24"/>
              </w:rPr>
              <w:t xml:space="preserve">  JUDICIAL DISTRICT COURT</w:t>
            </w:r>
          </w:p>
          <w:p w14:paraId="0003F4A3" w14:textId="77777777" w:rsidR="004C0F90" w:rsidRDefault="004C0F90" w:rsidP="004C0F90">
            <w:pPr>
              <w:widowControl w:val="0"/>
              <w:autoSpaceDE w:val="0"/>
              <w:autoSpaceDN w:val="0"/>
              <w:spacing w:before="240" w:after="240"/>
              <w:rPr>
                <w:u w:val="single"/>
              </w:rPr>
            </w:pPr>
            <w:r>
              <w:rPr>
                <w:b/>
                <w:color w:val="000000"/>
                <w:sz w:val="24"/>
              </w:rPr>
              <w:t xml:space="preserve">DOCKET NO: </w:t>
            </w:r>
            <w:proofErr w:type="gramStart"/>
            <w:r>
              <w:rPr>
                <w:rStyle w:val="IDKChar"/>
              </w:rPr>
              <w:t>{{ docket</w:t>
            </w:r>
            <w:proofErr w:type="gramEnd"/>
            <w:r>
              <w:rPr>
                <w:rStyle w:val="IDKChar"/>
              </w:rPr>
              <w:t>_number }}</w:t>
            </w:r>
            <w:r>
              <w:rPr>
                <w:b/>
                <w:color w:val="000000"/>
                <w:sz w:val="24"/>
              </w:rPr>
              <w:t xml:space="preserve"> DIV. </w:t>
            </w:r>
            <w:r>
              <w:rPr>
                <w:rStyle w:val="IDKChar"/>
              </w:rPr>
              <w:t>{{ division }}</w:t>
            </w:r>
          </w:p>
          <w:p w14:paraId="32CCC4D7" w14:textId="77777777" w:rsidR="004C0F90" w:rsidRDefault="004C0F90" w:rsidP="004C0F90">
            <w:pPr>
              <w:widowControl w:val="0"/>
              <w:autoSpaceDE w:val="0"/>
              <w:autoSpaceDN w:val="0"/>
              <w:spacing w:before="240"/>
            </w:pPr>
            <w:proofErr w:type="gramStart"/>
            <w:r w:rsidRPr="009C5FCC">
              <w:rPr>
                <w:rStyle w:val="IDKChar"/>
              </w:rPr>
              <w:t>{{ NAME</w:t>
            </w:r>
            <w:proofErr w:type="gramEnd"/>
            <w:r w:rsidRPr="009C5FCC">
              <w:rPr>
                <w:rStyle w:val="IDKChar"/>
              </w:rPr>
              <w:t xml:space="preserve"> }}</w:t>
            </w:r>
            <w:r w:rsidRPr="00661F1A">
              <w:t xml:space="preserve"> </w:t>
            </w:r>
            <w:r>
              <w:rPr>
                <w:b/>
                <w:bCs/>
                <w:smallCaps/>
                <w:sz w:val="24"/>
                <w:szCs w:val="24"/>
              </w:rPr>
              <w:t xml:space="preserve"> </w:t>
            </w:r>
            <w:r>
              <w:rPr>
                <w:b/>
                <w:bCs/>
                <w:sz w:val="24"/>
                <w:szCs w:val="24"/>
              </w:rPr>
              <w:t xml:space="preserve">PARISH, </w:t>
            </w:r>
            <w:r>
              <w:rPr>
                <w:b/>
                <w:color w:val="000000"/>
                <w:sz w:val="24"/>
              </w:rPr>
              <w:t>STATE OF LOUISIANA</w:t>
            </w:r>
          </w:p>
          <w:p w14:paraId="74A84BB6" w14:textId="77777777" w:rsidR="004C0F90" w:rsidRDefault="004C0F90" w:rsidP="004C0F90">
            <w:pPr>
              <w:pStyle w:val="BodyText"/>
              <w:tabs>
                <w:tab w:val="left" w:pos="720"/>
              </w:tabs>
              <w:ind w:right="403"/>
            </w:pPr>
          </w:p>
        </w:tc>
      </w:tr>
    </w:tbl>
    <w:p w14:paraId="0161BCA9" w14:textId="64A818D9" w:rsidR="0095438C" w:rsidRPr="00FD1A7E" w:rsidRDefault="00980DD2" w:rsidP="00F963CA">
      <w:pPr>
        <w:pStyle w:val="BodyText"/>
        <w:tabs>
          <w:tab w:val="left" w:pos="720"/>
        </w:tabs>
        <w:ind w:right="403"/>
        <w:rPr>
          <w:bCs/>
          <w:caps/>
          <w:szCs w:val="24"/>
        </w:rPr>
      </w:pPr>
      <w:r w:rsidRPr="00980DD2">
        <w:rPr>
          <w:bCs/>
          <w:caps/>
          <w:szCs w:val="24"/>
        </w:rPr>
        <w:t>* * * * * * * * * * * * * * * * * * * * * * * * * * * * * * * * * * * * * * * * * * * * * * * * * * *</w:t>
      </w:r>
      <w:r w:rsidR="0095438C">
        <w:rPr>
          <w:bCs/>
          <w:caps/>
          <w:szCs w:val="24"/>
        </w:rPr>
        <w:t xml:space="preserve"> </w:t>
      </w:r>
    </w:p>
    <w:p w14:paraId="373EA915" w14:textId="77777777" w:rsidR="009E2ECC" w:rsidRDefault="009E2ECC" w:rsidP="00F963CA">
      <w:pPr>
        <w:tabs>
          <w:tab w:val="center" w:pos="4536"/>
        </w:tabs>
        <w:suppressAutoHyphens/>
        <w:spacing w:line="360" w:lineRule="auto"/>
        <w:jc w:val="center"/>
        <w:rPr>
          <w:b/>
          <w:spacing w:val="-3"/>
          <w:sz w:val="24"/>
          <w:szCs w:val="24"/>
          <w:u w:val="single"/>
        </w:rPr>
      </w:pPr>
      <w:r w:rsidRPr="00395BCD">
        <w:rPr>
          <w:b/>
          <w:spacing w:val="-3"/>
          <w:sz w:val="24"/>
          <w:szCs w:val="24"/>
          <w:u w:val="single"/>
        </w:rPr>
        <w:t>ORDER</w:t>
      </w:r>
    </w:p>
    <w:p w14:paraId="79E94D9D" w14:textId="77777777" w:rsidR="00395BCD" w:rsidRPr="00395BCD" w:rsidRDefault="00395BCD" w:rsidP="00F963CA">
      <w:pPr>
        <w:tabs>
          <w:tab w:val="center" w:pos="4536"/>
        </w:tabs>
        <w:suppressAutoHyphens/>
        <w:spacing w:line="360" w:lineRule="auto"/>
        <w:jc w:val="center"/>
        <w:rPr>
          <w:b/>
          <w:spacing w:val="-3"/>
          <w:sz w:val="24"/>
          <w:szCs w:val="24"/>
        </w:rPr>
      </w:pPr>
    </w:p>
    <w:p w14:paraId="065368B7" w14:textId="77777777" w:rsidR="00126BAC" w:rsidRPr="00395BCD" w:rsidRDefault="00126BAC" w:rsidP="00F963CA">
      <w:pPr>
        <w:pStyle w:val="EndnoteText"/>
        <w:tabs>
          <w:tab w:val="left" w:pos="-720"/>
        </w:tabs>
        <w:suppressAutoHyphens/>
        <w:spacing w:after="240" w:line="360" w:lineRule="auto"/>
        <w:rPr>
          <w:rFonts w:ascii="Times New Roman" w:hAnsi="Times New Roman"/>
          <w:szCs w:val="24"/>
        </w:rPr>
      </w:pPr>
      <w:r w:rsidRPr="00395BCD">
        <w:rPr>
          <w:rFonts w:ascii="Times New Roman" w:hAnsi="Times New Roman"/>
          <w:b/>
          <w:szCs w:val="24"/>
        </w:rPr>
        <w:tab/>
      </w:r>
      <w:r w:rsidR="009E2ECC" w:rsidRPr="00395BCD">
        <w:rPr>
          <w:rFonts w:ascii="Times New Roman" w:hAnsi="Times New Roman"/>
          <w:b/>
          <w:szCs w:val="24"/>
        </w:rPr>
        <w:t>CONSIDERING</w:t>
      </w:r>
      <w:r w:rsidR="009E2ECC" w:rsidRPr="00395BCD">
        <w:rPr>
          <w:rFonts w:ascii="Times New Roman" w:hAnsi="Times New Roman"/>
          <w:szCs w:val="24"/>
        </w:rPr>
        <w:t xml:space="preserve"> the above and foregoing Motion, </w:t>
      </w:r>
      <w:r w:rsidR="009E2ECC" w:rsidRPr="00395BCD">
        <w:rPr>
          <w:rFonts w:ascii="Times New Roman" w:hAnsi="Times New Roman"/>
          <w:b/>
          <w:szCs w:val="24"/>
        </w:rPr>
        <w:t>IT IS HEREBY ORDERED</w:t>
      </w:r>
      <w:r w:rsidR="009E2ECC" w:rsidRPr="00395BCD">
        <w:rPr>
          <w:rFonts w:ascii="Times New Roman" w:hAnsi="Times New Roman"/>
          <w:szCs w:val="24"/>
        </w:rPr>
        <w:t xml:space="preserve"> that the </w:t>
      </w:r>
    </w:p>
    <w:p w14:paraId="48E4DE84" w14:textId="77777777" w:rsidR="00126BAC" w:rsidRPr="00395BCD" w:rsidRDefault="009E2ECC" w:rsidP="00F963CA">
      <w:pPr>
        <w:pStyle w:val="EndnoteText"/>
        <w:tabs>
          <w:tab w:val="left" w:pos="-720"/>
        </w:tabs>
        <w:suppressAutoHyphens/>
        <w:spacing w:after="240" w:line="360" w:lineRule="auto"/>
        <w:rPr>
          <w:rFonts w:ascii="Times New Roman" w:hAnsi="Times New Roman"/>
          <w:szCs w:val="24"/>
        </w:rPr>
      </w:pPr>
      <w:r w:rsidRPr="00395BCD">
        <w:rPr>
          <w:rFonts w:ascii="Times New Roman" w:hAnsi="Times New Roman"/>
          <w:szCs w:val="24"/>
        </w:rPr>
        <w:t>hearings presently scheduled above, is/are hereby continued and re-set as follows:</w:t>
      </w:r>
    </w:p>
    <w:p w14:paraId="4160AB59" w14:textId="004C68F8" w:rsidR="004F6C52" w:rsidRPr="006157F9" w:rsidRDefault="004310E7" w:rsidP="004F6C52">
      <w:pPr>
        <w:pStyle w:val="EndnoteText"/>
        <w:tabs>
          <w:tab w:val="left" w:pos="-720"/>
        </w:tabs>
        <w:suppressAutoHyphens/>
        <w:spacing w:after="240" w:line="360" w:lineRule="auto"/>
        <w:rPr>
          <w:rFonts w:ascii="Times New Roman" w:hAnsi="Times New Roman"/>
          <w:szCs w:val="24"/>
        </w:rPr>
      </w:pPr>
      <w:r w:rsidRPr="00395BCD">
        <w:rPr>
          <w:rFonts w:ascii="Times New Roman" w:hAnsi="Times New Roman"/>
          <w:szCs w:val="24"/>
        </w:rPr>
        <w:t>Before Judge ____________</w:t>
      </w:r>
      <w:r w:rsidR="00395BCD">
        <w:rPr>
          <w:rFonts w:ascii="Times New Roman" w:hAnsi="Times New Roman"/>
          <w:szCs w:val="24"/>
        </w:rPr>
        <w:t>___</w:t>
      </w:r>
      <w:r w:rsidRPr="00395BCD">
        <w:rPr>
          <w:rFonts w:ascii="Times New Roman" w:hAnsi="Times New Roman"/>
          <w:szCs w:val="24"/>
        </w:rPr>
        <w:t>________ on the __</w:t>
      </w:r>
      <w:r w:rsidR="00395BCD">
        <w:rPr>
          <w:rFonts w:ascii="Times New Roman" w:hAnsi="Times New Roman"/>
          <w:szCs w:val="24"/>
        </w:rPr>
        <w:t>__</w:t>
      </w:r>
      <w:r w:rsidRPr="00395BCD">
        <w:rPr>
          <w:rFonts w:ascii="Times New Roman" w:hAnsi="Times New Roman"/>
          <w:szCs w:val="24"/>
        </w:rPr>
        <w:t xml:space="preserve">__ day </w:t>
      </w:r>
      <w:proofErr w:type="gramStart"/>
      <w:r w:rsidRPr="00395BCD">
        <w:rPr>
          <w:rFonts w:ascii="Times New Roman" w:hAnsi="Times New Roman"/>
          <w:szCs w:val="24"/>
        </w:rPr>
        <w:t>of</w:t>
      </w:r>
      <w:r w:rsidR="00126BAC" w:rsidRPr="00395BCD">
        <w:rPr>
          <w:rFonts w:ascii="Times New Roman" w:hAnsi="Times New Roman"/>
          <w:szCs w:val="24"/>
        </w:rPr>
        <w:t xml:space="preserve"> </w:t>
      </w:r>
      <w:r w:rsidRPr="00395BCD">
        <w:rPr>
          <w:rFonts w:ascii="Times New Roman" w:hAnsi="Times New Roman"/>
          <w:szCs w:val="24"/>
        </w:rPr>
        <w:t xml:space="preserve"> _</w:t>
      </w:r>
      <w:proofErr w:type="gramEnd"/>
      <w:r w:rsidRPr="00395BCD">
        <w:rPr>
          <w:rFonts w:ascii="Times New Roman" w:hAnsi="Times New Roman"/>
          <w:szCs w:val="24"/>
        </w:rPr>
        <w:t>_______</w:t>
      </w:r>
      <w:r w:rsidR="00395BCD">
        <w:rPr>
          <w:rFonts w:ascii="Times New Roman" w:hAnsi="Times New Roman"/>
          <w:szCs w:val="24"/>
        </w:rPr>
        <w:t>_____</w:t>
      </w:r>
      <w:r w:rsidRPr="00395BCD">
        <w:rPr>
          <w:rFonts w:ascii="Times New Roman" w:hAnsi="Times New Roman"/>
          <w:szCs w:val="24"/>
        </w:rPr>
        <w:t>____, 20___, at ___</w:t>
      </w:r>
      <w:r w:rsidR="00395BCD">
        <w:rPr>
          <w:rFonts w:ascii="Times New Roman" w:hAnsi="Times New Roman"/>
          <w:szCs w:val="24"/>
        </w:rPr>
        <w:t>___</w:t>
      </w:r>
      <w:r w:rsidRPr="00395BCD">
        <w:rPr>
          <w:rFonts w:ascii="Times New Roman" w:hAnsi="Times New Roman"/>
          <w:szCs w:val="24"/>
        </w:rPr>
        <w:t>___ a.m./p.m</w:t>
      </w:r>
      <w:r w:rsidR="004F6C52">
        <w:rPr>
          <w:rFonts w:ascii="Times New Roman" w:hAnsi="Times New Roman"/>
          <w:szCs w:val="24"/>
        </w:rPr>
        <w:t>.</w:t>
      </w:r>
    </w:p>
    <w:p w14:paraId="6A7F4039" w14:textId="77777777" w:rsidR="0013405A" w:rsidRPr="00395BCD" w:rsidRDefault="005B0F02" w:rsidP="00F963CA">
      <w:pPr>
        <w:pStyle w:val="BodyText"/>
        <w:rPr>
          <w:b/>
          <w:szCs w:val="24"/>
        </w:rPr>
      </w:pPr>
      <w:proofErr w:type="gramStart"/>
      <w:r w:rsidRPr="00395BCD">
        <w:rPr>
          <w:b/>
          <w:szCs w:val="24"/>
        </w:rPr>
        <w:t>OR :</w:t>
      </w:r>
      <w:proofErr w:type="gramEnd"/>
      <w:r w:rsidRPr="00395BCD">
        <w:rPr>
          <w:b/>
          <w:szCs w:val="24"/>
        </w:rPr>
        <w:t xml:space="preserve"> </w:t>
      </w:r>
    </w:p>
    <w:p w14:paraId="2ECFB09C" w14:textId="77777777" w:rsidR="0013405A" w:rsidRPr="00395BCD" w:rsidRDefault="0013405A" w:rsidP="00F963CA">
      <w:pPr>
        <w:pStyle w:val="BodyText"/>
        <w:rPr>
          <w:b/>
          <w:szCs w:val="24"/>
        </w:rPr>
      </w:pPr>
    </w:p>
    <w:p w14:paraId="70B72BB5" w14:textId="577F8989" w:rsidR="005B0F02" w:rsidRPr="00395BCD" w:rsidRDefault="00126BAC" w:rsidP="00F963CA">
      <w:pPr>
        <w:pStyle w:val="BodyText"/>
        <w:rPr>
          <w:szCs w:val="24"/>
        </w:rPr>
      </w:pPr>
      <w:r w:rsidRPr="00395BCD">
        <w:rPr>
          <w:b/>
          <w:szCs w:val="24"/>
        </w:rPr>
        <w:tab/>
      </w:r>
      <w:r w:rsidR="005B0F02" w:rsidRPr="00395BCD">
        <w:rPr>
          <w:b/>
          <w:szCs w:val="24"/>
        </w:rPr>
        <w:t>THE MOTION IS DENIED</w:t>
      </w:r>
      <w:r w:rsidR="005B0F02" w:rsidRPr="00395BCD">
        <w:rPr>
          <w:szCs w:val="24"/>
        </w:rPr>
        <w:t xml:space="preserve"> and set for a hearing on __</w:t>
      </w:r>
      <w:r w:rsidR="00395BCD">
        <w:rPr>
          <w:szCs w:val="24"/>
        </w:rPr>
        <w:t>___</w:t>
      </w:r>
      <w:r w:rsidR="005B0F02" w:rsidRPr="00395BCD">
        <w:rPr>
          <w:szCs w:val="24"/>
        </w:rPr>
        <w:t>__ day of</w:t>
      </w:r>
      <w:r w:rsidR="00C64573">
        <w:rPr>
          <w:szCs w:val="24"/>
        </w:rPr>
        <w:t xml:space="preserve"> </w:t>
      </w:r>
      <w:r w:rsidR="005B0F02" w:rsidRPr="00395BCD">
        <w:rPr>
          <w:szCs w:val="24"/>
        </w:rPr>
        <w:t>_______</w:t>
      </w:r>
      <w:r w:rsidR="00395BCD">
        <w:rPr>
          <w:szCs w:val="24"/>
        </w:rPr>
        <w:t>_____</w:t>
      </w:r>
      <w:r w:rsidR="005B0F02" w:rsidRPr="00395BCD">
        <w:rPr>
          <w:szCs w:val="24"/>
        </w:rPr>
        <w:t xml:space="preserve">_________, 20____. </w:t>
      </w:r>
    </w:p>
    <w:p w14:paraId="3B2B4321" w14:textId="450A2E90" w:rsidR="00126BAC" w:rsidRPr="006157F9" w:rsidRDefault="009E2ECC" w:rsidP="006157F9">
      <w:pPr>
        <w:pStyle w:val="EndnoteText"/>
        <w:tabs>
          <w:tab w:val="left" w:pos="-720"/>
        </w:tabs>
        <w:suppressAutoHyphens/>
        <w:spacing w:after="240" w:line="360" w:lineRule="auto"/>
        <w:rPr>
          <w:rFonts w:ascii="Times New Roman" w:hAnsi="Times New Roman"/>
          <w:szCs w:val="24"/>
        </w:rPr>
      </w:pPr>
      <w:r w:rsidRPr="00395BCD">
        <w:rPr>
          <w:rFonts w:ascii="Times New Roman" w:hAnsi="Times New Roman"/>
          <w:szCs w:val="24"/>
        </w:rPr>
        <w:tab/>
      </w:r>
    </w:p>
    <w:p w14:paraId="05BB2B26" w14:textId="77777777" w:rsidR="00126BAC" w:rsidRPr="00395BCD" w:rsidRDefault="00126BAC" w:rsidP="00F963CA">
      <w:pPr>
        <w:spacing w:line="360" w:lineRule="auto"/>
        <w:jc w:val="both"/>
        <w:rPr>
          <w:sz w:val="24"/>
          <w:szCs w:val="24"/>
        </w:rPr>
      </w:pPr>
      <w:proofErr w:type="gramStart"/>
      <w:r w:rsidRPr="00395BCD">
        <w:rPr>
          <w:b/>
          <w:sz w:val="24"/>
          <w:szCs w:val="24"/>
        </w:rPr>
        <w:t>THUS</w:t>
      </w:r>
      <w:proofErr w:type="gramEnd"/>
      <w:r w:rsidRPr="00395BCD">
        <w:rPr>
          <w:b/>
          <w:sz w:val="24"/>
          <w:szCs w:val="24"/>
        </w:rPr>
        <w:t xml:space="preserve"> </w:t>
      </w:r>
      <w:r w:rsidRPr="00395BCD">
        <w:rPr>
          <w:b/>
          <w:caps/>
          <w:sz w:val="24"/>
          <w:szCs w:val="24"/>
        </w:rPr>
        <w:t xml:space="preserve">rendered and signed </w:t>
      </w:r>
      <w:r w:rsidRPr="00395BCD">
        <w:rPr>
          <w:sz w:val="24"/>
          <w:szCs w:val="24"/>
        </w:rPr>
        <w:t>on this _</w:t>
      </w:r>
      <w:r w:rsidR="00395BCD">
        <w:rPr>
          <w:sz w:val="24"/>
          <w:szCs w:val="24"/>
        </w:rPr>
        <w:t>______</w:t>
      </w:r>
      <w:r w:rsidRPr="00395BCD">
        <w:rPr>
          <w:sz w:val="24"/>
          <w:szCs w:val="24"/>
        </w:rPr>
        <w:t xml:space="preserve">__ day of __________________, 20__, in </w:t>
      </w:r>
      <w:r w:rsidR="00A35003" w:rsidRPr="00395BCD">
        <w:rPr>
          <w:sz w:val="24"/>
          <w:szCs w:val="24"/>
        </w:rPr>
        <w:t>____________________________________</w:t>
      </w:r>
      <w:r w:rsidRPr="00395BCD">
        <w:rPr>
          <w:sz w:val="24"/>
          <w:szCs w:val="24"/>
        </w:rPr>
        <w:t xml:space="preserve"> Parish, Louisiana. </w:t>
      </w:r>
    </w:p>
    <w:p w14:paraId="38DD5040" w14:textId="37341BA8" w:rsidR="00126BAC" w:rsidRPr="00395BCD" w:rsidRDefault="00126BAC" w:rsidP="00F963CA">
      <w:pPr>
        <w:tabs>
          <w:tab w:val="left" w:pos="5040"/>
        </w:tabs>
        <w:spacing w:line="360" w:lineRule="auto"/>
        <w:rPr>
          <w:sz w:val="24"/>
          <w:szCs w:val="24"/>
        </w:rPr>
      </w:pPr>
    </w:p>
    <w:p w14:paraId="1D5C6BD0" w14:textId="5C3F53ED" w:rsidR="00395BCD" w:rsidRDefault="005F2249" w:rsidP="00F963CA">
      <w:pPr>
        <w:tabs>
          <w:tab w:val="left" w:pos="5040"/>
        </w:tabs>
        <w:spacing w:line="360" w:lineRule="auto"/>
        <w:rPr>
          <w:b/>
          <w:sz w:val="24"/>
          <w:szCs w:val="24"/>
        </w:rPr>
      </w:pPr>
      <w:r w:rsidRPr="00395BCD">
        <w:rPr>
          <w:b/>
          <w:sz w:val="24"/>
          <w:szCs w:val="24"/>
        </w:rPr>
        <w:tab/>
      </w:r>
      <w:r w:rsidR="006C055A">
        <w:rPr>
          <w:b/>
          <w:sz w:val="24"/>
          <w:szCs w:val="24"/>
        </w:rPr>
        <w:t>_________________________________</w:t>
      </w:r>
    </w:p>
    <w:p w14:paraId="2069EE0C" w14:textId="35C85CC2" w:rsidR="00A3684B" w:rsidRPr="00B537FF" w:rsidRDefault="00395BCD" w:rsidP="00B537FF">
      <w:pPr>
        <w:tabs>
          <w:tab w:val="left" w:pos="5040"/>
        </w:tabs>
        <w:spacing w:line="360" w:lineRule="auto"/>
        <w:rPr>
          <w:b/>
          <w:sz w:val="24"/>
          <w:szCs w:val="24"/>
        </w:rPr>
      </w:pPr>
      <w:r>
        <w:rPr>
          <w:b/>
          <w:sz w:val="24"/>
          <w:szCs w:val="24"/>
        </w:rPr>
        <w:tab/>
      </w:r>
      <w:r w:rsidR="005F2249" w:rsidRPr="00395BCD">
        <w:rPr>
          <w:b/>
          <w:sz w:val="24"/>
          <w:szCs w:val="24"/>
        </w:rPr>
        <w:t xml:space="preserve">JUDGE, </w:t>
      </w:r>
      <w:proofErr w:type="gramStart"/>
      <w:r w:rsidR="006C055A" w:rsidRPr="00CF117E">
        <w:rPr>
          <w:b/>
          <w:sz w:val="24"/>
        </w:rPr>
        <w:t xml:space="preserve">{{ </w:t>
      </w:r>
      <w:proofErr w:type="spellStart"/>
      <w:r w:rsidR="006C055A" w:rsidRPr="00CF117E">
        <w:rPr>
          <w:b/>
          <w:sz w:val="24"/>
        </w:rPr>
        <w:t>judicial</w:t>
      </w:r>
      <w:proofErr w:type="gramEnd"/>
      <w:r w:rsidR="006C055A" w:rsidRPr="00CF117E">
        <w:rPr>
          <w:b/>
          <w:sz w:val="24"/>
        </w:rPr>
        <w:t>_district</w:t>
      </w:r>
      <w:proofErr w:type="spellEnd"/>
      <w:r w:rsidR="006C055A" w:rsidRPr="00CF117E">
        <w:rPr>
          <w:b/>
          <w:sz w:val="24"/>
        </w:rPr>
        <w:t xml:space="preserve"> }}</w:t>
      </w:r>
      <w:r w:rsidR="00126BAC" w:rsidRPr="00395BCD">
        <w:rPr>
          <w:b/>
          <w:sz w:val="24"/>
          <w:szCs w:val="24"/>
        </w:rPr>
        <w:t xml:space="preserve"> Judicial District Court</w:t>
      </w:r>
    </w:p>
    <w:sectPr w:rsidR="00A3684B" w:rsidRPr="00B537FF" w:rsidSect="00F7236E">
      <w:footerReference w:type="default" r:id="rId10"/>
      <w:pgSz w:w="12240" w:h="20160" w:code="5"/>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3F4F6" w14:textId="77777777" w:rsidR="002147A2" w:rsidRDefault="002147A2">
      <w:r>
        <w:separator/>
      </w:r>
    </w:p>
  </w:endnote>
  <w:endnote w:type="continuationSeparator" w:id="0">
    <w:p w14:paraId="47F3EBD9" w14:textId="77777777" w:rsidR="002147A2" w:rsidRDefault="0021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B6CE" w14:textId="77777777" w:rsidR="006B7BC7" w:rsidRPr="00D60552" w:rsidRDefault="006B7BC7" w:rsidP="006B7BC7">
    <w:pPr>
      <w:pStyle w:val="Footer"/>
      <w:jc w:val="center"/>
      <w:rPr>
        <w:sz w:val="16"/>
        <w:szCs w:val="16"/>
      </w:rPr>
    </w:pPr>
    <w:r>
      <w:rPr>
        <w:sz w:val="16"/>
        <w:szCs w:val="16"/>
      </w:rPr>
      <w:t>This f</w:t>
    </w:r>
    <w:r w:rsidRPr="00D60552">
      <w:rPr>
        <w:sz w:val="16"/>
        <w:szCs w:val="16"/>
      </w:rPr>
      <w:t xml:space="preserve">orm </w:t>
    </w:r>
    <w:r>
      <w:rPr>
        <w:sz w:val="16"/>
        <w:szCs w:val="16"/>
      </w:rPr>
      <w:t xml:space="preserve">is </w:t>
    </w:r>
    <w:r w:rsidRPr="00D60552">
      <w:rPr>
        <w:sz w:val="16"/>
        <w:szCs w:val="16"/>
      </w:rPr>
      <w:t>provided as a courtesy the Louisiana Access to Justice Commission. No enrollment of counsel is expressed or implied. Every factual situation is different, and all litigants are encouraged to explore options for representation at www.LSBA.org/goto/FindLegalHelp.</w:t>
    </w:r>
  </w:p>
  <w:p w14:paraId="380FF4A6" w14:textId="77777777" w:rsidR="00C90764" w:rsidRDefault="00C90764">
    <w:pPr>
      <w:pStyle w:val="Footer"/>
    </w:pPr>
  </w:p>
  <w:p w14:paraId="572948DD" w14:textId="77777777" w:rsidR="00126BAC" w:rsidRDefault="00126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869D" w14:textId="77777777" w:rsidR="002147A2" w:rsidRDefault="002147A2">
      <w:r>
        <w:separator/>
      </w:r>
    </w:p>
  </w:footnote>
  <w:footnote w:type="continuationSeparator" w:id="0">
    <w:p w14:paraId="590619B1" w14:textId="77777777" w:rsidR="002147A2" w:rsidRDefault="00214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B3D"/>
    <w:multiLevelType w:val="hybridMultilevel"/>
    <w:tmpl w:val="018A6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A6B23"/>
    <w:multiLevelType w:val="hybridMultilevel"/>
    <w:tmpl w:val="59CEB06E"/>
    <w:lvl w:ilvl="0" w:tplc="FC2834B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32232359"/>
    <w:multiLevelType w:val="hybridMultilevel"/>
    <w:tmpl w:val="0FE6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26D7A"/>
    <w:multiLevelType w:val="hybridMultilevel"/>
    <w:tmpl w:val="0268A290"/>
    <w:lvl w:ilvl="0" w:tplc="0074DE52">
      <w:start w:val="1"/>
      <w:numFmt w:val="decimal"/>
      <w:lvlText w:val="%1."/>
      <w:lvlJc w:val="left"/>
      <w:pPr>
        <w:ind w:left="720" w:hanging="360"/>
      </w:pPr>
      <w:rPr>
        <w:rFonts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22661"/>
    <w:multiLevelType w:val="hybridMultilevel"/>
    <w:tmpl w:val="661A839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5" w15:restartNumberingAfterBreak="0">
    <w:nsid w:val="5AF352F5"/>
    <w:multiLevelType w:val="hybridMultilevel"/>
    <w:tmpl w:val="804A3F18"/>
    <w:lvl w:ilvl="0" w:tplc="D67CD7D0">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70863A2"/>
    <w:multiLevelType w:val="hybridMultilevel"/>
    <w:tmpl w:val="247C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214DA"/>
    <w:multiLevelType w:val="hybridMultilevel"/>
    <w:tmpl w:val="4CC6E17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23869"/>
    <w:multiLevelType w:val="hybridMultilevel"/>
    <w:tmpl w:val="DF1CBE36"/>
    <w:lvl w:ilvl="0" w:tplc="6846D93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792E244C"/>
    <w:multiLevelType w:val="hybridMultilevel"/>
    <w:tmpl w:val="DFA07F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37732074">
    <w:abstractNumId w:val="5"/>
  </w:num>
  <w:num w:numId="2" w16cid:durableId="589119272">
    <w:abstractNumId w:val="7"/>
  </w:num>
  <w:num w:numId="3" w16cid:durableId="318534325">
    <w:abstractNumId w:val="8"/>
  </w:num>
  <w:num w:numId="4" w16cid:durableId="1228757795">
    <w:abstractNumId w:val="9"/>
  </w:num>
  <w:num w:numId="5" w16cid:durableId="478109505">
    <w:abstractNumId w:val="1"/>
  </w:num>
  <w:num w:numId="6" w16cid:durableId="136263041">
    <w:abstractNumId w:val="6"/>
  </w:num>
  <w:num w:numId="7" w16cid:durableId="1362242454">
    <w:abstractNumId w:val="4"/>
  </w:num>
  <w:num w:numId="8" w16cid:durableId="1158964654">
    <w:abstractNumId w:val="2"/>
  </w:num>
  <w:num w:numId="9" w16cid:durableId="560094320">
    <w:abstractNumId w:val="0"/>
  </w:num>
  <w:num w:numId="10" w16cid:durableId="78337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1D9B"/>
    <w:rsid w:val="00001D9B"/>
    <w:rsid w:val="0000795E"/>
    <w:rsid w:val="000202D5"/>
    <w:rsid w:val="0002246E"/>
    <w:rsid w:val="000417EC"/>
    <w:rsid w:val="0004553D"/>
    <w:rsid w:val="00061538"/>
    <w:rsid w:val="00075F19"/>
    <w:rsid w:val="00077367"/>
    <w:rsid w:val="000850B0"/>
    <w:rsid w:val="00087D0A"/>
    <w:rsid w:val="000A1A85"/>
    <w:rsid w:val="000C4AAD"/>
    <w:rsid w:val="000C5FD4"/>
    <w:rsid w:val="000E49BB"/>
    <w:rsid w:val="000F0F5D"/>
    <w:rsid w:val="000F7497"/>
    <w:rsid w:val="001143F9"/>
    <w:rsid w:val="00114CFC"/>
    <w:rsid w:val="00126BAC"/>
    <w:rsid w:val="00127918"/>
    <w:rsid w:val="0013405A"/>
    <w:rsid w:val="0013423F"/>
    <w:rsid w:val="001372F5"/>
    <w:rsid w:val="00151411"/>
    <w:rsid w:val="00173CF2"/>
    <w:rsid w:val="00176856"/>
    <w:rsid w:val="0018123A"/>
    <w:rsid w:val="00182BCE"/>
    <w:rsid w:val="00196BD6"/>
    <w:rsid w:val="001A0444"/>
    <w:rsid w:val="001A1FCF"/>
    <w:rsid w:val="001B21C9"/>
    <w:rsid w:val="001C0E0B"/>
    <w:rsid w:val="001C74DA"/>
    <w:rsid w:val="001D1674"/>
    <w:rsid w:val="001E0FB1"/>
    <w:rsid w:val="00202C76"/>
    <w:rsid w:val="00202DF9"/>
    <w:rsid w:val="00203B4D"/>
    <w:rsid w:val="002041ED"/>
    <w:rsid w:val="002147A2"/>
    <w:rsid w:val="0021495C"/>
    <w:rsid w:val="00226C6D"/>
    <w:rsid w:val="00242408"/>
    <w:rsid w:val="00244A3F"/>
    <w:rsid w:val="0027208B"/>
    <w:rsid w:val="002A27BC"/>
    <w:rsid w:val="002A719A"/>
    <w:rsid w:val="002C6F0D"/>
    <w:rsid w:val="002D18F2"/>
    <w:rsid w:val="002D476D"/>
    <w:rsid w:val="002D4ABA"/>
    <w:rsid w:val="002E0414"/>
    <w:rsid w:val="002E763B"/>
    <w:rsid w:val="002F2A75"/>
    <w:rsid w:val="002F3B3F"/>
    <w:rsid w:val="003238BA"/>
    <w:rsid w:val="0032659F"/>
    <w:rsid w:val="00352EA8"/>
    <w:rsid w:val="0035578C"/>
    <w:rsid w:val="00385469"/>
    <w:rsid w:val="003930AE"/>
    <w:rsid w:val="003945A8"/>
    <w:rsid w:val="00395BCD"/>
    <w:rsid w:val="00396D1A"/>
    <w:rsid w:val="003978E1"/>
    <w:rsid w:val="003B6117"/>
    <w:rsid w:val="003C7E35"/>
    <w:rsid w:val="003D1ABB"/>
    <w:rsid w:val="003D5620"/>
    <w:rsid w:val="003E0C4F"/>
    <w:rsid w:val="003E434E"/>
    <w:rsid w:val="003E49F1"/>
    <w:rsid w:val="003E69F4"/>
    <w:rsid w:val="003F3DC4"/>
    <w:rsid w:val="003F55E5"/>
    <w:rsid w:val="003F618F"/>
    <w:rsid w:val="00415A73"/>
    <w:rsid w:val="0041665F"/>
    <w:rsid w:val="00424E7D"/>
    <w:rsid w:val="004301DD"/>
    <w:rsid w:val="004310E7"/>
    <w:rsid w:val="0043269D"/>
    <w:rsid w:val="00442940"/>
    <w:rsid w:val="0046236A"/>
    <w:rsid w:val="00463CC9"/>
    <w:rsid w:val="00490446"/>
    <w:rsid w:val="00493720"/>
    <w:rsid w:val="004B242D"/>
    <w:rsid w:val="004C0F90"/>
    <w:rsid w:val="004C195B"/>
    <w:rsid w:val="004C7B28"/>
    <w:rsid w:val="004D47B8"/>
    <w:rsid w:val="004F6C52"/>
    <w:rsid w:val="00502128"/>
    <w:rsid w:val="005259FB"/>
    <w:rsid w:val="0053421C"/>
    <w:rsid w:val="00547F67"/>
    <w:rsid w:val="0055344A"/>
    <w:rsid w:val="0055768F"/>
    <w:rsid w:val="0056577C"/>
    <w:rsid w:val="00570375"/>
    <w:rsid w:val="005A313D"/>
    <w:rsid w:val="005B0F02"/>
    <w:rsid w:val="005F2249"/>
    <w:rsid w:val="006157F9"/>
    <w:rsid w:val="00637154"/>
    <w:rsid w:val="00645E79"/>
    <w:rsid w:val="006461E8"/>
    <w:rsid w:val="006622A4"/>
    <w:rsid w:val="00667EB9"/>
    <w:rsid w:val="00681B2E"/>
    <w:rsid w:val="00697769"/>
    <w:rsid w:val="006B313C"/>
    <w:rsid w:val="006B31AB"/>
    <w:rsid w:val="006B7BC7"/>
    <w:rsid w:val="006C055A"/>
    <w:rsid w:val="006C67CA"/>
    <w:rsid w:val="006C7530"/>
    <w:rsid w:val="006D137A"/>
    <w:rsid w:val="006F2B1F"/>
    <w:rsid w:val="00702FE8"/>
    <w:rsid w:val="00716B8A"/>
    <w:rsid w:val="0073698A"/>
    <w:rsid w:val="00740EC4"/>
    <w:rsid w:val="007470EC"/>
    <w:rsid w:val="0074726D"/>
    <w:rsid w:val="00761A76"/>
    <w:rsid w:val="007642C4"/>
    <w:rsid w:val="00786B32"/>
    <w:rsid w:val="00792AB2"/>
    <w:rsid w:val="007A2553"/>
    <w:rsid w:val="007A4023"/>
    <w:rsid w:val="007A6849"/>
    <w:rsid w:val="007D4445"/>
    <w:rsid w:val="007E09EB"/>
    <w:rsid w:val="008076B3"/>
    <w:rsid w:val="00810A7D"/>
    <w:rsid w:val="008268A8"/>
    <w:rsid w:val="00844BDC"/>
    <w:rsid w:val="008458C1"/>
    <w:rsid w:val="008466FA"/>
    <w:rsid w:val="008576A3"/>
    <w:rsid w:val="008759A6"/>
    <w:rsid w:val="00883006"/>
    <w:rsid w:val="008879B5"/>
    <w:rsid w:val="008A3DEE"/>
    <w:rsid w:val="008B7F5D"/>
    <w:rsid w:val="008D4C16"/>
    <w:rsid w:val="008E2ABC"/>
    <w:rsid w:val="008F5B71"/>
    <w:rsid w:val="0095438C"/>
    <w:rsid w:val="00954AD0"/>
    <w:rsid w:val="00963538"/>
    <w:rsid w:val="00964740"/>
    <w:rsid w:val="00980DD2"/>
    <w:rsid w:val="0098214F"/>
    <w:rsid w:val="00990B01"/>
    <w:rsid w:val="00994176"/>
    <w:rsid w:val="009A4D93"/>
    <w:rsid w:val="009C33F9"/>
    <w:rsid w:val="009C4A0D"/>
    <w:rsid w:val="009C5269"/>
    <w:rsid w:val="009D28F4"/>
    <w:rsid w:val="009D5B4A"/>
    <w:rsid w:val="009E05F7"/>
    <w:rsid w:val="009E2ECC"/>
    <w:rsid w:val="00A00FA8"/>
    <w:rsid w:val="00A02BA2"/>
    <w:rsid w:val="00A119B4"/>
    <w:rsid w:val="00A16F56"/>
    <w:rsid w:val="00A27E43"/>
    <w:rsid w:val="00A35003"/>
    <w:rsid w:val="00A3684B"/>
    <w:rsid w:val="00A426F3"/>
    <w:rsid w:val="00A56210"/>
    <w:rsid w:val="00A574A3"/>
    <w:rsid w:val="00A61E9A"/>
    <w:rsid w:val="00AA0B0B"/>
    <w:rsid w:val="00AC608F"/>
    <w:rsid w:val="00AD2233"/>
    <w:rsid w:val="00AD479F"/>
    <w:rsid w:val="00AD5D42"/>
    <w:rsid w:val="00AE2F33"/>
    <w:rsid w:val="00AF467D"/>
    <w:rsid w:val="00AF5179"/>
    <w:rsid w:val="00B130B2"/>
    <w:rsid w:val="00B14495"/>
    <w:rsid w:val="00B21309"/>
    <w:rsid w:val="00B47DB2"/>
    <w:rsid w:val="00B537FF"/>
    <w:rsid w:val="00B63ADF"/>
    <w:rsid w:val="00B6732B"/>
    <w:rsid w:val="00B754FE"/>
    <w:rsid w:val="00B945C4"/>
    <w:rsid w:val="00B9530A"/>
    <w:rsid w:val="00BA50F8"/>
    <w:rsid w:val="00BB30AE"/>
    <w:rsid w:val="00BB7519"/>
    <w:rsid w:val="00BC2935"/>
    <w:rsid w:val="00BC2C4E"/>
    <w:rsid w:val="00BD387C"/>
    <w:rsid w:val="00BE0BBA"/>
    <w:rsid w:val="00C0624B"/>
    <w:rsid w:val="00C26B75"/>
    <w:rsid w:val="00C3056D"/>
    <w:rsid w:val="00C42F20"/>
    <w:rsid w:val="00C608CD"/>
    <w:rsid w:val="00C64573"/>
    <w:rsid w:val="00C90764"/>
    <w:rsid w:val="00C90A30"/>
    <w:rsid w:val="00CA2801"/>
    <w:rsid w:val="00CA3A5E"/>
    <w:rsid w:val="00CD4168"/>
    <w:rsid w:val="00CE22D0"/>
    <w:rsid w:val="00CF117E"/>
    <w:rsid w:val="00CF2369"/>
    <w:rsid w:val="00D14377"/>
    <w:rsid w:val="00D20674"/>
    <w:rsid w:val="00D47A8B"/>
    <w:rsid w:val="00D52F77"/>
    <w:rsid w:val="00D53B0A"/>
    <w:rsid w:val="00D60A83"/>
    <w:rsid w:val="00D63883"/>
    <w:rsid w:val="00D647E1"/>
    <w:rsid w:val="00D72189"/>
    <w:rsid w:val="00D73868"/>
    <w:rsid w:val="00D8024B"/>
    <w:rsid w:val="00D840D2"/>
    <w:rsid w:val="00D93DCA"/>
    <w:rsid w:val="00D95D09"/>
    <w:rsid w:val="00D967B8"/>
    <w:rsid w:val="00DA2678"/>
    <w:rsid w:val="00DA2C6E"/>
    <w:rsid w:val="00DB2CFF"/>
    <w:rsid w:val="00DB45D8"/>
    <w:rsid w:val="00DC494D"/>
    <w:rsid w:val="00DE384B"/>
    <w:rsid w:val="00DE5A73"/>
    <w:rsid w:val="00E21A3F"/>
    <w:rsid w:val="00E43840"/>
    <w:rsid w:val="00E43D43"/>
    <w:rsid w:val="00E6152A"/>
    <w:rsid w:val="00E67740"/>
    <w:rsid w:val="00E727BE"/>
    <w:rsid w:val="00E75AA0"/>
    <w:rsid w:val="00E76EA7"/>
    <w:rsid w:val="00E7744E"/>
    <w:rsid w:val="00E77981"/>
    <w:rsid w:val="00E85238"/>
    <w:rsid w:val="00E94228"/>
    <w:rsid w:val="00EA4A83"/>
    <w:rsid w:val="00EB1DEF"/>
    <w:rsid w:val="00EC4A04"/>
    <w:rsid w:val="00EC65C3"/>
    <w:rsid w:val="00ED72D6"/>
    <w:rsid w:val="00EE2FC4"/>
    <w:rsid w:val="00EE3EB7"/>
    <w:rsid w:val="00EE461B"/>
    <w:rsid w:val="00EE4950"/>
    <w:rsid w:val="00EF5237"/>
    <w:rsid w:val="00F04BC8"/>
    <w:rsid w:val="00F14815"/>
    <w:rsid w:val="00F22FE5"/>
    <w:rsid w:val="00F7236E"/>
    <w:rsid w:val="00F72C42"/>
    <w:rsid w:val="00F93963"/>
    <w:rsid w:val="00F963CA"/>
    <w:rsid w:val="00FC0958"/>
    <w:rsid w:val="00FD1A7E"/>
    <w:rsid w:val="00FE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6569DBE3"/>
  <w14:defaultImageDpi w14:val="96"/>
  <w15:chartTrackingRefBased/>
  <w15:docId w15:val="{B48F5E54-4FCF-48DE-875B-FC3EF21D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674"/>
  </w:style>
  <w:style w:type="paragraph" w:styleId="Heading1">
    <w:name w:val="heading 1"/>
    <w:basedOn w:val="Normal"/>
    <w:next w:val="Normal"/>
    <w:link w:val="Heading1Char"/>
    <w:uiPriority w:val="9"/>
    <w:qFormat/>
    <w:pPr>
      <w:keepNext/>
      <w:tabs>
        <w:tab w:val="center" w:pos="4536"/>
      </w:tabs>
      <w:suppressAutoHyphens/>
      <w:spacing w:line="360" w:lineRule="auto"/>
      <w:outlineLvl w:val="0"/>
    </w:pPr>
    <w:rPr>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EndnoteText">
    <w:name w:val="endnote text"/>
    <w:basedOn w:val="Normal"/>
    <w:link w:val="EndnoteTextChar"/>
    <w:uiPriority w:val="99"/>
    <w:semiHidden/>
    <w:pPr>
      <w:widowControl w:val="0"/>
    </w:pPr>
    <w:rPr>
      <w:rFonts w:ascii="Courier" w:hAnsi="Courier"/>
      <w:sz w:val="24"/>
    </w:rPr>
  </w:style>
  <w:style w:type="character" w:customStyle="1" w:styleId="EndnoteTextChar">
    <w:name w:val="Endnote Text Char"/>
    <w:link w:val="EndnoteText"/>
    <w:uiPriority w:val="99"/>
    <w:semiHidden/>
    <w:locked/>
    <w:rPr>
      <w:rFonts w:cs="Times New Roman"/>
    </w:rPr>
  </w:style>
  <w:style w:type="paragraph" w:styleId="BodyText">
    <w:name w:val="Body Text"/>
    <w:basedOn w:val="Normal"/>
    <w:link w:val="BodyTextChar"/>
    <w:uiPriority w:val="99"/>
    <w:pPr>
      <w:tabs>
        <w:tab w:val="left" w:pos="-720"/>
      </w:tabs>
      <w:suppressAutoHyphens/>
      <w:spacing w:line="360" w:lineRule="auto"/>
    </w:pPr>
    <w:rPr>
      <w:spacing w:val="-3"/>
      <w:sz w:val="24"/>
    </w:rPr>
  </w:style>
  <w:style w:type="character" w:customStyle="1" w:styleId="BodyTextChar">
    <w:name w:val="Body Text Char"/>
    <w:link w:val="BodyText"/>
    <w:uiPriority w:val="99"/>
    <w:locked/>
    <w:rPr>
      <w:rFonts w:cs="Times New Roman"/>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locked/>
    <w:rsid w:val="00126BAC"/>
    <w:rPr>
      <w:rFonts w:cs="Times New Roman"/>
    </w:rPr>
  </w:style>
  <w:style w:type="character" w:styleId="Hyperlink">
    <w:name w:val="Hyperlink"/>
    <w:uiPriority w:val="99"/>
    <w:rPr>
      <w:rFonts w:cs="Times New Roman"/>
      <w:color w:val="0000FF"/>
      <w:u w:val="single"/>
    </w:rPr>
  </w:style>
  <w:style w:type="paragraph" w:styleId="ListParagraph">
    <w:name w:val="List Paragraph"/>
    <w:basedOn w:val="Normal"/>
    <w:uiPriority w:val="34"/>
    <w:qFormat/>
    <w:rsid w:val="0055344A"/>
    <w:pPr>
      <w:spacing w:after="200" w:line="276" w:lineRule="auto"/>
      <w:ind w:left="720"/>
      <w:contextualSpacing/>
    </w:pPr>
    <w:rPr>
      <w:rFonts w:ascii="Calibri" w:hAnsi="Calibri"/>
      <w:sz w:val="22"/>
      <w:szCs w:val="22"/>
    </w:rPr>
  </w:style>
  <w:style w:type="paragraph" w:styleId="Title">
    <w:name w:val="Title"/>
    <w:basedOn w:val="Normal"/>
    <w:link w:val="TitleChar"/>
    <w:uiPriority w:val="10"/>
    <w:rsid w:val="0055344A"/>
    <w:pPr>
      <w:widowControl w:val="0"/>
      <w:tabs>
        <w:tab w:val="left" w:pos="204"/>
      </w:tabs>
      <w:autoSpaceDE w:val="0"/>
      <w:autoSpaceDN w:val="0"/>
      <w:adjustRightInd w:val="0"/>
      <w:spacing w:line="283" w:lineRule="exact"/>
      <w:jc w:val="center"/>
    </w:pPr>
    <w:rPr>
      <w:b/>
      <w:bCs/>
      <w:sz w:val="24"/>
      <w:szCs w:val="24"/>
    </w:rPr>
  </w:style>
  <w:style w:type="character" w:customStyle="1" w:styleId="TitleChar">
    <w:name w:val="Title Char"/>
    <w:link w:val="Title"/>
    <w:uiPriority w:val="10"/>
    <w:locked/>
    <w:rsid w:val="0055344A"/>
    <w:rPr>
      <w:rFonts w:cs="Times New Roman"/>
      <w:b/>
      <w:sz w:val="24"/>
    </w:rPr>
  </w:style>
  <w:style w:type="paragraph" w:styleId="Revision">
    <w:name w:val="Revision"/>
    <w:hidden/>
    <w:uiPriority w:val="99"/>
    <w:semiHidden/>
    <w:rsid w:val="00395BCD"/>
  </w:style>
  <w:style w:type="table" w:styleId="TableGrid">
    <w:name w:val="Table Grid"/>
    <w:basedOn w:val="TableNormal"/>
    <w:rsid w:val="00C60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DK">
    <w:name w:val="IDK"/>
    <w:basedOn w:val="BodyText"/>
    <w:link w:val="IDKChar"/>
    <w:autoRedefine/>
    <w:qFormat/>
    <w:rsid w:val="00E85238"/>
    <w:pPr>
      <w:tabs>
        <w:tab w:val="left" w:pos="3875"/>
      </w:tabs>
    </w:pPr>
    <w:rPr>
      <w:b/>
      <w:caps/>
    </w:rPr>
  </w:style>
  <w:style w:type="character" w:customStyle="1" w:styleId="IDKChar">
    <w:name w:val="IDK Char"/>
    <w:link w:val="IDK"/>
    <w:rsid w:val="00E85238"/>
    <w:rPr>
      <w:b/>
      <w:caps/>
      <w:spacing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63839">
      <w:bodyDiv w:val="1"/>
      <w:marLeft w:val="0"/>
      <w:marRight w:val="0"/>
      <w:marTop w:val="0"/>
      <w:marBottom w:val="0"/>
      <w:divBdr>
        <w:top w:val="none" w:sz="0" w:space="0" w:color="auto"/>
        <w:left w:val="none" w:sz="0" w:space="0" w:color="auto"/>
        <w:bottom w:val="none" w:sz="0" w:space="0" w:color="auto"/>
        <w:right w:val="none" w:sz="0" w:space="0" w:color="auto"/>
      </w:divBdr>
    </w:div>
    <w:div w:id="20100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sba.org/goto/FindLegalHelp" TargetMode="External"/><Relationship Id="rId3" Type="http://schemas.openxmlformats.org/officeDocument/2006/relationships/settings" Target="settings.xml"/><Relationship Id="rId7" Type="http://schemas.openxmlformats.org/officeDocument/2006/relationships/hyperlink" Target="http://www.bit.ly/legal-referr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ouisianalawhel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6</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______________________________</vt:lpstr>
    </vt:vector>
  </TitlesOfParts>
  <Company>ALSC</Company>
  <LinksUpToDate>false</LinksUpToDate>
  <CharactersWithSpaces>9239</CharactersWithSpaces>
  <SharedDoc>false</SharedDoc>
  <HLinks>
    <vt:vector size="18" baseType="variant">
      <vt:variant>
        <vt:i4>5701719</vt:i4>
      </vt:variant>
      <vt:variant>
        <vt:i4>6</vt:i4>
      </vt:variant>
      <vt:variant>
        <vt:i4>0</vt:i4>
      </vt:variant>
      <vt:variant>
        <vt:i4>5</vt:i4>
      </vt:variant>
      <vt:variant>
        <vt:lpwstr>http://www.louisianalawhelp.org/</vt:lpwstr>
      </vt:variant>
      <vt:variant>
        <vt:lpwstr/>
      </vt:variant>
      <vt:variant>
        <vt:i4>2883707</vt:i4>
      </vt:variant>
      <vt:variant>
        <vt:i4>3</vt:i4>
      </vt:variant>
      <vt:variant>
        <vt:i4>0</vt:i4>
      </vt:variant>
      <vt:variant>
        <vt:i4>5</vt:i4>
      </vt:variant>
      <vt:variant>
        <vt:lpwstr>http://www.lsba.org/goto/FindLegalHelp</vt:lpwstr>
      </vt:variant>
      <vt:variant>
        <vt:lpwstr/>
      </vt:variant>
      <vt:variant>
        <vt:i4>4784142</vt:i4>
      </vt:variant>
      <vt:variant>
        <vt:i4>0</vt:i4>
      </vt:variant>
      <vt:variant>
        <vt:i4>0</vt:i4>
      </vt:variant>
      <vt:variant>
        <vt:i4>5</vt:i4>
      </vt:variant>
      <vt:variant>
        <vt:lpwstr>http://www.bit.ly/legal-referrals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dc:title>
  <dc:subject/>
  <dc:creator>Michael Schachtman</dc:creator>
  <cp:keywords/>
  <cp:lastModifiedBy>Joseph O’Neal</cp:lastModifiedBy>
  <cp:revision>167</cp:revision>
  <cp:lastPrinted>2015-03-20T15:06:00Z</cp:lastPrinted>
  <dcterms:created xsi:type="dcterms:W3CDTF">2023-06-17T17:29:00Z</dcterms:created>
  <dcterms:modified xsi:type="dcterms:W3CDTF">2023-06-27T14:25:00Z</dcterms:modified>
</cp:coreProperties>
</file>