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B19A5" w14:textId="77777777" w:rsidR="00125168" w:rsidRDefault="00125168" w:rsidP="00125168">
      <w:pPr>
        <w:jc w:val="center"/>
        <w:rPr>
          <w:b/>
          <w:bCs/>
        </w:rPr>
      </w:pPr>
      <w:r w:rsidRPr="00125168">
        <w:rPr>
          <w:b/>
          <w:bCs/>
        </w:rPr>
        <w:t>Webapplicatie Verslag</w:t>
      </w:r>
    </w:p>
    <w:p w14:paraId="10BF5639" w14:textId="4344EDD7" w:rsidR="00125168" w:rsidRPr="00125168" w:rsidRDefault="00125168" w:rsidP="00125168">
      <w:pPr>
        <w:jc w:val="center"/>
      </w:pPr>
      <w:r>
        <w:rPr>
          <w:b/>
          <w:bCs/>
        </w:rPr>
        <w:t xml:space="preserve">Kacper, </w:t>
      </w:r>
      <w:proofErr w:type="spellStart"/>
      <w:r>
        <w:rPr>
          <w:b/>
          <w:bCs/>
        </w:rPr>
        <w:t>Xavi</w:t>
      </w:r>
      <w:proofErr w:type="spellEnd"/>
      <w:r>
        <w:rPr>
          <w:b/>
          <w:bCs/>
        </w:rPr>
        <w:t>, Joey</w:t>
      </w:r>
    </w:p>
    <w:p w14:paraId="45B3B990" w14:textId="77777777" w:rsidR="00125168" w:rsidRPr="00125168" w:rsidRDefault="00125168" w:rsidP="00125168">
      <w:pPr>
        <w:jc w:val="center"/>
      </w:pPr>
      <w:r w:rsidRPr="00125168">
        <w:pict w14:anchorId="62544D01">
          <v:rect id="_x0000_i1031" style="width:0;height:1.5pt" o:hralign="center" o:hrstd="t" o:hr="t" fillcolor="#a0a0a0" stroked="f"/>
        </w:pict>
      </w:r>
    </w:p>
    <w:p w14:paraId="1AE2B55D" w14:textId="77777777" w:rsidR="00125168" w:rsidRPr="00125168" w:rsidRDefault="00125168" w:rsidP="00125168">
      <w:pPr>
        <w:jc w:val="center"/>
        <w:rPr>
          <w:b/>
          <w:bCs/>
        </w:rPr>
      </w:pPr>
      <w:r w:rsidRPr="00125168">
        <w:rPr>
          <w:b/>
          <w:bCs/>
        </w:rPr>
        <w:t>Inleiding</w:t>
      </w:r>
    </w:p>
    <w:p w14:paraId="0654616B" w14:textId="71CB416A" w:rsidR="00125168" w:rsidRPr="00125168" w:rsidRDefault="00125168" w:rsidP="00125168">
      <w:pPr>
        <w:jc w:val="center"/>
      </w:pPr>
      <w:r w:rsidRPr="00125168">
        <w:t>Deze webapplicatie is ontworpen om taakbeheer binnen een organisatie te optimaliseren</w:t>
      </w:r>
      <w:r>
        <w:t xml:space="preserve"> ‘Digitale taakverdeling’</w:t>
      </w:r>
      <w:r w:rsidRPr="00125168">
        <w:t>. De applicatie biedt een intuïtieve interface, waarin gebruikers eenvoudig taken kunnen aanmaken, beheren en koppelen aan afdelingen. Daarnaast zorgt een overzichtelijk dashboard ervoor dat alle taken inzichtelijk blijven.</w:t>
      </w:r>
    </w:p>
    <w:p w14:paraId="6E29F4EC" w14:textId="77777777" w:rsidR="00125168" w:rsidRPr="00125168" w:rsidRDefault="00125168" w:rsidP="00125168">
      <w:pPr>
        <w:jc w:val="center"/>
        <w:rPr>
          <w:b/>
          <w:bCs/>
        </w:rPr>
      </w:pPr>
      <w:r w:rsidRPr="00125168">
        <w:rPr>
          <w:b/>
          <w:bCs/>
        </w:rPr>
        <w:t>Functionaliteiten</w:t>
      </w:r>
    </w:p>
    <w:p w14:paraId="5AA604A2" w14:textId="77777777" w:rsidR="00125168" w:rsidRPr="00125168" w:rsidRDefault="00125168" w:rsidP="00125168">
      <w:pPr>
        <w:jc w:val="center"/>
        <w:rPr>
          <w:b/>
          <w:bCs/>
        </w:rPr>
      </w:pPr>
      <w:r w:rsidRPr="00125168">
        <w:rPr>
          <w:b/>
          <w:bCs/>
        </w:rPr>
        <w:t>1. Inloggen</w:t>
      </w:r>
    </w:p>
    <w:p w14:paraId="2E0CA148" w14:textId="77777777" w:rsidR="00125168" w:rsidRPr="00125168" w:rsidRDefault="00125168" w:rsidP="00125168">
      <w:pPr>
        <w:numPr>
          <w:ilvl w:val="0"/>
          <w:numId w:val="1"/>
        </w:numPr>
        <w:jc w:val="center"/>
      </w:pPr>
      <w:r w:rsidRPr="00125168">
        <w:t>Gebruikers moeten kunnen inloggen om toegang te krijgen tot de applicatie.</w:t>
      </w:r>
    </w:p>
    <w:p w14:paraId="3594063F" w14:textId="77777777" w:rsidR="00125168" w:rsidRPr="00125168" w:rsidRDefault="00125168" w:rsidP="00125168">
      <w:pPr>
        <w:numPr>
          <w:ilvl w:val="0"/>
          <w:numId w:val="1"/>
        </w:numPr>
        <w:jc w:val="center"/>
      </w:pPr>
      <w:r w:rsidRPr="00125168">
        <w:t>Beveiligde login-methode om gegevens te beschermen.</w:t>
      </w:r>
    </w:p>
    <w:p w14:paraId="0AC0767B" w14:textId="77777777" w:rsidR="00125168" w:rsidRPr="00125168" w:rsidRDefault="00125168" w:rsidP="00125168">
      <w:pPr>
        <w:jc w:val="center"/>
        <w:rPr>
          <w:b/>
          <w:bCs/>
        </w:rPr>
      </w:pPr>
      <w:r w:rsidRPr="00125168">
        <w:rPr>
          <w:b/>
          <w:bCs/>
        </w:rPr>
        <w:t>2. Taken Beheren</w:t>
      </w:r>
    </w:p>
    <w:p w14:paraId="148E0D20" w14:textId="77777777" w:rsidR="00125168" w:rsidRPr="00125168" w:rsidRDefault="00125168" w:rsidP="00125168">
      <w:pPr>
        <w:numPr>
          <w:ilvl w:val="0"/>
          <w:numId w:val="2"/>
        </w:numPr>
        <w:jc w:val="center"/>
      </w:pPr>
      <w:r w:rsidRPr="00125168">
        <w:t>Taken kunnen worden toegevoegd en gekoppeld aan een afdeling.</w:t>
      </w:r>
    </w:p>
    <w:p w14:paraId="289A4032" w14:textId="77777777" w:rsidR="00125168" w:rsidRPr="00125168" w:rsidRDefault="00125168" w:rsidP="00125168">
      <w:pPr>
        <w:numPr>
          <w:ilvl w:val="0"/>
          <w:numId w:val="2"/>
        </w:numPr>
        <w:jc w:val="center"/>
      </w:pPr>
      <w:r w:rsidRPr="00125168">
        <w:t>Mogelijkheid om taken aan elkaar te koppelen voor afhankelijkheden.</w:t>
      </w:r>
    </w:p>
    <w:p w14:paraId="409D8126" w14:textId="77777777" w:rsidR="00125168" w:rsidRPr="00125168" w:rsidRDefault="00125168" w:rsidP="00125168">
      <w:pPr>
        <w:numPr>
          <w:ilvl w:val="0"/>
          <w:numId w:val="2"/>
        </w:numPr>
        <w:jc w:val="center"/>
      </w:pPr>
      <w:r w:rsidRPr="00125168">
        <w:t>Iedereen kan taken aanpassen en wijzigingen zijn zichtbaar voor anderen.</w:t>
      </w:r>
    </w:p>
    <w:p w14:paraId="7570777A" w14:textId="77777777" w:rsidR="00125168" w:rsidRPr="00125168" w:rsidRDefault="00125168" w:rsidP="00125168">
      <w:pPr>
        <w:numPr>
          <w:ilvl w:val="0"/>
          <w:numId w:val="2"/>
        </w:numPr>
        <w:jc w:val="center"/>
      </w:pPr>
      <w:r w:rsidRPr="00125168">
        <w:t>Een overzichtelijk bord geeft een direct inzicht in de status van taken.</w:t>
      </w:r>
    </w:p>
    <w:p w14:paraId="76A47A01" w14:textId="77777777" w:rsidR="00125168" w:rsidRPr="00125168" w:rsidRDefault="00125168" w:rsidP="00125168">
      <w:pPr>
        <w:jc w:val="center"/>
        <w:rPr>
          <w:b/>
          <w:bCs/>
        </w:rPr>
      </w:pPr>
      <w:r w:rsidRPr="00125168">
        <w:rPr>
          <w:b/>
          <w:bCs/>
        </w:rPr>
        <w:t>3. Afdelingen en Samenwerking</w:t>
      </w:r>
    </w:p>
    <w:p w14:paraId="1EE96DC7" w14:textId="77777777" w:rsidR="00125168" w:rsidRPr="00125168" w:rsidRDefault="00125168" w:rsidP="00125168">
      <w:pPr>
        <w:numPr>
          <w:ilvl w:val="0"/>
          <w:numId w:val="3"/>
        </w:numPr>
        <w:jc w:val="center"/>
      </w:pPr>
      <w:r w:rsidRPr="00125168">
        <w:t xml:space="preserve">De applicatie ondersteunt </w:t>
      </w:r>
      <w:r w:rsidRPr="00125168">
        <w:rPr>
          <w:b/>
          <w:bCs/>
        </w:rPr>
        <w:t>vijf verschillende afdelingen</w:t>
      </w:r>
      <w:r w:rsidRPr="00125168">
        <w:t>.</w:t>
      </w:r>
    </w:p>
    <w:p w14:paraId="7C25370B" w14:textId="77777777" w:rsidR="00125168" w:rsidRPr="00125168" w:rsidRDefault="00125168" w:rsidP="00125168">
      <w:pPr>
        <w:numPr>
          <w:ilvl w:val="0"/>
          <w:numId w:val="3"/>
        </w:numPr>
        <w:jc w:val="center"/>
      </w:pPr>
      <w:r w:rsidRPr="00125168">
        <w:t>Er wordt rekening gehouden met verschillende afdelingen en hun specifieke behoeften.</w:t>
      </w:r>
    </w:p>
    <w:p w14:paraId="3ABD9356" w14:textId="77777777" w:rsidR="00125168" w:rsidRPr="00125168" w:rsidRDefault="00125168" w:rsidP="00125168">
      <w:pPr>
        <w:numPr>
          <w:ilvl w:val="0"/>
          <w:numId w:val="3"/>
        </w:numPr>
        <w:jc w:val="center"/>
      </w:pPr>
      <w:r w:rsidRPr="00125168">
        <w:t>Gebruikers kunnen zien wie er een taak heeft aangepast en wanneer.</w:t>
      </w:r>
    </w:p>
    <w:p w14:paraId="15CA2B47" w14:textId="77777777" w:rsidR="00125168" w:rsidRPr="00125168" w:rsidRDefault="00125168" w:rsidP="00125168">
      <w:pPr>
        <w:jc w:val="center"/>
        <w:rPr>
          <w:b/>
          <w:bCs/>
        </w:rPr>
      </w:pPr>
      <w:r w:rsidRPr="00125168">
        <w:rPr>
          <w:b/>
          <w:bCs/>
        </w:rPr>
        <w:t>4. UI/UX Ontwerp</w:t>
      </w:r>
    </w:p>
    <w:p w14:paraId="07EAFEE4" w14:textId="77777777" w:rsidR="00125168" w:rsidRPr="00125168" w:rsidRDefault="00125168" w:rsidP="00125168">
      <w:pPr>
        <w:numPr>
          <w:ilvl w:val="0"/>
          <w:numId w:val="4"/>
        </w:numPr>
        <w:jc w:val="center"/>
      </w:pPr>
      <w:r w:rsidRPr="00125168">
        <w:rPr>
          <w:b/>
          <w:bCs/>
        </w:rPr>
        <w:t>Dark mode</w:t>
      </w:r>
      <w:r w:rsidRPr="00125168">
        <w:t xml:space="preserve"> beschikbaar voor een prettige gebruikservaring.</w:t>
      </w:r>
    </w:p>
    <w:p w14:paraId="5D4117DD" w14:textId="77777777" w:rsidR="00125168" w:rsidRPr="00125168" w:rsidRDefault="00125168" w:rsidP="00125168">
      <w:pPr>
        <w:numPr>
          <w:ilvl w:val="0"/>
          <w:numId w:val="4"/>
        </w:numPr>
        <w:jc w:val="center"/>
      </w:pPr>
      <w:proofErr w:type="spellStart"/>
      <w:r w:rsidRPr="00125168">
        <w:rPr>
          <w:b/>
          <w:bCs/>
        </w:rPr>
        <w:t>Smooth</w:t>
      </w:r>
      <w:proofErr w:type="spellEnd"/>
      <w:r w:rsidRPr="00125168">
        <w:rPr>
          <w:b/>
          <w:bCs/>
        </w:rPr>
        <w:t xml:space="preserve"> en visueel aantrekkelijke interface</w:t>
      </w:r>
      <w:r w:rsidRPr="00125168">
        <w:t>, geen kale HTML.</w:t>
      </w:r>
    </w:p>
    <w:p w14:paraId="253D6B7A" w14:textId="77777777" w:rsidR="00125168" w:rsidRPr="00125168" w:rsidRDefault="00125168" w:rsidP="00125168">
      <w:pPr>
        <w:numPr>
          <w:ilvl w:val="0"/>
          <w:numId w:val="4"/>
        </w:numPr>
        <w:jc w:val="center"/>
      </w:pPr>
      <w:r w:rsidRPr="00125168">
        <w:t>Belangrijke teksten en informatie worden geaccentueerd.</w:t>
      </w:r>
    </w:p>
    <w:p w14:paraId="4050FA44" w14:textId="77777777" w:rsidR="00125168" w:rsidRPr="00125168" w:rsidRDefault="00125168" w:rsidP="00125168">
      <w:pPr>
        <w:numPr>
          <w:ilvl w:val="0"/>
          <w:numId w:val="4"/>
        </w:numPr>
        <w:jc w:val="center"/>
      </w:pPr>
      <w:r w:rsidRPr="00125168">
        <w:t>Overzichtelijke structuur met duidelijke visuele hiërarchie.</w:t>
      </w:r>
    </w:p>
    <w:p w14:paraId="7D9DDF76" w14:textId="77777777" w:rsidR="00125168" w:rsidRPr="00125168" w:rsidRDefault="00125168" w:rsidP="00125168">
      <w:pPr>
        <w:jc w:val="center"/>
        <w:rPr>
          <w:b/>
          <w:bCs/>
        </w:rPr>
      </w:pPr>
      <w:r w:rsidRPr="00125168">
        <w:rPr>
          <w:b/>
          <w:bCs/>
        </w:rPr>
        <w:t>Dashboard &amp; Overzicht</w:t>
      </w:r>
    </w:p>
    <w:p w14:paraId="2C92AD20" w14:textId="77777777" w:rsidR="00125168" w:rsidRPr="00125168" w:rsidRDefault="00125168" w:rsidP="00125168">
      <w:pPr>
        <w:numPr>
          <w:ilvl w:val="0"/>
          <w:numId w:val="5"/>
        </w:numPr>
        <w:jc w:val="center"/>
      </w:pPr>
      <w:r w:rsidRPr="00125168">
        <w:lastRenderedPageBreak/>
        <w:t xml:space="preserve">De applicatie bevat een overzichtelijke </w:t>
      </w:r>
      <w:r w:rsidRPr="00125168">
        <w:rPr>
          <w:b/>
          <w:bCs/>
        </w:rPr>
        <w:t>board view</w:t>
      </w:r>
      <w:r w:rsidRPr="00125168">
        <w:t xml:space="preserve"> waarin alle taken per afdeling zichtbaar zijn.</w:t>
      </w:r>
    </w:p>
    <w:p w14:paraId="120876D3" w14:textId="77777777" w:rsidR="00125168" w:rsidRPr="00125168" w:rsidRDefault="00125168" w:rsidP="00125168">
      <w:pPr>
        <w:numPr>
          <w:ilvl w:val="0"/>
          <w:numId w:val="5"/>
        </w:numPr>
        <w:jc w:val="center"/>
      </w:pPr>
      <w:r w:rsidRPr="00125168">
        <w:t>Direct inzicht in welke taken er lopen, wie eraan werkt en wat de status is.</w:t>
      </w:r>
    </w:p>
    <w:p w14:paraId="69C33A17" w14:textId="77777777" w:rsidR="00125168" w:rsidRPr="00125168" w:rsidRDefault="00125168" w:rsidP="00125168">
      <w:pPr>
        <w:numPr>
          <w:ilvl w:val="0"/>
          <w:numId w:val="5"/>
        </w:numPr>
        <w:jc w:val="center"/>
      </w:pPr>
      <w:r w:rsidRPr="00125168">
        <w:t>Mogelijkheid om snel wijzigingen door te voeren zonder verlies van overzicht.</w:t>
      </w:r>
    </w:p>
    <w:p w14:paraId="01988277" w14:textId="77777777" w:rsidR="00125168" w:rsidRPr="00125168" w:rsidRDefault="00125168" w:rsidP="00125168">
      <w:pPr>
        <w:jc w:val="center"/>
        <w:rPr>
          <w:b/>
          <w:bCs/>
        </w:rPr>
      </w:pPr>
      <w:r w:rsidRPr="00125168">
        <w:rPr>
          <w:b/>
          <w:bCs/>
        </w:rPr>
        <w:t>Conclusie</w:t>
      </w:r>
    </w:p>
    <w:p w14:paraId="52D1B73E" w14:textId="77777777" w:rsidR="00125168" w:rsidRPr="00125168" w:rsidRDefault="00125168" w:rsidP="00125168">
      <w:pPr>
        <w:jc w:val="center"/>
      </w:pPr>
      <w:r w:rsidRPr="00125168">
        <w:t>Deze webapplicatie biedt een complete oplossing voor taakbeheer binnen een organisatie met meerdere afdelingen. Met een sterke focus op gebruiksvriendelijkheid en samenwerking zorgt de applicatie ervoor dat alle medewerkers efficiënt kunnen werken. De combinatie van een modern ontwerp, overzichtelijke weergave en flexibele functionaliteiten maakt deze applicatie een waardevolle toevoeging voor elk team.</w:t>
      </w:r>
    </w:p>
    <w:p w14:paraId="53EDFF2A" w14:textId="77777777" w:rsidR="00125168" w:rsidRPr="00125168" w:rsidRDefault="00125168" w:rsidP="00125168">
      <w:pPr>
        <w:jc w:val="center"/>
      </w:pPr>
    </w:p>
    <w:sectPr w:rsidR="00125168" w:rsidRPr="001251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93F52"/>
    <w:multiLevelType w:val="multilevel"/>
    <w:tmpl w:val="C25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360916"/>
    <w:multiLevelType w:val="multilevel"/>
    <w:tmpl w:val="A766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86511"/>
    <w:multiLevelType w:val="multilevel"/>
    <w:tmpl w:val="330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8828E2"/>
    <w:multiLevelType w:val="multilevel"/>
    <w:tmpl w:val="23C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177E9"/>
    <w:multiLevelType w:val="multilevel"/>
    <w:tmpl w:val="CE2C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320549">
    <w:abstractNumId w:val="2"/>
  </w:num>
  <w:num w:numId="2" w16cid:durableId="911542884">
    <w:abstractNumId w:val="0"/>
  </w:num>
  <w:num w:numId="3" w16cid:durableId="547910872">
    <w:abstractNumId w:val="1"/>
  </w:num>
  <w:num w:numId="4" w16cid:durableId="305362057">
    <w:abstractNumId w:val="3"/>
  </w:num>
  <w:num w:numId="5" w16cid:durableId="820269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168"/>
    <w:rsid w:val="00125168"/>
    <w:rsid w:val="00E8525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A93A"/>
  <w15:chartTrackingRefBased/>
  <w15:docId w15:val="{E7F4A502-DE01-49F6-B0E2-490095AA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51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251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2516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2516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2516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2516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2516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2516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2516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516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2516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2516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2516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2516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2516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2516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2516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25168"/>
    <w:rPr>
      <w:rFonts w:eastAsiaTheme="majorEastAsia" w:cstheme="majorBidi"/>
      <w:color w:val="272727" w:themeColor="text1" w:themeTint="D8"/>
    </w:rPr>
  </w:style>
  <w:style w:type="paragraph" w:styleId="Titel">
    <w:name w:val="Title"/>
    <w:basedOn w:val="Standaard"/>
    <w:next w:val="Standaard"/>
    <w:link w:val="TitelChar"/>
    <w:uiPriority w:val="10"/>
    <w:qFormat/>
    <w:rsid w:val="001251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516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2516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2516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2516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25168"/>
    <w:rPr>
      <w:i/>
      <w:iCs/>
      <w:color w:val="404040" w:themeColor="text1" w:themeTint="BF"/>
    </w:rPr>
  </w:style>
  <w:style w:type="paragraph" w:styleId="Lijstalinea">
    <w:name w:val="List Paragraph"/>
    <w:basedOn w:val="Standaard"/>
    <w:uiPriority w:val="34"/>
    <w:qFormat/>
    <w:rsid w:val="00125168"/>
    <w:pPr>
      <w:ind w:left="720"/>
      <w:contextualSpacing/>
    </w:pPr>
  </w:style>
  <w:style w:type="character" w:styleId="Intensievebenadrukking">
    <w:name w:val="Intense Emphasis"/>
    <w:basedOn w:val="Standaardalinea-lettertype"/>
    <w:uiPriority w:val="21"/>
    <w:qFormat/>
    <w:rsid w:val="00125168"/>
    <w:rPr>
      <w:i/>
      <w:iCs/>
      <w:color w:val="0F4761" w:themeColor="accent1" w:themeShade="BF"/>
    </w:rPr>
  </w:style>
  <w:style w:type="paragraph" w:styleId="Duidelijkcitaat">
    <w:name w:val="Intense Quote"/>
    <w:basedOn w:val="Standaard"/>
    <w:next w:val="Standaard"/>
    <w:link w:val="DuidelijkcitaatChar"/>
    <w:uiPriority w:val="30"/>
    <w:qFormat/>
    <w:rsid w:val="001251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25168"/>
    <w:rPr>
      <w:i/>
      <w:iCs/>
      <w:color w:val="0F4761" w:themeColor="accent1" w:themeShade="BF"/>
    </w:rPr>
  </w:style>
  <w:style w:type="character" w:styleId="Intensieveverwijzing">
    <w:name w:val="Intense Reference"/>
    <w:basedOn w:val="Standaardalinea-lettertype"/>
    <w:uiPriority w:val="32"/>
    <w:qFormat/>
    <w:rsid w:val="001251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981247">
      <w:bodyDiv w:val="1"/>
      <w:marLeft w:val="0"/>
      <w:marRight w:val="0"/>
      <w:marTop w:val="0"/>
      <w:marBottom w:val="0"/>
      <w:divBdr>
        <w:top w:val="none" w:sz="0" w:space="0" w:color="auto"/>
        <w:left w:val="none" w:sz="0" w:space="0" w:color="auto"/>
        <w:bottom w:val="none" w:sz="0" w:space="0" w:color="auto"/>
        <w:right w:val="none" w:sz="0" w:space="0" w:color="auto"/>
      </w:divBdr>
    </w:div>
    <w:div w:id="47036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1711</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Krzywus, Kacper (student)</dc:creator>
  <cp:keywords/>
  <dc:description/>
  <cp:lastModifiedBy>Krzywus, Kacper (student)</cp:lastModifiedBy>
  <cp:revision>1</cp:revision>
  <dcterms:created xsi:type="dcterms:W3CDTF">2025-02-27T13:20:00Z</dcterms:created>
  <dcterms:modified xsi:type="dcterms:W3CDTF">2025-02-27T13:22:00Z</dcterms:modified>
</cp:coreProperties>
</file>