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A44E" w14:textId="77777777" w:rsidR="00DE1F1D" w:rsidRPr="006C205F" w:rsidRDefault="00DE1F1D" w:rsidP="004A0B3A">
      <w:pPr>
        <w:ind w:firstLine="720"/>
        <w:jc w:val="center"/>
        <w:rPr>
          <w:rFonts w:ascii="Calibri" w:hAnsi="Calibri" w:cs="Calibri"/>
          <w:b/>
          <w:bCs/>
          <w:sz w:val="28"/>
          <w:szCs w:val="28"/>
        </w:rPr>
      </w:pPr>
      <w:r w:rsidRPr="006C205F">
        <w:rPr>
          <w:rFonts w:ascii="Calibri" w:hAnsi="Calibri" w:cs="Calibri"/>
          <w:b/>
          <w:bCs/>
          <w:sz w:val="28"/>
          <w:szCs w:val="28"/>
        </w:rPr>
        <w:t>Test Report</w:t>
      </w:r>
    </w:p>
    <w:p w14:paraId="3982369D" w14:textId="77777777" w:rsidR="00DE1F1D" w:rsidRPr="006C205F" w:rsidRDefault="00DE1F1D" w:rsidP="00DE1F1D">
      <w:pPr>
        <w:rPr>
          <w:rFonts w:ascii="Calibri" w:hAnsi="Calibri" w:cs="Calibri"/>
          <w:b/>
          <w:bCs/>
        </w:rPr>
      </w:pPr>
      <w:r w:rsidRPr="006C205F">
        <w:rPr>
          <w:rFonts w:ascii="Calibri" w:hAnsi="Calibri" w:cs="Calibri"/>
          <w:b/>
          <w:bCs/>
        </w:rPr>
        <w:t>Objective:</w:t>
      </w:r>
    </w:p>
    <w:p w14:paraId="5375EDF1" w14:textId="5BF92846" w:rsidR="00DE1F1D" w:rsidRPr="004A0B3A" w:rsidRDefault="004A0B3A" w:rsidP="00DE1F1D">
      <w:pPr>
        <w:rPr>
          <w:rFonts w:ascii="Calibri" w:hAnsi="Calibri" w:cs="Calibri"/>
        </w:rPr>
      </w:pPr>
      <w:r>
        <w:rPr>
          <w:rFonts w:ascii="Calibri" w:hAnsi="Calibri" w:cs="Calibri"/>
        </w:rPr>
        <w:t>The test aims to e</w:t>
      </w:r>
      <w:r w:rsidR="00DE1F1D" w:rsidRPr="004A0B3A">
        <w:rPr>
          <w:rFonts w:ascii="Calibri" w:hAnsi="Calibri" w:cs="Calibri"/>
        </w:rPr>
        <w:t>nsure users can add stamps, navigate shopping, and checkout smoothly.</w:t>
      </w:r>
    </w:p>
    <w:p w14:paraId="299B8F76" w14:textId="1F0BE8F3" w:rsidR="00DE1F1D" w:rsidRPr="006C205F" w:rsidRDefault="00DE1F1D" w:rsidP="006C205F">
      <w:pPr>
        <w:rPr>
          <w:rFonts w:ascii="Calibri" w:hAnsi="Calibri" w:cs="Calibri"/>
          <w:b/>
          <w:bCs/>
        </w:rPr>
      </w:pPr>
      <w:r w:rsidRPr="006C205F">
        <w:rPr>
          <w:rFonts w:ascii="Calibri" w:hAnsi="Calibri" w:cs="Calibri"/>
          <w:b/>
          <w:bCs/>
        </w:rPr>
        <w:t>Scope:</w:t>
      </w:r>
      <w:r w:rsidR="006C205F" w:rsidRPr="006C205F">
        <w:rPr>
          <w:rFonts w:ascii="Calibri" w:hAnsi="Calibri" w:cs="Calibri" w:hint="eastAsia"/>
          <w:b/>
          <w:bCs/>
        </w:rPr>
        <w:t xml:space="preserve"> </w:t>
      </w:r>
      <w:r w:rsidRPr="006C205F">
        <w:rPr>
          <w:rFonts w:ascii="Calibri" w:hAnsi="Calibri" w:cs="Calibri"/>
          <w:b/>
          <w:bCs/>
        </w:rPr>
        <w:t>Test functionalities:</w:t>
      </w:r>
    </w:p>
    <w:p w14:paraId="4FDB6839" w14:textId="177F97CD" w:rsidR="00DE1F1D" w:rsidRPr="006C205F" w:rsidRDefault="00DE1F1D" w:rsidP="006C20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>Add stamps to cart.</w:t>
      </w:r>
    </w:p>
    <w:p w14:paraId="2F3A420D" w14:textId="6FE5BB7F" w:rsidR="00DE1F1D" w:rsidRPr="006C205F" w:rsidRDefault="00DE1F1D" w:rsidP="006C20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>Navigate shopping process.</w:t>
      </w:r>
    </w:p>
    <w:p w14:paraId="6904C36A" w14:textId="70729E03" w:rsidR="00DE1F1D" w:rsidRPr="006C205F" w:rsidRDefault="00DE1F1D" w:rsidP="006C20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>Calculate delivery fee before checkout.</w:t>
      </w:r>
    </w:p>
    <w:p w14:paraId="76C9996A" w14:textId="75AC3183" w:rsidR="00DE1F1D" w:rsidRPr="006C205F" w:rsidRDefault="00DE1F1D" w:rsidP="006C20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>Fill checkout form.</w:t>
      </w:r>
    </w:p>
    <w:p w14:paraId="2F0F6488" w14:textId="7D4E73EC" w:rsidR="00DE1F1D" w:rsidRPr="006C205F" w:rsidRDefault="00DE1F1D" w:rsidP="006C20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>Validate postal code format.</w:t>
      </w:r>
    </w:p>
    <w:p w14:paraId="039495AC" w14:textId="089DD344" w:rsidR="00C75D99" w:rsidRPr="006C205F" w:rsidRDefault="00DE1F1D" w:rsidP="006C20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>Verify users can proceed after filling form correctly.</w:t>
      </w:r>
    </w:p>
    <w:p w14:paraId="0B4E37AC" w14:textId="77777777" w:rsidR="001F397B" w:rsidRPr="006C205F" w:rsidRDefault="001F397B" w:rsidP="001F397B">
      <w:pPr>
        <w:rPr>
          <w:rFonts w:ascii="Calibri" w:hAnsi="Calibri" w:cs="Calibri"/>
          <w:b/>
          <w:bCs/>
        </w:rPr>
      </w:pPr>
      <w:r w:rsidRPr="006C205F">
        <w:rPr>
          <w:rFonts w:ascii="Calibri" w:hAnsi="Calibri" w:cs="Calibri"/>
          <w:b/>
          <w:bCs/>
        </w:rPr>
        <w:t>Approach:</w:t>
      </w:r>
    </w:p>
    <w:p w14:paraId="52BA88AA" w14:textId="77777777" w:rsidR="001F397B" w:rsidRPr="004A0B3A" w:rsidRDefault="001F397B" w:rsidP="001F397B">
      <w:pPr>
        <w:rPr>
          <w:rFonts w:ascii="Calibri" w:hAnsi="Calibri" w:cs="Calibri"/>
        </w:rPr>
      </w:pPr>
      <w:r w:rsidRPr="004A0B3A">
        <w:rPr>
          <w:rFonts w:ascii="Calibri" w:hAnsi="Calibri" w:cs="Calibri"/>
        </w:rPr>
        <w:t>We'll use Robot Framework for automated testing. The scripts will simulate user actions and verify expected outcomes, utilizing Selenium library and custom keywords for interaction with the application.</w:t>
      </w:r>
    </w:p>
    <w:p w14:paraId="4E74C944" w14:textId="77777777" w:rsidR="001F397B" w:rsidRPr="006C205F" w:rsidRDefault="001F397B" w:rsidP="001F397B">
      <w:pPr>
        <w:rPr>
          <w:rFonts w:ascii="Calibri" w:hAnsi="Calibri" w:cs="Calibri"/>
          <w:b/>
          <w:bCs/>
        </w:rPr>
      </w:pPr>
      <w:r w:rsidRPr="006C205F">
        <w:rPr>
          <w:rFonts w:ascii="Calibri" w:hAnsi="Calibri" w:cs="Calibri"/>
          <w:b/>
          <w:bCs/>
        </w:rPr>
        <w:t>To run this script:</w:t>
      </w:r>
    </w:p>
    <w:p w14:paraId="715A19BB" w14:textId="4C7AF2D1" w:rsidR="001F397B" w:rsidRPr="006C205F" w:rsidRDefault="001F397B" w:rsidP="006C205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 xml:space="preserve">Install Python, Robot Framework, and Robot Framework </w:t>
      </w:r>
      <w:r w:rsidR="006C205F">
        <w:rPr>
          <w:rFonts w:ascii="Calibri" w:hAnsi="Calibri" w:cs="Calibri" w:hint="eastAsia"/>
        </w:rPr>
        <w:t>s</w:t>
      </w:r>
      <w:r w:rsidRPr="006C205F">
        <w:rPr>
          <w:rFonts w:ascii="Calibri" w:hAnsi="Calibri" w:cs="Calibri"/>
        </w:rPr>
        <w:t>elenium</w:t>
      </w:r>
      <w:r w:rsidR="006C205F">
        <w:rPr>
          <w:rFonts w:ascii="Calibri" w:hAnsi="Calibri" w:cs="Calibri"/>
        </w:rPr>
        <w:t>l</w:t>
      </w:r>
      <w:r w:rsidRPr="006C205F">
        <w:rPr>
          <w:rFonts w:ascii="Calibri" w:hAnsi="Calibri" w:cs="Calibri"/>
        </w:rPr>
        <w:t>ibrary.</w:t>
      </w:r>
    </w:p>
    <w:p w14:paraId="289A0795" w14:textId="7F3E2907" w:rsidR="001F397B" w:rsidRPr="006C205F" w:rsidRDefault="001F397B" w:rsidP="006C205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>Ensure Chrome and chromedriver, Firefox and geckodriver, Edge and edgedriver are installed.</w:t>
      </w:r>
    </w:p>
    <w:p w14:paraId="3821A14B" w14:textId="11B1F9C5" w:rsidR="001F397B" w:rsidRPr="006C205F" w:rsidRDefault="001F397B" w:rsidP="006C205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>Navigate to the script folder in the command line.</w:t>
      </w:r>
    </w:p>
    <w:p w14:paraId="7D357CA1" w14:textId="7522B61E" w:rsidR="001F397B" w:rsidRPr="006C205F" w:rsidRDefault="001F397B" w:rsidP="006C205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>Execute the script using the following command:</w:t>
      </w:r>
    </w:p>
    <w:p w14:paraId="498C9872" w14:textId="59DE020F" w:rsidR="001F397B" w:rsidRPr="006C205F" w:rsidRDefault="001F397B" w:rsidP="006C205F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 xml:space="preserve">robot -v </w:t>
      </w:r>
      <w:r w:rsidR="002663D7">
        <w:rPr>
          <w:rFonts w:ascii="Calibri" w:hAnsi="Calibri" w:cs="Calibri"/>
        </w:rPr>
        <w:t xml:space="preserve"> </w:t>
      </w:r>
      <w:r w:rsidRPr="006C205F">
        <w:rPr>
          <w:rFonts w:ascii="Calibri" w:hAnsi="Calibri" w:cs="Calibri"/>
        </w:rPr>
        <w:t xml:space="preserve">BROWSER:&lt;browser_name&gt; </w:t>
      </w:r>
      <w:r w:rsidR="002663D7">
        <w:rPr>
          <w:rFonts w:ascii="Calibri" w:hAnsi="Calibri" w:cs="Calibri"/>
        </w:rPr>
        <w:t xml:space="preserve"> </w:t>
      </w:r>
      <w:r w:rsidRPr="006C205F">
        <w:rPr>
          <w:rFonts w:ascii="Calibri" w:hAnsi="Calibri" w:cs="Calibri"/>
        </w:rPr>
        <w:t>--outputdir ./test_results testcases.robot</w:t>
      </w:r>
    </w:p>
    <w:p w14:paraId="58BD02C2" w14:textId="77777777" w:rsidR="00E2710D" w:rsidRDefault="001F397B" w:rsidP="001F397B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 xml:space="preserve">Replace `&lt;browser_name&gt;` with the desired browser (chrome, firefox, or edge). </w:t>
      </w:r>
    </w:p>
    <w:p w14:paraId="500FECB5" w14:textId="61BE3325" w:rsidR="000B3FB3" w:rsidRDefault="001F397B" w:rsidP="001F397B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6C205F">
        <w:rPr>
          <w:rFonts w:ascii="Calibri" w:hAnsi="Calibri" w:cs="Calibri"/>
        </w:rPr>
        <w:t>Test results will be saved in the test_results folder.</w:t>
      </w:r>
    </w:p>
    <w:p w14:paraId="09DAFB26" w14:textId="4ED38503" w:rsidR="00CD21A9" w:rsidRPr="00CD21A9" w:rsidRDefault="00CD21A9" w:rsidP="00CD21A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D21A9">
        <w:rPr>
          <w:rFonts w:ascii="Calibri" w:hAnsi="Calibri" w:cs="Calibri"/>
        </w:rPr>
        <w:t xml:space="preserve">If you'd like the test to run in browser mode instead of headless mode, please remove the </w:t>
      </w:r>
      <w:r w:rsidR="007C17DB" w:rsidRPr="006C205F">
        <w:rPr>
          <w:rFonts w:ascii="Calibri" w:hAnsi="Calibri" w:cs="Calibri"/>
        </w:rPr>
        <w:t>`</w:t>
      </w:r>
      <w:r w:rsidRPr="00CD21A9">
        <w:rPr>
          <w:rFonts w:ascii="Calibri" w:hAnsi="Calibri" w:cs="Calibri"/>
        </w:rPr>
        <w:t>add_argument("--headless")</w:t>
      </w:r>
      <w:r w:rsidR="007C17DB" w:rsidRPr="006C205F">
        <w:rPr>
          <w:rFonts w:ascii="Calibri" w:hAnsi="Calibri" w:cs="Calibri"/>
        </w:rPr>
        <w:t>`</w:t>
      </w:r>
      <w:r>
        <w:rPr>
          <w:rFonts w:ascii="Calibri" w:hAnsi="Calibri" w:cs="Calibri"/>
        </w:rPr>
        <w:t xml:space="preserve"> </w:t>
      </w:r>
      <w:r w:rsidRPr="00CD21A9">
        <w:rPr>
          <w:rFonts w:ascii="Calibri" w:hAnsi="Calibri" w:cs="Calibri"/>
        </w:rPr>
        <w:t xml:space="preserve">from the </w:t>
      </w:r>
      <w:r w:rsidR="002663D7">
        <w:rPr>
          <w:rFonts w:ascii="Calibri" w:hAnsi="Calibri" w:cs="Calibri"/>
        </w:rPr>
        <w:t xml:space="preserve">keywords.resource file -&gt; </w:t>
      </w:r>
      <w:r w:rsidRPr="00CD21A9">
        <w:rPr>
          <w:rFonts w:ascii="Calibri" w:hAnsi="Calibri" w:cs="Calibri"/>
        </w:rPr>
        <w:t>Setup and Open Posti Page keywords.</w:t>
      </w:r>
    </w:p>
    <w:p w14:paraId="4AD8375C" w14:textId="77777777" w:rsidR="00D25A9E" w:rsidRPr="00D25A9E" w:rsidRDefault="00D25A9E" w:rsidP="00D25A9E">
      <w:pPr>
        <w:pStyle w:val="ListParagraph"/>
        <w:ind w:left="1440"/>
        <w:rPr>
          <w:rFonts w:ascii="Calibri" w:hAnsi="Calibri" w:cs="Calibri"/>
        </w:rPr>
      </w:pPr>
    </w:p>
    <w:p w14:paraId="5FA6318A" w14:textId="4BAD05E4" w:rsidR="000B3FB3" w:rsidRPr="00C02F60" w:rsidRDefault="00E63AAE" w:rsidP="000B3FB3">
      <w:pPr>
        <w:rPr>
          <w:rFonts w:ascii="Calibri" w:hAnsi="Calibri" w:cs="Calibri"/>
          <w:b/>
          <w:bCs/>
          <w:lang w:val="en-US"/>
        </w:rPr>
      </w:pPr>
      <w:r w:rsidRPr="00C02F60">
        <w:rPr>
          <w:rFonts w:ascii="Calibri" w:hAnsi="Calibri" w:cs="Calibri"/>
          <w:b/>
          <w:bCs/>
          <w:lang w:val="en-US"/>
        </w:rPr>
        <w:t>D</w:t>
      </w:r>
      <w:r w:rsidR="000B3FB3" w:rsidRPr="00C02F60">
        <w:rPr>
          <w:rFonts w:ascii="Calibri" w:hAnsi="Calibri" w:cs="Calibri"/>
          <w:b/>
          <w:bCs/>
          <w:lang w:val="en-US"/>
        </w:rPr>
        <w:t>etailed description for each test case</w:t>
      </w:r>
    </w:p>
    <w:p w14:paraId="1A266E2A" w14:textId="44F2F554" w:rsidR="00101224" w:rsidRPr="00237556" w:rsidRDefault="00101224" w:rsidP="00237556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237556">
        <w:rPr>
          <w:rFonts w:ascii="Calibri" w:hAnsi="Calibri" w:cs="Calibri"/>
          <w:b/>
          <w:bCs/>
        </w:rPr>
        <w:t>Test Case 1: User adds desired stamp to cart</w:t>
      </w:r>
    </w:p>
    <w:p w14:paraId="3F0580DD" w14:textId="07A3F5D6" w:rsidR="00101224" w:rsidRPr="004A0B3A" w:rsidRDefault="00101224" w:rsidP="00237556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Objective: Verify users can add a desired stamp to their cart on the Posti.fi/en website.</w:t>
      </w:r>
    </w:p>
    <w:p w14:paraId="512D647E" w14:textId="77777777" w:rsidR="00101224" w:rsidRPr="004A0B3A" w:rsidRDefault="00101224" w:rsidP="00237556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Steps:</w:t>
      </w:r>
    </w:p>
    <w:p w14:paraId="5575172E" w14:textId="63108805" w:rsidR="00101224" w:rsidRPr="00C02F60" w:rsidRDefault="00101224" w:rsidP="00237556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</w:rPr>
      </w:pPr>
      <w:r w:rsidRPr="00C02F60">
        <w:rPr>
          <w:rFonts w:ascii="Calibri" w:hAnsi="Calibri" w:cs="Calibri"/>
        </w:rPr>
        <w:t>Handle Cookie Popup if displayed.</w:t>
      </w:r>
    </w:p>
    <w:p w14:paraId="08071EA6" w14:textId="693FD45E" w:rsidR="00101224" w:rsidRPr="00C02F60" w:rsidRDefault="00101224" w:rsidP="00237556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</w:rPr>
      </w:pPr>
      <w:r w:rsidRPr="00C02F60">
        <w:rPr>
          <w:rFonts w:ascii="Calibri" w:hAnsi="Calibri" w:cs="Calibri"/>
        </w:rPr>
        <w:lastRenderedPageBreak/>
        <w:t>Click "All stamps" button on the homepage.</w:t>
      </w:r>
    </w:p>
    <w:p w14:paraId="142F7F1A" w14:textId="235291A4" w:rsidR="00101224" w:rsidRPr="00C02F60" w:rsidRDefault="00101224" w:rsidP="00237556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</w:rPr>
      </w:pPr>
      <w:r w:rsidRPr="00C02F60">
        <w:rPr>
          <w:rFonts w:ascii="Calibri" w:hAnsi="Calibri" w:cs="Calibri"/>
        </w:rPr>
        <w:t>Add the desired stamp to the cart. If out of stock, choose alternative options.</w:t>
      </w:r>
    </w:p>
    <w:p w14:paraId="7D2BD624" w14:textId="020F426D" w:rsidR="00101224" w:rsidRPr="00C02F60" w:rsidRDefault="00101224" w:rsidP="00237556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</w:rPr>
      </w:pPr>
      <w:r w:rsidRPr="00C02F60">
        <w:rPr>
          <w:rFonts w:ascii="Calibri" w:hAnsi="Calibri" w:cs="Calibri"/>
        </w:rPr>
        <w:t>Verify cart updates with the correct quantity.</w:t>
      </w:r>
    </w:p>
    <w:p w14:paraId="15C33125" w14:textId="77777777" w:rsidR="00101224" w:rsidRPr="004A0B3A" w:rsidRDefault="00101224" w:rsidP="00237556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Outcome:</w:t>
      </w:r>
    </w:p>
    <w:p w14:paraId="7C411AE6" w14:textId="77777777" w:rsidR="00101224" w:rsidRPr="004A0B3A" w:rsidRDefault="00101224" w:rsidP="00237556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User successfully adds desired stamp to cart, and cart quantity updates accordingly.</w:t>
      </w:r>
    </w:p>
    <w:p w14:paraId="0D0B21AC" w14:textId="59E335CF" w:rsidR="00101224" w:rsidRPr="00237556" w:rsidRDefault="00101224" w:rsidP="00237556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237556">
        <w:rPr>
          <w:rFonts w:ascii="Calibri" w:hAnsi="Calibri" w:cs="Calibri"/>
          <w:b/>
          <w:bCs/>
        </w:rPr>
        <w:t xml:space="preserve">Test Case 2: Verify </w:t>
      </w:r>
      <w:r w:rsidR="00CF3CE0" w:rsidRPr="00237556">
        <w:rPr>
          <w:rFonts w:ascii="Calibri" w:hAnsi="Calibri" w:cs="Calibri"/>
          <w:b/>
          <w:bCs/>
        </w:rPr>
        <w:t>c</w:t>
      </w:r>
      <w:r w:rsidRPr="00237556">
        <w:rPr>
          <w:rFonts w:ascii="Calibri" w:hAnsi="Calibri" w:cs="Calibri"/>
          <w:b/>
          <w:bCs/>
        </w:rPr>
        <w:t xml:space="preserve">art </w:t>
      </w:r>
      <w:r w:rsidR="00CF3CE0" w:rsidRPr="00237556">
        <w:rPr>
          <w:rFonts w:ascii="Calibri" w:hAnsi="Calibri" w:cs="Calibri"/>
          <w:b/>
          <w:bCs/>
        </w:rPr>
        <w:t>u</w:t>
      </w:r>
      <w:r w:rsidRPr="00237556">
        <w:rPr>
          <w:rFonts w:ascii="Calibri" w:hAnsi="Calibri" w:cs="Calibri"/>
          <w:b/>
          <w:bCs/>
        </w:rPr>
        <w:t xml:space="preserve">pdates on </w:t>
      </w:r>
      <w:r w:rsidR="00CF3CE0" w:rsidRPr="00237556">
        <w:rPr>
          <w:rFonts w:ascii="Calibri" w:hAnsi="Calibri" w:cs="Calibri"/>
          <w:b/>
          <w:bCs/>
        </w:rPr>
        <w:t>i</w:t>
      </w:r>
      <w:r w:rsidRPr="00237556">
        <w:rPr>
          <w:rFonts w:ascii="Calibri" w:hAnsi="Calibri" w:cs="Calibri"/>
          <w:b/>
          <w:bCs/>
        </w:rPr>
        <w:t xml:space="preserve">ncrease and </w:t>
      </w:r>
      <w:r w:rsidR="00CF3CE0" w:rsidRPr="00237556">
        <w:rPr>
          <w:rFonts w:ascii="Calibri" w:hAnsi="Calibri" w:cs="Calibri"/>
          <w:b/>
          <w:bCs/>
        </w:rPr>
        <w:t>d</w:t>
      </w:r>
      <w:r w:rsidRPr="00237556">
        <w:rPr>
          <w:rFonts w:ascii="Calibri" w:hAnsi="Calibri" w:cs="Calibri"/>
          <w:b/>
          <w:bCs/>
        </w:rPr>
        <w:t xml:space="preserve">ecrease </w:t>
      </w:r>
      <w:r w:rsidR="00237556">
        <w:rPr>
          <w:rFonts w:ascii="Calibri" w:hAnsi="Calibri" w:cs="Calibri"/>
          <w:b/>
          <w:bCs/>
        </w:rPr>
        <w:t>button click</w:t>
      </w:r>
    </w:p>
    <w:p w14:paraId="424FAC22" w14:textId="7B0A4E45" w:rsidR="00101224" w:rsidRPr="004A0B3A" w:rsidRDefault="00101224" w:rsidP="00237556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Objective:</w:t>
      </w:r>
      <w:r w:rsidR="00CF3CE0" w:rsidRPr="004A0B3A">
        <w:rPr>
          <w:rFonts w:ascii="Calibri" w:hAnsi="Calibri" w:cs="Calibri"/>
        </w:rPr>
        <w:t xml:space="preserve"> </w:t>
      </w:r>
      <w:r w:rsidRPr="004A0B3A">
        <w:rPr>
          <w:rFonts w:ascii="Calibri" w:hAnsi="Calibri" w:cs="Calibri"/>
        </w:rPr>
        <w:t>Ensure cart updates correctly when user clicks increase and decrease buttons, and calculate delivery fee.</w:t>
      </w:r>
    </w:p>
    <w:p w14:paraId="058B7756" w14:textId="77777777" w:rsidR="00101224" w:rsidRPr="004A0B3A" w:rsidRDefault="00101224" w:rsidP="00237556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Steps:</w:t>
      </w:r>
    </w:p>
    <w:p w14:paraId="526DCFB2" w14:textId="5703562C" w:rsidR="00101224" w:rsidRPr="00237556" w:rsidRDefault="00101224" w:rsidP="00237556">
      <w:pPr>
        <w:pStyle w:val="ListParagraph"/>
        <w:numPr>
          <w:ilvl w:val="0"/>
          <w:numId w:val="9"/>
        </w:numPr>
        <w:ind w:left="1080"/>
        <w:rPr>
          <w:rFonts w:ascii="Calibri" w:hAnsi="Calibri" w:cs="Calibri"/>
        </w:rPr>
      </w:pPr>
      <w:r w:rsidRPr="00237556">
        <w:rPr>
          <w:rFonts w:ascii="Calibri" w:hAnsi="Calibri" w:cs="Calibri"/>
        </w:rPr>
        <w:t>Click on cart button to navigate to cart page.</w:t>
      </w:r>
    </w:p>
    <w:p w14:paraId="59C5B502" w14:textId="3C5B0364" w:rsidR="00101224" w:rsidRPr="00237556" w:rsidRDefault="00101224" w:rsidP="00237556">
      <w:pPr>
        <w:pStyle w:val="ListParagraph"/>
        <w:numPr>
          <w:ilvl w:val="0"/>
          <w:numId w:val="9"/>
        </w:numPr>
        <w:ind w:left="1080"/>
        <w:rPr>
          <w:rFonts w:ascii="Calibri" w:hAnsi="Calibri" w:cs="Calibri"/>
        </w:rPr>
      </w:pPr>
      <w:r w:rsidRPr="00237556">
        <w:rPr>
          <w:rFonts w:ascii="Calibri" w:hAnsi="Calibri" w:cs="Calibri"/>
        </w:rPr>
        <w:t>Increase cart quantity by 3 and verify update.</w:t>
      </w:r>
    </w:p>
    <w:p w14:paraId="10BDE34C" w14:textId="0AE8991C" w:rsidR="00101224" w:rsidRPr="00237556" w:rsidRDefault="00101224" w:rsidP="00237556">
      <w:pPr>
        <w:pStyle w:val="ListParagraph"/>
        <w:numPr>
          <w:ilvl w:val="0"/>
          <w:numId w:val="9"/>
        </w:numPr>
        <w:ind w:left="1080"/>
        <w:rPr>
          <w:rFonts w:ascii="Calibri" w:hAnsi="Calibri" w:cs="Calibri"/>
        </w:rPr>
      </w:pPr>
      <w:r w:rsidRPr="00237556">
        <w:rPr>
          <w:rFonts w:ascii="Calibri" w:hAnsi="Calibri" w:cs="Calibri"/>
        </w:rPr>
        <w:t>Decrease cart quantity by 2 and verify update.</w:t>
      </w:r>
    </w:p>
    <w:p w14:paraId="5FC59EB8" w14:textId="48EE0680" w:rsidR="00101224" w:rsidRPr="00237556" w:rsidRDefault="00101224" w:rsidP="00237556">
      <w:pPr>
        <w:pStyle w:val="ListParagraph"/>
        <w:numPr>
          <w:ilvl w:val="0"/>
          <w:numId w:val="9"/>
        </w:numPr>
        <w:ind w:left="1080"/>
        <w:rPr>
          <w:rFonts w:ascii="Calibri" w:hAnsi="Calibri" w:cs="Calibri"/>
        </w:rPr>
      </w:pPr>
      <w:r w:rsidRPr="00237556">
        <w:rPr>
          <w:rFonts w:ascii="Calibri" w:hAnsi="Calibri" w:cs="Calibri"/>
        </w:rPr>
        <w:t>Calculate delivery fee based on final cart total.</w:t>
      </w:r>
    </w:p>
    <w:p w14:paraId="3B66D6F4" w14:textId="77777777" w:rsidR="00101224" w:rsidRPr="004A0B3A" w:rsidRDefault="00101224" w:rsidP="00237556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Outcome:</w:t>
      </w:r>
    </w:p>
    <w:p w14:paraId="73512DDF" w14:textId="77777777" w:rsidR="00101224" w:rsidRPr="004A0B3A" w:rsidRDefault="00101224" w:rsidP="00237556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Cart quantity updates correctly; delivery fee calculated accurately.</w:t>
      </w:r>
    </w:p>
    <w:p w14:paraId="6A02ECB9" w14:textId="7AC78F2A" w:rsidR="00101224" w:rsidRPr="00300020" w:rsidRDefault="00101224" w:rsidP="00237556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300020">
        <w:rPr>
          <w:rFonts w:ascii="Calibri" w:hAnsi="Calibri" w:cs="Calibri"/>
          <w:b/>
          <w:bCs/>
        </w:rPr>
        <w:t xml:space="preserve">Test Case 3: User </w:t>
      </w:r>
      <w:r w:rsidR="00CF3CE0" w:rsidRPr="00300020">
        <w:rPr>
          <w:rFonts w:ascii="Calibri" w:hAnsi="Calibri" w:cs="Calibri"/>
          <w:b/>
          <w:bCs/>
        </w:rPr>
        <w:t>c</w:t>
      </w:r>
      <w:r w:rsidRPr="00300020">
        <w:rPr>
          <w:rFonts w:ascii="Calibri" w:hAnsi="Calibri" w:cs="Calibri"/>
          <w:b/>
          <w:bCs/>
        </w:rPr>
        <w:t xml:space="preserve">an </w:t>
      </w:r>
      <w:r w:rsidR="00CF3CE0" w:rsidRPr="00300020">
        <w:rPr>
          <w:rFonts w:ascii="Calibri" w:hAnsi="Calibri" w:cs="Calibri"/>
          <w:b/>
          <w:bCs/>
        </w:rPr>
        <w:t>a</w:t>
      </w:r>
      <w:r w:rsidRPr="00300020">
        <w:rPr>
          <w:rFonts w:ascii="Calibri" w:hAnsi="Calibri" w:cs="Calibri"/>
          <w:b/>
          <w:bCs/>
        </w:rPr>
        <w:t xml:space="preserve">dd </w:t>
      </w:r>
      <w:r w:rsidR="00CF3CE0" w:rsidRPr="00300020">
        <w:rPr>
          <w:rFonts w:ascii="Calibri" w:hAnsi="Calibri" w:cs="Calibri"/>
          <w:b/>
          <w:bCs/>
        </w:rPr>
        <w:t>s</w:t>
      </w:r>
      <w:r w:rsidRPr="00300020">
        <w:rPr>
          <w:rFonts w:ascii="Calibri" w:hAnsi="Calibri" w:cs="Calibri"/>
          <w:b/>
          <w:bCs/>
        </w:rPr>
        <w:t xml:space="preserve">tamps and </w:t>
      </w:r>
      <w:r w:rsidR="00CF3CE0" w:rsidRPr="00300020">
        <w:rPr>
          <w:rFonts w:ascii="Calibri" w:hAnsi="Calibri" w:cs="Calibri"/>
          <w:b/>
          <w:bCs/>
        </w:rPr>
        <w:t>c</w:t>
      </w:r>
      <w:r w:rsidRPr="00300020">
        <w:rPr>
          <w:rFonts w:ascii="Calibri" w:hAnsi="Calibri" w:cs="Calibri"/>
          <w:b/>
          <w:bCs/>
        </w:rPr>
        <w:t xml:space="preserve">ontinue Shopping, </w:t>
      </w:r>
      <w:r w:rsidR="00CF3CE0" w:rsidRPr="00300020">
        <w:rPr>
          <w:rFonts w:ascii="Calibri" w:hAnsi="Calibri" w:cs="Calibri"/>
          <w:b/>
          <w:bCs/>
        </w:rPr>
        <w:t>t</w:t>
      </w:r>
      <w:r w:rsidRPr="00300020">
        <w:rPr>
          <w:rFonts w:ascii="Calibri" w:hAnsi="Calibri" w:cs="Calibri"/>
          <w:b/>
          <w:bCs/>
        </w:rPr>
        <w:t xml:space="preserve">hen </w:t>
      </w:r>
      <w:r w:rsidR="00CF3CE0" w:rsidRPr="00300020">
        <w:rPr>
          <w:rFonts w:ascii="Calibri" w:hAnsi="Calibri" w:cs="Calibri"/>
          <w:b/>
          <w:bCs/>
        </w:rPr>
        <w:t>p</w:t>
      </w:r>
      <w:r w:rsidRPr="00300020">
        <w:rPr>
          <w:rFonts w:ascii="Calibri" w:hAnsi="Calibri" w:cs="Calibri"/>
          <w:b/>
          <w:bCs/>
        </w:rPr>
        <w:t xml:space="preserve">roceed to </w:t>
      </w:r>
      <w:r w:rsidR="00CF3CE0" w:rsidRPr="00300020">
        <w:rPr>
          <w:rFonts w:ascii="Calibri" w:hAnsi="Calibri" w:cs="Calibri"/>
          <w:b/>
          <w:bCs/>
        </w:rPr>
        <w:t>s</w:t>
      </w:r>
      <w:r w:rsidRPr="00300020">
        <w:rPr>
          <w:rFonts w:ascii="Calibri" w:hAnsi="Calibri" w:cs="Calibri"/>
          <w:b/>
          <w:bCs/>
        </w:rPr>
        <w:t xml:space="preserve">hopping </w:t>
      </w:r>
      <w:r w:rsidR="00CF3CE0" w:rsidRPr="00300020">
        <w:rPr>
          <w:rFonts w:ascii="Calibri" w:hAnsi="Calibri" w:cs="Calibri"/>
          <w:b/>
          <w:bCs/>
        </w:rPr>
        <w:t>c</w:t>
      </w:r>
      <w:r w:rsidRPr="00300020">
        <w:rPr>
          <w:rFonts w:ascii="Calibri" w:hAnsi="Calibri" w:cs="Calibri"/>
          <w:b/>
          <w:bCs/>
        </w:rPr>
        <w:t>art</w:t>
      </w:r>
    </w:p>
    <w:p w14:paraId="7B893E76" w14:textId="398811FF" w:rsidR="00101224" w:rsidRPr="004A0B3A" w:rsidRDefault="00101224" w:rsidP="00300020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Objective:</w:t>
      </w:r>
      <w:r w:rsidR="00CF3CE0" w:rsidRPr="004A0B3A">
        <w:rPr>
          <w:rFonts w:ascii="Calibri" w:hAnsi="Calibri" w:cs="Calibri"/>
        </w:rPr>
        <w:t xml:space="preserve"> </w:t>
      </w:r>
      <w:r w:rsidRPr="004A0B3A">
        <w:rPr>
          <w:rFonts w:ascii="Calibri" w:hAnsi="Calibri" w:cs="Calibri"/>
        </w:rPr>
        <w:t>Verify users can add stamps, continue shopping, and proceed to shopping cart.</w:t>
      </w:r>
    </w:p>
    <w:p w14:paraId="5B2E348B" w14:textId="77777777" w:rsidR="00101224" w:rsidRPr="004A0B3A" w:rsidRDefault="00101224" w:rsidP="00300020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Steps:</w:t>
      </w:r>
    </w:p>
    <w:p w14:paraId="16A2A61E" w14:textId="0FCC0964" w:rsidR="00101224" w:rsidRPr="00237556" w:rsidRDefault="00101224" w:rsidP="00300020">
      <w:pPr>
        <w:pStyle w:val="ListParagraph"/>
        <w:numPr>
          <w:ilvl w:val="0"/>
          <w:numId w:val="12"/>
        </w:numPr>
        <w:ind w:left="1080"/>
        <w:rPr>
          <w:rFonts w:ascii="Calibri" w:hAnsi="Calibri" w:cs="Calibri"/>
        </w:rPr>
      </w:pPr>
      <w:r w:rsidRPr="00237556">
        <w:rPr>
          <w:rFonts w:ascii="Calibri" w:hAnsi="Calibri" w:cs="Calibri"/>
        </w:rPr>
        <w:t>Ensure "Continue Shopping" option is available on cart page.</w:t>
      </w:r>
    </w:p>
    <w:p w14:paraId="78CB9CC5" w14:textId="155D8EEA" w:rsidR="00101224" w:rsidRPr="00237556" w:rsidRDefault="00101224" w:rsidP="00300020">
      <w:pPr>
        <w:pStyle w:val="ListParagraph"/>
        <w:numPr>
          <w:ilvl w:val="0"/>
          <w:numId w:val="12"/>
        </w:numPr>
        <w:ind w:left="1080"/>
        <w:rPr>
          <w:rFonts w:ascii="Calibri" w:hAnsi="Calibri" w:cs="Calibri"/>
        </w:rPr>
      </w:pPr>
      <w:r w:rsidRPr="00237556">
        <w:rPr>
          <w:rFonts w:ascii="Calibri" w:hAnsi="Calibri" w:cs="Calibri"/>
        </w:rPr>
        <w:t>Add another stamp to cart and continue shopping.</w:t>
      </w:r>
    </w:p>
    <w:p w14:paraId="364A2389" w14:textId="00E14BC5" w:rsidR="00101224" w:rsidRPr="00237556" w:rsidRDefault="00101224" w:rsidP="00300020">
      <w:pPr>
        <w:pStyle w:val="ListParagraph"/>
        <w:numPr>
          <w:ilvl w:val="0"/>
          <w:numId w:val="12"/>
        </w:numPr>
        <w:ind w:left="1080"/>
        <w:rPr>
          <w:rFonts w:ascii="Calibri" w:hAnsi="Calibri" w:cs="Calibri"/>
        </w:rPr>
      </w:pPr>
      <w:r w:rsidRPr="00237556">
        <w:rPr>
          <w:rFonts w:ascii="Calibri" w:hAnsi="Calibri" w:cs="Calibri"/>
        </w:rPr>
        <w:t>Navigate to shopping cart.</w:t>
      </w:r>
    </w:p>
    <w:p w14:paraId="5541FCE2" w14:textId="6070A271" w:rsidR="00101224" w:rsidRPr="00237556" w:rsidRDefault="00101224" w:rsidP="00300020">
      <w:pPr>
        <w:pStyle w:val="ListParagraph"/>
        <w:numPr>
          <w:ilvl w:val="0"/>
          <w:numId w:val="12"/>
        </w:numPr>
        <w:ind w:left="1080"/>
        <w:rPr>
          <w:rFonts w:ascii="Calibri" w:hAnsi="Calibri" w:cs="Calibri"/>
        </w:rPr>
      </w:pPr>
      <w:r w:rsidRPr="00237556">
        <w:rPr>
          <w:rFonts w:ascii="Calibri" w:hAnsi="Calibri" w:cs="Calibri"/>
        </w:rPr>
        <w:t>Calculate delivery fee and proceed to checkout.</w:t>
      </w:r>
    </w:p>
    <w:p w14:paraId="5F8F5A31" w14:textId="77777777" w:rsidR="00101224" w:rsidRPr="004A0B3A" w:rsidRDefault="00101224" w:rsidP="00300020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Outcome:</w:t>
      </w:r>
    </w:p>
    <w:p w14:paraId="77F9AB9F" w14:textId="76546223" w:rsidR="00101224" w:rsidRPr="004A0B3A" w:rsidRDefault="00101224" w:rsidP="007C677A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Users can add stamps, continue shopping, and proceed to checkout without issues.</w:t>
      </w:r>
    </w:p>
    <w:p w14:paraId="4039E387" w14:textId="33356988" w:rsidR="00101224" w:rsidRPr="007C677A" w:rsidRDefault="00101224" w:rsidP="007C677A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7C677A">
        <w:rPr>
          <w:rFonts w:ascii="Calibri" w:hAnsi="Calibri" w:cs="Calibri"/>
          <w:b/>
          <w:bCs/>
        </w:rPr>
        <w:t xml:space="preserve">Test Case 4: User </w:t>
      </w:r>
      <w:r w:rsidR="00CF3CE0" w:rsidRPr="007C677A">
        <w:rPr>
          <w:rFonts w:ascii="Calibri" w:hAnsi="Calibri" w:cs="Calibri"/>
          <w:b/>
          <w:bCs/>
        </w:rPr>
        <w:t>n</w:t>
      </w:r>
      <w:r w:rsidRPr="007C677A">
        <w:rPr>
          <w:rFonts w:ascii="Calibri" w:hAnsi="Calibri" w:cs="Calibri"/>
          <w:b/>
          <w:bCs/>
        </w:rPr>
        <w:t xml:space="preserve">avigates to </w:t>
      </w:r>
      <w:r w:rsidR="00CF3CE0" w:rsidRPr="007C677A">
        <w:rPr>
          <w:rFonts w:ascii="Calibri" w:hAnsi="Calibri" w:cs="Calibri"/>
          <w:b/>
          <w:bCs/>
        </w:rPr>
        <w:t>c</w:t>
      </w:r>
      <w:r w:rsidRPr="007C677A">
        <w:rPr>
          <w:rFonts w:ascii="Calibri" w:hAnsi="Calibri" w:cs="Calibri"/>
          <w:b/>
          <w:bCs/>
        </w:rPr>
        <w:t xml:space="preserve">heckout </w:t>
      </w:r>
      <w:r w:rsidR="00CF3CE0" w:rsidRPr="007C677A">
        <w:rPr>
          <w:rFonts w:ascii="Calibri" w:hAnsi="Calibri" w:cs="Calibri"/>
          <w:b/>
          <w:bCs/>
        </w:rPr>
        <w:t>p</w:t>
      </w:r>
      <w:r w:rsidRPr="007C677A">
        <w:rPr>
          <w:rFonts w:ascii="Calibri" w:hAnsi="Calibri" w:cs="Calibri"/>
          <w:b/>
          <w:bCs/>
        </w:rPr>
        <w:t xml:space="preserve">age and </w:t>
      </w:r>
      <w:r w:rsidR="00CF3CE0" w:rsidRPr="007C677A">
        <w:rPr>
          <w:rFonts w:ascii="Calibri" w:hAnsi="Calibri" w:cs="Calibri"/>
          <w:b/>
          <w:bCs/>
        </w:rPr>
        <w:t>f</w:t>
      </w:r>
      <w:r w:rsidRPr="007C677A">
        <w:rPr>
          <w:rFonts w:ascii="Calibri" w:hAnsi="Calibri" w:cs="Calibri"/>
          <w:b/>
          <w:bCs/>
        </w:rPr>
        <w:t xml:space="preserve">ills </w:t>
      </w:r>
      <w:r w:rsidR="00CF3CE0" w:rsidRPr="007C677A">
        <w:rPr>
          <w:rFonts w:ascii="Calibri" w:hAnsi="Calibri" w:cs="Calibri"/>
          <w:b/>
          <w:bCs/>
        </w:rPr>
        <w:t>c</w:t>
      </w:r>
      <w:r w:rsidRPr="007C677A">
        <w:rPr>
          <w:rFonts w:ascii="Calibri" w:hAnsi="Calibri" w:cs="Calibri"/>
          <w:b/>
          <w:bCs/>
        </w:rPr>
        <w:t xml:space="preserve">heckout </w:t>
      </w:r>
      <w:r w:rsidR="00CF3CE0" w:rsidRPr="007C677A">
        <w:rPr>
          <w:rFonts w:ascii="Calibri" w:hAnsi="Calibri" w:cs="Calibri"/>
          <w:b/>
          <w:bCs/>
        </w:rPr>
        <w:t>f</w:t>
      </w:r>
      <w:r w:rsidRPr="007C677A">
        <w:rPr>
          <w:rFonts w:ascii="Calibri" w:hAnsi="Calibri" w:cs="Calibri"/>
          <w:b/>
          <w:bCs/>
        </w:rPr>
        <w:t>orm</w:t>
      </w:r>
    </w:p>
    <w:p w14:paraId="68575633" w14:textId="6081757F" w:rsidR="00101224" w:rsidRPr="004A0B3A" w:rsidRDefault="00101224" w:rsidP="007C677A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Objective:</w:t>
      </w:r>
      <w:r w:rsidR="00CF3CE0" w:rsidRPr="004A0B3A">
        <w:rPr>
          <w:rFonts w:ascii="Calibri" w:hAnsi="Calibri" w:cs="Calibri"/>
        </w:rPr>
        <w:t xml:space="preserve"> </w:t>
      </w:r>
      <w:r w:rsidRPr="004A0B3A">
        <w:rPr>
          <w:rFonts w:ascii="Calibri" w:hAnsi="Calibri" w:cs="Calibri"/>
        </w:rPr>
        <w:t>Ensure users can navigate to checkout page, fill out form, and validate postal code format.</w:t>
      </w:r>
    </w:p>
    <w:p w14:paraId="7992D28B" w14:textId="77777777" w:rsidR="00101224" w:rsidRPr="004A0B3A" w:rsidRDefault="00101224" w:rsidP="007C677A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Steps:</w:t>
      </w:r>
    </w:p>
    <w:p w14:paraId="10A40D8B" w14:textId="0CEDD8A4" w:rsidR="00101224" w:rsidRPr="007C677A" w:rsidRDefault="00101224" w:rsidP="007C677A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C677A">
        <w:rPr>
          <w:rFonts w:ascii="Calibri" w:hAnsi="Calibri" w:cs="Calibri"/>
        </w:rPr>
        <w:t>Click on "Checkout" button.</w:t>
      </w:r>
    </w:p>
    <w:p w14:paraId="00A84878" w14:textId="5127138F" w:rsidR="00101224" w:rsidRPr="007C677A" w:rsidRDefault="00101224" w:rsidP="007C677A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C677A">
        <w:rPr>
          <w:rFonts w:ascii="Calibri" w:hAnsi="Calibri" w:cs="Calibri"/>
        </w:rPr>
        <w:t>Fill out checkout form.</w:t>
      </w:r>
    </w:p>
    <w:p w14:paraId="52F0D532" w14:textId="27F4A9E8" w:rsidR="00101224" w:rsidRPr="007C677A" w:rsidRDefault="00101224" w:rsidP="007C677A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C677A">
        <w:rPr>
          <w:rFonts w:ascii="Calibri" w:hAnsi="Calibri" w:cs="Calibri"/>
        </w:rPr>
        <w:lastRenderedPageBreak/>
        <w:t>Enter invalid postal code format and verify alert.</w:t>
      </w:r>
    </w:p>
    <w:p w14:paraId="7C2FC271" w14:textId="50A2DB99" w:rsidR="00101224" w:rsidRPr="007C677A" w:rsidRDefault="00101224" w:rsidP="007C677A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C677A">
        <w:rPr>
          <w:rFonts w:ascii="Calibri" w:hAnsi="Calibri" w:cs="Calibri"/>
        </w:rPr>
        <w:t>Enter valid postal code format.</w:t>
      </w:r>
    </w:p>
    <w:p w14:paraId="4F436834" w14:textId="77777777" w:rsidR="00101224" w:rsidRPr="004A0B3A" w:rsidRDefault="00101224" w:rsidP="007C677A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Outcome:</w:t>
      </w:r>
    </w:p>
    <w:p w14:paraId="6801762B" w14:textId="77777777" w:rsidR="00101224" w:rsidRPr="004A0B3A" w:rsidRDefault="00101224" w:rsidP="007C677A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Users can navigate to checkout, fill out form, and correct postal code format is validated.</w:t>
      </w:r>
    </w:p>
    <w:p w14:paraId="196618ED" w14:textId="39474F76" w:rsidR="00101224" w:rsidRPr="007C677A" w:rsidRDefault="00101224" w:rsidP="007C677A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7C677A">
        <w:rPr>
          <w:rFonts w:ascii="Calibri" w:hAnsi="Calibri" w:cs="Calibri"/>
        </w:rPr>
        <w:t xml:space="preserve">Test Case 5: User </w:t>
      </w:r>
      <w:r w:rsidR="00CF3CE0" w:rsidRPr="007C677A">
        <w:rPr>
          <w:rFonts w:ascii="Calibri" w:hAnsi="Calibri" w:cs="Calibri"/>
        </w:rPr>
        <w:t>p</w:t>
      </w:r>
      <w:r w:rsidRPr="007C677A">
        <w:rPr>
          <w:rFonts w:ascii="Calibri" w:hAnsi="Calibri" w:cs="Calibri"/>
        </w:rPr>
        <w:t xml:space="preserve">roceeds to </w:t>
      </w:r>
      <w:r w:rsidR="00CF3CE0" w:rsidRPr="007C677A">
        <w:rPr>
          <w:rFonts w:ascii="Calibri" w:hAnsi="Calibri" w:cs="Calibri"/>
        </w:rPr>
        <w:t>n</w:t>
      </w:r>
      <w:r w:rsidRPr="007C677A">
        <w:rPr>
          <w:rFonts w:ascii="Calibri" w:hAnsi="Calibri" w:cs="Calibri"/>
        </w:rPr>
        <w:t xml:space="preserve">ext </w:t>
      </w:r>
      <w:r w:rsidR="00CF3CE0" w:rsidRPr="007C677A">
        <w:rPr>
          <w:rFonts w:ascii="Calibri" w:hAnsi="Calibri" w:cs="Calibri"/>
        </w:rPr>
        <w:t>s</w:t>
      </w:r>
      <w:r w:rsidRPr="007C677A">
        <w:rPr>
          <w:rFonts w:ascii="Calibri" w:hAnsi="Calibri" w:cs="Calibri"/>
        </w:rPr>
        <w:t xml:space="preserve">tep </w:t>
      </w:r>
      <w:r w:rsidR="00CF3CE0" w:rsidRPr="007C677A">
        <w:rPr>
          <w:rFonts w:ascii="Calibri" w:hAnsi="Calibri" w:cs="Calibri"/>
        </w:rPr>
        <w:t>a</w:t>
      </w:r>
      <w:r w:rsidRPr="007C677A">
        <w:rPr>
          <w:rFonts w:ascii="Calibri" w:hAnsi="Calibri" w:cs="Calibri"/>
        </w:rPr>
        <w:t xml:space="preserve">fter </w:t>
      </w:r>
      <w:r w:rsidR="00CF3CE0" w:rsidRPr="007C677A">
        <w:rPr>
          <w:rFonts w:ascii="Calibri" w:hAnsi="Calibri" w:cs="Calibri"/>
        </w:rPr>
        <w:t>f</w:t>
      </w:r>
      <w:r w:rsidRPr="007C677A">
        <w:rPr>
          <w:rFonts w:ascii="Calibri" w:hAnsi="Calibri" w:cs="Calibri"/>
        </w:rPr>
        <w:t xml:space="preserve">illing </w:t>
      </w:r>
      <w:r w:rsidR="00CF3CE0" w:rsidRPr="007C677A">
        <w:rPr>
          <w:rFonts w:ascii="Calibri" w:hAnsi="Calibri" w:cs="Calibri"/>
        </w:rPr>
        <w:t>f</w:t>
      </w:r>
      <w:r w:rsidRPr="007C677A">
        <w:rPr>
          <w:rFonts w:ascii="Calibri" w:hAnsi="Calibri" w:cs="Calibri"/>
        </w:rPr>
        <w:t xml:space="preserve">orm </w:t>
      </w:r>
      <w:r w:rsidR="00CF3CE0" w:rsidRPr="007C677A">
        <w:rPr>
          <w:rFonts w:ascii="Calibri" w:hAnsi="Calibri" w:cs="Calibri"/>
        </w:rPr>
        <w:t>c</w:t>
      </w:r>
      <w:r w:rsidRPr="007C677A">
        <w:rPr>
          <w:rFonts w:ascii="Calibri" w:hAnsi="Calibri" w:cs="Calibri"/>
        </w:rPr>
        <w:t>orrectly</w:t>
      </w:r>
    </w:p>
    <w:p w14:paraId="5C4750DC" w14:textId="0B918E02" w:rsidR="00101224" w:rsidRPr="004A0B3A" w:rsidRDefault="00101224" w:rsidP="007C677A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Objective:</w:t>
      </w:r>
      <w:r w:rsidR="00CF3CE0" w:rsidRPr="004A0B3A">
        <w:rPr>
          <w:rFonts w:ascii="Calibri" w:hAnsi="Calibri" w:cs="Calibri"/>
        </w:rPr>
        <w:t xml:space="preserve"> </w:t>
      </w:r>
      <w:r w:rsidRPr="004A0B3A">
        <w:rPr>
          <w:rFonts w:ascii="Calibri" w:hAnsi="Calibri" w:cs="Calibri"/>
        </w:rPr>
        <w:t>Verify users can proceed to next step after filling checkout form correctly.</w:t>
      </w:r>
    </w:p>
    <w:p w14:paraId="36F5E06A" w14:textId="77777777" w:rsidR="00101224" w:rsidRPr="004A0B3A" w:rsidRDefault="00101224" w:rsidP="007C677A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Steps:</w:t>
      </w:r>
    </w:p>
    <w:p w14:paraId="11AF09D8" w14:textId="30CD78D7" w:rsidR="00101224" w:rsidRPr="007C677A" w:rsidRDefault="00101224" w:rsidP="007C677A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7C677A">
        <w:rPr>
          <w:rFonts w:ascii="Calibri" w:hAnsi="Calibri" w:cs="Calibri"/>
        </w:rPr>
        <w:t>Click "Save and Continue" button.</w:t>
      </w:r>
    </w:p>
    <w:p w14:paraId="031953F4" w14:textId="4A504D34" w:rsidR="00101224" w:rsidRPr="007C677A" w:rsidRDefault="00101224" w:rsidP="007C677A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7C677A">
        <w:rPr>
          <w:rFonts w:ascii="Calibri" w:hAnsi="Calibri" w:cs="Calibri"/>
        </w:rPr>
        <w:t>Verify information area on next page.</w:t>
      </w:r>
    </w:p>
    <w:p w14:paraId="7DB658C1" w14:textId="77777777" w:rsidR="00101224" w:rsidRPr="004A0B3A" w:rsidRDefault="00101224" w:rsidP="007C677A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Outcome:</w:t>
      </w:r>
    </w:p>
    <w:p w14:paraId="5777EF42" w14:textId="77777777" w:rsidR="00101224" w:rsidRPr="004A0B3A" w:rsidRDefault="00101224" w:rsidP="007C677A">
      <w:pPr>
        <w:ind w:left="360"/>
        <w:rPr>
          <w:rFonts w:ascii="Calibri" w:hAnsi="Calibri" w:cs="Calibri"/>
        </w:rPr>
      </w:pPr>
      <w:r w:rsidRPr="004A0B3A">
        <w:rPr>
          <w:rFonts w:ascii="Calibri" w:hAnsi="Calibri" w:cs="Calibri"/>
        </w:rPr>
        <w:t>Users can proceed to next checkout step after filling form correctly; information displayed accurately.</w:t>
      </w:r>
    </w:p>
    <w:p w14:paraId="4731BA24" w14:textId="77777777" w:rsidR="004A0B3A" w:rsidRPr="004A0B3A" w:rsidRDefault="004A0B3A" w:rsidP="00C75D99">
      <w:pPr>
        <w:rPr>
          <w:rFonts w:ascii="Calibri" w:hAnsi="Calibri" w:cs="Calibri"/>
        </w:rPr>
      </w:pPr>
    </w:p>
    <w:p w14:paraId="456EB8A6" w14:textId="77777777" w:rsidR="004A0B3A" w:rsidRPr="004A0B3A" w:rsidRDefault="004A0B3A" w:rsidP="004A0B3A">
      <w:pPr>
        <w:rPr>
          <w:rFonts w:ascii="Calibri" w:hAnsi="Calibri" w:cs="Calibri"/>
        </w:rPr>
      </w:pPr>
      <w:r w:rsidRPr="004A0B3A">
        <w:rPr>
          <w:rFonts w:ascii="Calibri" w:hAnsi="Calibri" w:cs="Calibri"/>
          <w:b/>
          <w:bCs/>
        </w:rPr>
        <w:t>Test Results:</w:t>
      </w:r>
    </w:p>
    <w:tbl>
      <w:tblPr>
        <w:tblStyle w:val="GridTable6Colourful"/>
        <w:tblW w:w="9067" w:type="dxa"/>
        <w:tblLook w:val="04A0" w:firstRow="1" w:lastRow="0" w:firstColumn="1" w:lastColumn="0" w:noHBand="0" w:noVBand="1"/>
      </w:tblPr>
      <w:tblGrid>
        <w:gridCol w:w="2122"/>
        <w:gridCol w:w="2551"/>
        <w:gridCol w:w="1985"/>
        <w:gridCol w:w="1559"/>
        <w:gridCol w:w="850"/>
      </w:tblGrid>
      <w:tr w:rsidR="004A0B3A" w:rsidRPr="004A0B3A" w14:paraId="7DC8D622" w14:textId="77777777" w:rsidTr="004A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3AE8E66" w14:textId="77777777" w:rsidR="004A0B3A" w:rsidRPr="004A0B3A" w:rsidRDefault="004A0B3A" w:rsidP="004A0B3A">
            <w:pPr>
              <w:pStyle w:val="NoSpacing"/>
              <w:rPr>
                <w:rFonts w:ascii="Calibri" w:hAnsi="Calibri" w:cs="Calibri"/>
              </w:rPr>
            </w:pPr>
            <w:r w:rsidRPr="004A0B3A">
              <w:rPr>
                <w:rFonts w:ascii="Calibri" w:hAnsi="Calibri" w:cs="Calibri"/>
              </w:rPr>
              <w:t>Test Case</w:t>
            </w:r>
          </w:p>
        </w:tc>
        <w:tc>
          <w:tcPr>
            <w:tcW w:w="2551" w:type="dxa"/>
            <w:hideMark/>
          </w:tcPr>
          <w:p w14:paraId="14A4EE65" w14:textId="77777777" w:rsidR="004A0B3A" w:rsidRPr="004A0B3A" w:rsidRDefault="004A0B3A" w:rsidP="004A0B3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A0B3A">
              <w:rPr>
                <w:rFonts w:ascii="Calibri" w:hAnsi="Calibri" w:cs="Calibri"/>
              </w:rPr>
              <w:t>Steps</w:t>
            </w:r>
          </w:p>
        </w:tc>
        <w:tc>
          <w:tcPr>
            <w:tcW w:w="1985" w:type="dxa"/>
            <w:hideMark/>
          </w:tcPr>
          <w:p w14:paraId="165A5430" w14:textId="77777777" w:rsidR="004A0B3A" w:rsidRPr="004A0B3A" w:rsidRDefault="004A0B3A" w:rsidP="004A0B3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A0B3A">
              <w:rPr>
                <w:rFonts w:ascii="Calibri" w:hAnsi="Calibri" w:cs="Calibri"/>
              </w:rPr>
              <w:t>Expected Outcome</w:t>
            </w:r>
          </w:p>
        </w:tc>
        <w:tc>
          <w:tcPr>
            <w:tcW w:w="1559" w:type="dxa"/>
            <w:hideMark/>
          </w:tcPr>
          <w:p w14:paraId="225C7175" w14:textId="77777777" w:rsidR="004A0B3A" w:rsidRPr="004A0B3A" w:rsidRDefault="004A0B3A" w:rsidP="004A0B3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A0B3A">
              <w:rPr>
                <w:rFonts w:ascii="Calibri" w:hAnsi="Calibri" w:cs="Calibri"/>
              </w:rPr>
              <w:t>Actual Outcome</w:t>
            </w:r>
          </w:p>
        </w:tc>
        <w:tc>
          <w:tcPr>
            <w:tcW w:w="850" w:type="dxa"/>
            <w:hideMark/>
          </w:tcPr>
          <w:p w14:paraId="4F795BF0" w14:textId="77777777" w:rsidR="004A0B3A" w:rsidRPr="004A0B3A" w:rsidRDefault="004A0B3A" w:rsidP="004A0B3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A0B3A">
              <w:rPr>
                <w:rFonts w:ascii="Calibri" w:hAnsi="Calibri" w:cs="Calibri"/>
              </w:rPr>
              <w:t>Status</w:t>
            </w:r>
          </w:p>
        </w:tc>
      </w:tr>
      <w:tr w:rsidR="004A0B3A" w:rsidRPr="004A0B3A" w14:paraId="297BDF28" w14:textId="77777777" w:rsidTr="004A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CCBCF4A" w14:textId="77777777" w:rsidR="004A0B3A" w:rsidRPr="004A0B3A" w:rsidRDefault="004A0B3A" w:rsidP="004A0B3A">
            <w:pPr>
              <w:pStyle w:val="NoSpacing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4A0B3A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User adds desired stamp to cart</w:t>
            </w:r>
          </w:p>
        </w:tc>
        <w:tc>
          <w:tcPr>
            <w:tcW w:w="2551" w:type="dxa"/>
            <w:hideMark/>
          </w:tcPr>
          <w:p w14:paraId="25C2175D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1. Handle Cookie Popup if displayed.</w:t>
            </w:r>
          </w:p>
          <w:p w14:paraId="68D49D43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2. Click "All stamps" button.</w:t>
            </w:r>
          </w:p>
          <w:p w14:paraId="009078B8" w14:textId="1A131335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3. Add desired stamp to the cart.</w:t>
            </w:r>
          </w:p>
        </w:tc>
        <w:tc>
          <w:tcPr>
            <w:tcW w:w="1985" w:type="dxa"/>
            <w:hideMark/>
          </w:tcPr>
          <w:p w14:paraId="4173CC7D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Cart updates with correct quantity.</w:t>
            </w:r>
          </w:p>
        </w:tc>
        <w:tc>
          <w:tcPr>
            <w:tcW w:w="1559" w:type="dxa"/>
            <w:hideMark/>
          </w:tcPr>
          <w:p w14:paraId="1278A03F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Behaviour same as expected outcome</w:t>
            </w:r>
          </w:p>
        </w:tc>
        <w:tc>
          <w:tcPr>
            <w:tcW w:w="850" w:type="dxa"/>
            <w:hideMark/>
          </w:tcPr>
          <w:p w14:paraId="38A83EBE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4A0B3A" w:rsidRPr="004A0B3A" w14:paraId="6DA9E826" w14:textId="77777777" w:rsidTr="004A0B3A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02CDD19" w14:textId="77777777" w:rsidR="004A0B3A" w:rsidRPr="004A0B3A" w:rsidRDefault="004A0B3A" w:rsidP="004A0B3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Verify cart updates on increase and decrease button click</w:t>
            </w:r>
          </w:p>
        </w:tc>
        <w:tc>
          <w:tcPr>
            <w:tcW w:w="2551" w:type="dxa"/>
            <w:hideMark/>
          </w:tcPr>
          <w:p w14:paraId="2F8979B9" w14:textId="77777777" w:rsidR="004A0B3A" w:rsidRPr="004A0B3A" w:rsidRDefault="004A0B3A" w:rsidP="004A0B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1. Navigate to cart.</w:t>
            </w:r>
          </w:p>
          <w:p w14:paraId="623C3A63" w14:textId="77777777" w:rsidR="004A0B3A" w:rsidRPr="004A0B3A" w:rsidRDefault="004A0B3A" w:rsidP="004A0B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2. Modify quantities.</w:t>
            </w:r>
          </w:p>
          <w:p w14:paraId="163670F4" w14:textId="11937D57" w:rsidR="004A0B3A" w:rsidRPr="004A0B3A" w:rsidRDefault="004A0B3A" w:rsidP="004A0B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3. Check delivery fee calculation.</w:t>
            </w:r>
          </w:p>
        </w:tc>
        <w:tc>
          <w:tcPr>
            <w:tcW w:w="1985" w:type="dxa"/>
            <w:hideMark/>
          </w:tcPr>
          <w:p w14:paraId="4197F11F" w14:textId="77777777" w:rsidR="004A0B3A" w:rsidRPr="004A0B3A" w:rsidRDefault="004A0B3A" w:rsidP="004A0B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Cart and fees update correctly.</w:t>
            </w:r>
          </w:p>
        </w:tc>
        <w:tc>
          <w:tcPr>
            <w:tcW w:w="1559" w:type="dxa"/>
            <w:hideMark/>
          </w:tcPr>
          <w:p w14:paraId="7D09F9BD" w14:textId="77777777" w:rsidR="004A0B3A" w:rsidRPr="004A0B3A" w:rsidRDefault="004A0B3A" w:rsidP="004A0B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Behaviour same as expected outcome</w:t>
            </w:r>
          </w:p>
        </w:tc>
        <w:tc>
          <w:tcPr>
            <w:tcW w:w="850" w:type="dxa"/>
            <w:hideMark/>
          </w:tcPr>
          <w:p w14:paraId="02BED2CE" w14:textId="77777777" w:rsidR="004A0B3A" w:rsidRPr="004A0B3A" w:rsidRDefault="004A0B3A" w:rsidP="004A0B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4A0B3A" w:rsidRPr="004A0B3A" w14:paraId="2A912901" w14:textId="77777777" w:rsidTr="004A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A3BE64E" w14:textId="77777777" w:rsidR="004A0B3A" w:rsidRPr="004A0B3A" w:rsidRDefault="004A0B3A" w:rsidP="004A0B3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User can add stamps and continue shopping, then checkout</w:t>
            </w:r>
          </w:p>
        </w:tc>
        <w:tc>
          <w:tcPr>
            <w:tcW w:w="2551" w:type="dxa"/>
            <w:hideMark/>
          </w:tcPr>
          <w:p w14:paraId="60CAA40B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1. Add stamp, continue shopping.</w:t>
            </w:r>
          </w:p>
          <w:p w14:paraId="01A16DB3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2. Proceed to checkout.</w:t>
            </w:r>
          </w:p>
          <w:p w14:paraId="111BE15F" w14:textId="58D5155D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3. Calculate delivery fee.</w:t>
            </w:r>
          </w:p>
        </w:tc>
        <w:tc>
          <w:tcPr>
            <w:tcW w:w="1985" w:type="dxa"/>
            <w:hideMark/>
          </w:tcPr>
          <w:p w14:paraId="75A1AEA2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Successful addition to cart and checkout navigation.</w:t>
            </w:r>
          </w:p>
        </w:tc>
        <w:tc>
          <w:tcPr>
            <w:tcW w:w="1559" w:type="dxa"/>
            <w:hideMark/>
          </w:tcPr>
          <w:p w14:paraId="56B574BC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Behaviour same as expected outcome</w:t>
            </w:r>
          </w:p>
        </w:tc>
        <w:tc>
          <w:tcPr>
            <w:tcW w:w="850" w:type="dxa"/>
            <w:hideMark/>
          </w:tcPr>
          <w:p w14:paraId="0A4C421E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4A0B3A" w:rsidRPr="004A0B3A" w14:paraId="02C90BBF" w14:textId="77777777" w:rsidTr="004A0B3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DDED65E" w14:textId="77777777" w:rsidR="004A0B3A" w:rsidRPr="004A0B3A" w:rsidRDefault="004A0B3A" w:rsidP="004A0B3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User navigates to checkout page and fills checkout form</w:t>
            </w:r>
          </w:p>
        </w:tc>
        <w:tc>
          <w:tcPr>
            <w:tcW w:w="2551" w:type="dxa"/>
            <w:hideMark/>
          </w:tcPr>
          <w:p w14:paraId="50EBDF64" w14:textId="77777777" w:rsidR="004A0B3A" w:rsidRPr="004A0B3A" w:rsidRDefault="004A0B3A" w:rsidP="004A0B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1. Navigate to checkout.</w:t>
            </w:r>
          </w:p>
          <w:p w14:paraId="1464005B" w14:textId="3A726079" w:rsidR="004A0B3A" w:rsidRPr="004A0B3A" w:rsidRDefault="004A0B3A" w:rsidP="004A0B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2. Fill out form with valid and invalid postal codes.</w:t>
            </w:r>
          </w:p>
        </w:tc>
        <w:tc>
          <w:tcPr>
            <w:tcW w:w="1985" w:type="dxa"/>
            <w:hideMark/>
          </w:tcPr>
          <w:p w14:paraId="5B6E4D77" w14:textId="77777777" w:rsidR="004A0B3A" w:rsidRPr="004A0B3A" w:rsidRDefault="004A0B3A" w:rsidP="004A0B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Form accepts valid input and validates postal code correctly.</w:t>
            </w:r>
          </w:p>
        </w:tc>
        <w:tc>
          <w:tcPr>
            <w:tcW w:w="1559" w:type="dxa"/>
            <w:hideMark/>
          </w:tcPr>
          <w:p w14:paraId="319EC717" w14:textId="77777777" w:rsidR="004A0B3A" w:rsidRPr="004A0B3A" w:rsidRDefault="004A0B3A" w:rsidP="004A0B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Behaviour same as expected outcome</w:t>
            </w:r>
          </w:p>
        </w:tc>
        <w:tc>
          <w:tcPr>
            <w:tcW w:w="850" w:type="dxa"/>
            <w:hideMark/>
          </w:tcPr>
          <w:p w14:paraId="334896AC" w14:textId="77777777" w:rsidR="004A0B3A" w:rsidRPr="004A0B3A" w:rsidRDefault="004A0B3A" w:rsidP="004A0B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4A0B3A" w:rsidRPr="004A0B3A" w14:paraId="584A58D8" w14:textId="77777777" w:rsidTr="004A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5D447E5" w14:textId="77777777" w:rsidR="004A0B3A" w:rsidRPr="004A0B3A" w:rsidRDefault="004A0B3A" w:rsidP="004A0B3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lastRenderedPageBreak/>
              <w:t>User proceeds to next step after filling form correctly</w:t>
            </w:r>
          </w:p>
        </w:tc>
        <w:tc>
          <w:tcPr>
            <w:tcW w:w="2551" w:type="dxa"/>
            <w:hideMark/>
          </w:tcPr>
          <w:p w14:paraId="0A514696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1. Fill checkout form correctly.</w:t>
            </w:r>
          </w:p>
          <w:p w14:paraId="43C62D98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2. Click "Save and Continue".</w:t>
            </w:r>
          </w:p>
          <w:p w14:paraId="34470FF0" w14:textId="47BD49D4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3. Verify transition and information accuracy.</w:t>
            </w:r>
          </w:p>
        </w:tc>
        <w:tc>
          <w:tcPr>
            <w:tcW w:w="1985" w:type="dxa"/>
            <w:hideMark/>
          </w:tcPr>
          <w:p w14:paraId="253B4A53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Correct transition to next step and accurate information display.</w:t>
            </w:r>
          </w:p>
        </w:tc>
        <w:tc>
          <w:tcPr>
            <w:tcW w:w="1559" w:type="dxa"/>
            <w:hideMark/>
          </w:tcPr>
          <w:p w14:paraId="6E9F0759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Behaviour same as expected outcome</w:t>
            </w:r>
          </w:p>
        </w:tc>
        <w:tc>
          <w:tcPr>
            <w:tcW w:w="850" w:type="dxa"/>
            <w:hideMark/>
          </w:tcPr>
          <w:p w14:paraId="65E9E02F" w14:textId="77777777" w:rsidR="004A0B3A" w:rsidRPr="004A0B3A" w:rsidRDefault="004A0B3A" w:rsidP="004A0B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4A0B3A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</w:tbl>
    <w:p w14:paraId="373F3448" w14:textId="77777777" w:rsidR="004A0B3A" w:rsidRPr="004A0B3A" w:rsidRDefault="004A0B3A" w:rsidP="004A0B3A">
      <w:pPr>
        <w:pStyle w:val="NoSpacing"/>
        <w:rPr>
          <w:rFonts w:ascii="Calibri" w:hAnsi="Calibri" w:cs="Calibri"/>
          <w:sz w:val="16"/>
          <w:szCs w:val="16"/>
        </w:rPr>
      </w:pPr>
    </w:p>
    <w:p w14:paraId="07D8A9DF" w14:textId="77777777" w:rsidR="004A0B3A" w:rsidRPr="004A0B3A" w:rsidRDefault="004A0B3A" w:rsidP="00C75D99">
      <w:pPr>
        <w:rPr>
          <w:rFonts w:ascii="Calibri" w:hAnsi="Calibri" w:cs="Calibri"/>
          <w:sz w:val="16"/>
          <w:szCs w:val="16"/>
        </w:rPr>
      </w:pPr>
    </w:p>
    <w:p w14:paraId="392F5662" w14:textId="77777777" w:rsidR="00C75D99" w:rsidRDefault="00C75D99">
      <w:pPr>
        <w:rPr>
          <w:rFonts w:ascii="Calibri" w:hAnsi="Calibri" w:cs="Calibri"/>
        </w:rPr>
      </w:pPr>
    </w:p>
    <w:p w14:paraId="5CED3A21" w14:textId="08071BE1" w:rsidR="007C677A" w:rsidRPr="004A0B3A" w:rsidRDefault="007C67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Screenshot of </w:t>
      </w:r>
      <w:r w:rsidR="00E100B9"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est report</w:t>
      </w:r>
      <w:r>
        <w:rPr>
          <w:rFonts w:ascii="Calibri" w:hAnsi="Calibri" w:cs="Calibri"/>
        </w:rPr>
        <w:br/>
      </w:r>
      <w:r w:rsidR="00056D75">
        <w:rPr>
          <w:rFonts w:ascii="Calibri" w:hAnsi="Calibri" w:cs="Calibri"/>
          <w:noProof/>
        </w:rPr>
        <w:drawing>
          <wp:inline distT="0" distB="0" distL="0" distR="0" wp14:anchorId="1273DC26" wp14:editId="185ED586">
            <wp:extent cx="5731510" cy="3192780"/>
            <wp:effectExtent l="0" t="0" r="0" b="0"/>
            <wp:docPr id="166648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361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77A" w:rsidRPr="004A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57D7"/>
    <w:multiLevelType w:val="hybridMultilevel"/>
    <w:tmpl w:val="5C62A4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33C7"/>
    <w:multiLevelType w:val="hybridMultilevel"/>
    <w:tmpl w:val="196A7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B7B4E"/>
    <w:multiLevelType w:val="hybridMultilevel"/>
    <w:tmpl w:val="A094C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00EA4"/>
    <w:multiLevelType w:val="hybridMultilevel"/>
    <w:tmpl w:val="B05EA7D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715A"/>
    <w:multiLevelType w:val="hybridMultilevel"/>
    <w:tmpl w:val="CA9EC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32B77"/>
    <w:multiLevelType w:val="hybridMultilevel"/>
    <w:tmpl w:val="FC166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9356C"/>
    <w:multiLevelType w:val="hybridMultilevel"/>
    <w:tmpl w:val="6002AA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3635C7"/>
    <w:multiLevelType w:val="hybridMultilevel"/>
    <w:tmpl w:val="89FE4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B1EC3"/>
    <w:multiLevelType w:val="hybridMultilevel"/>
    <w:tmpl w:val="4D123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35114"/>
    <w:multiLevelType w:val="hybridMultilevel"/>
    <w:tmpl w:val="6E202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01546"/>
    <w:multiLevelType w:val="hybridMultilevel"/>
    <w:tmpl w:val="B9FC79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B94C6B"/>
    <w:multiLevelType w:val="hybridMultilevel"/>
    <w:tmpl w:val="7BE22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75F7D"/>
    <w:multiLevelType w:val="hybridMultilevel"/>
    <w:tmpl w:val="C7FCB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87D40"/>
    <w:multiLevelType w:val="hybridMultilevel"/>
    <w:tmpl w:val="62C826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00D75"/>
    <w:multiLevelType w:val="hybridMultilevel"/>
    <w:tmpl w:val="DC08B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E69BE"/>
    <w:multiLevelType w:val="hybridMultilevel"/>
    <w:tmpl w:val="931C0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98"/>
    <w:multiLevelType w:val="hybridMultilevel"/>
    <w:tmpl w:val="4936F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5132D"/>
    <w:multiLevelType w:val="hybridMultilevel"/>
    <w:tmpl w:val="B9BAC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85904">
    <w:abstractNumId w:val="1"/>
  </w:num>
  <w:num w:numId="2" w16cid:durableId="246576206">
    <w:abstractNumId w:val="8"/>
  </w:num>
  <w:num w:numId="3" w16cid:durableId="784353254">
    <w:abstractNumId w:val="16"/>
  </w:num>
  <w:num w:numId="4" w16cid:durableId="1497304824">
    <w:abstractNumId w:val="14"/>
  </w:num>
  <w:num w:numId="5" w16cid:durableId="1285505730">
    <w:abstractNumId w:val="2"/>
  </w:num>
  <w:num w:numId="6" w16cid:durableId="409159221">
    <w:abstractNumId w:val="3"/>
  </w:num>
  <w:num w:numId="7" w16cid:durableId="1357344410">
    <w:abstractNumId w:val="12"/>
  </w:num>
  <w:num w:numId="8" w16cid:durableId="1508638881">
    <w:abstractNumId w:val="7"/>
  </w:num>
  <w:num w:numId="9" w16cid:durableId="629823880">
    <w:abstractNumId w:val="17"/>
  </w:num>
  <w:num w:numId="10" w16cid:durableId="1380741871">
    <w:abstractNumId w:val="5"/>
  </w:num>
  <w:num w:numId="11" w16cid:durableId="882592224">
    <w:abstractNumId w:val="13"/>
  </w:num>
  <w:num w:numId="12" w16cid:durableId="1164978413">
    <w:abstractNumId w:val="9"/>
  </w:num>
  <w:num w:numId="13" w16cid:durableId="904493799">
    <w:abstractNumId w:val="11"/>
  </w:num>
  <w:num w:numId="14" w16cid:durableId="1103768356">
    <w:abstractNumId w:val="10"/>
  </w:num>
  <w:num w:numId="15" w16cid:durableId="674959323">
    <w:abstractNumId w:val="4"/>
  </w:num>
  <w:num w:numId="16" w16cid:durableId="828208682">
    <w:abstractNumId w:val="0"/>
  </w:num>
  <w:num w:numId="17" w16cid:durableId="675695024">
    <w:abstractNumId w:val="6"/>
  </w:num>
  <w:num w:numId="18" w16cid:durableId="2169426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99"/>
    <w:rsid w:val="00056D75"/>
    <w:rsid w:val="000A2B83"/>
    <w:rsid w:val="000B3FB3"/>
    <w:rsid w:val="000F4989"/>
    <w:rsid w:val="00101224"/>
    <w:rsid w:val="00155577"/>
    <w:rsid w:val="001F397B"/>
    <w:rsid w:val="00237556"/>
    <w:rsid w:val="002663D7"/>
    <w:rsid w:val="00300020"/>
    <w:rsid w:val="00311A9E"/>
    <w:rsid w:val="00427FC1"/>
    <w:rsid w:val="004A0B3A"/>
    <w:rsid w:val="004E2C6D"/>
    <w:rsid w:val="00553623"/>
    <w:rsid w:val="005723E5"/>
    <w:rsid w:val="006C205F"/>
    <w:rsid w:val="007275A3"/>
    <w:rsid w:val="007C17DB"/>
    <w:rsid w:val="007C677A"/>
    <w:rsid w:val="00877FAB"/>
    <w:rsid w:val="00A2635D"/>
    <w:rsid w:val="00B93026"/>
    <w:rsid w:val="00C02F60"/>
    <w:rsid w:val="00C75D99"/>
    <w:rsid w:val="00CD21A9"/>
    <w:rsid w:val="00CF3CE0"/>
    <w:rsid w:val="00D20D36"/>
    <w:rsid w:val="00D25A9E"/>
    <w:rsid w:val="00D63DB4"/>
    <w:rsid w:val="00D80A1C"/>
    <w:rsid w:val="00DE1F1D"/>
    <w:rsid w:val="00E100B9"/>
    <w:rsid w:val="00E2710D"/>
    <w:rsid w:val="00E63AAE"/>
    <w:rsid w:val="00FA0FAE"/>
    <w:rsid w:val="00FD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75DC7"/>
  <w15:chartTrackingRefBased/>
  <w15:docId w15:val="{0EA2DFF2-DAC9-734F-8A7C-FC4A7090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A0B3A"/>
    <w:pPr>
      <w:spacing w:after="0" w:line="240" w:lineRule="auto"/>
    </w:pPr>
  </w:style>
  <w:style w:type="table" w:styleId="TableGrid">
    <w:name w:val="Table Grid"/>
    <w:basedOn w:val="TableNormal"/>
    <w:uiPriority w:val="39"/>
    <w:rsid w:val="004A0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A0B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A0B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A0B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6Colourful">
    <w:name w:val="Grid Table 6 Colorful"/>
    <w:basedOn w:val="TableNormal"/>
    <w:uiPriority w:val="51"/>
    <w:rsid w:val="004A0B3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Yang</dc:creator>
  <cp:keywords/>
  <dc:description/>
  <cp:lastModifiedBy>Zhao Yang</cp:lastModifiedBy>
  <cp:revision>32</cp:revision>
  <dcterms:created xsi:type="dcterms:W3CDTF">2024-04-23T13:12:00Z</dcterms:created>
  <dcterms:modified xsi:type="dcterms:W3CDTF">2024-04-25T06:08:00Z</dcterms:modified>
</cp:coreProperties>
</file>