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30" w:rsidRDefault="00F75730" w:rsidP="00F75730">
      <w:pPr>
        <w:pStyle w:val="Heading1"/>
      </w:pPr>
      <w:r>
        <w:t>Dataflow Diagrams</w:t>
      </w:r>
    </w:p>
    <w:p w:rsidR="00F75730" w:rsidRPr="009D265F" w:rsidRDefault="00F75730" w:rsidP="00F75730">
      <w:r>
        <w:t>Dataflow diagrams depict the flow of information and data in a system or for its individual processes. Constructing this diagram allows for a more user friendly interpretation of information and interaction. Various levels of dfd’s exist which can focus more specifically on a system as a whole or on individual process(s). A context level DFD is a top level diagram which contains only one process node and generally depicts the major outcomes of the system. Other levels of diagram can progress in order to reach a narrower scope of aspects and interactions. E.g. in our system a context level may be as simple as patient -&gt; app and then more specific diagrams can be deduced from this basis.</w:t>
      </w:r>
    </w:p>
    <w:p w:rsidR="009D265F" w:rsidRDefault="009D265F" w:rsidP="00B51E1E">
      <w:bookmarkStart w:id="0" w:name="_GoBack"/>
      <w:bookmarkEnd w:id="0"/>
    </w:p>
    <w:sectPr w:rsidR="009D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1E"/>
    <w:rsid w:val="000940D1"/>
    <w:rsid w:val="009D265F"/>
    <w:rsid w:val="00A736E2"/>
    <w:rsid w:val="00B05801"/>
    <w:rsid w:val="00B51E1E"/>
    <w:rsid w:val="00E3556A"/>
    <w:rsid w:val="00F13C54"/>
    <w:rsid w:val="00F7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200AB-D158-492C-8729-649561B5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78D4-CAF3-4C5D-A8E6-FABD377D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Powell 2015 (N0578685)</dc:creator>
  <cp:keywords/>
  <dc:description/>
  <cp:lastModifiedBy>Jack Powell 2015 (N0578685)</cp:lastModifiedBy>
  <cp:revision>2</cp:revision>
  <dcterms:created xsi:type="dcterms:W3CDTF">2018-02-15T13:31:00Z</dcterms:created>
  <dcterms:modified xsi:type="dcterms:W3CDTF">2018-02-15T13:31:00Z</dcterms:modified>
</cp:coreProperties>
</file>