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075E0" w14:textId="77777777" w:rsidR="005348CA" w:rsidRDefault="00511D3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CS425 Project2 Report</w:t>
      </w:r>
    </w:p>
    <w:p w14:paraId="4C66F1E8" w14:textId="77777777" w:rsidR="005348CA" w:rsidRDefault="00511D3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Chunhei Yuen &amp; Yichun Zhou</w:t>
      </w:r>
    </w:p>
    <w:p w14:paraId="245B41D3" w14:textId="77777777" w:rsidR="005348CA" w:rsidRDefault="005348CA">
      <w:pPr>
        <w:contextualSpacing w:val="0"/>
        <w:jc w:val="center"/>
        <w:rPr>
          <w:rFonts w:ascii="Times New Roman" w:eastAsia="Times New Roman" w:hAnsi="Times New Roman" w:cs="Times New Roman"/>
          <w:sz w:val="24"/>
          <w:szCs w:val="24"/>
        </w:rPr>
      </w:pPr>
    </w:p>
    <w:p w14:paraId="5BF90EBF" w14:textId="77777777" w:rsidR="005348CA" w:rsidRDefault="00511D3F">
      <w:pPr>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Shared Variables in Part1 with “coverage”:</w:t>
      </w:r>
    </w:p>
    <w:p w14:paraId="7CB7A015"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pthread_mutex_t mutex;</w:t>
      </w:r>
      <w:r>
        <w:rPr>
          <w:rFonts w:ascii="Times New Roman" w:eastAsia="Times New Roman" w:hAnsi="Times New Roman" w:cs="Times New Roman"/>
          <w:sz w:val="24"/>
          <w:szCs w:val="24"/>
        </w:rPr>
        <w:br/>
        <w:t>sem_t full, empty;</w:t>
      </w:r>
      <w:r>
        <w:rPr>
          <w:rFonts w:ascii="Times New Roman" w:eastAsia="Times New Roman" w:hAnsi="Times New Roman" w:cs="Times New Roman"/>
          <w:sz w:val="24"/>
          <w:szCs w:val="24"/>
        </w:rPr>
        <w:br/>
        <w:t xml:space="preserve">int number = 0; </w:t>
      </w:r>
      <w:r>
        <w:rPr>
          <w:rFonts w:ascii="Times New Roman" w:eastAsia="Times New Roman" w:hAnsi="Times New Roman" w:cs="Times New Roman"/>
          <w:sz w:val="24"/>
          <w:szCs w:val="24"/>
        </w:rPr>
        <w:br/>
        <w:t>int count, in, out;</w:t>
      </w:r>
      <w:r>
        <w:rPr>
          <w:rFonts w:ascii="Times New Roman" w:eastAsia="Times New Roman" w:hAnsi="Times New Roman" w:cs="Times New Roman"/>
          <w:sz w:val="24"/>
          <w:szCs w:val="24"/>
        </w:rPr>
        <w:br/>
        <w:t>int buffer[0];</w:t>
      </w:r>
      <w:r>
        <w:rPr>
          <w:rFonts w:ascii="Times New Roman" w:eastAsia="Times New Roman" w:hAnsi="Times New Roman" w:cs="Times New Roman"/>
          <w:sz w:val="24"/>
          <w:szCs w:val="24"/>
        </w:rPr>
        <w:br/>
        <w:t>void *consumer(void *param);</w:t>
      </w:r>
      <w:r>
        <w:rPr>
          <w:rFonts w:ascii="Times New Roman" w:eastAsia="Times New Roman" w:hAnsi="Times New Roman" w:cs="Times New Roman"/>
          <w:sz w:val="24"/>
          <w:szCs w:val="24"/>
        </w:rPr>
        <w:br/>
        <w:t>void *producer(void *param);</w:t>
      </w:r>
      <w:r>
        <w:rPr>
          <w:rFonts w:ascii="Times New Roman" w:eastAsia="Times New Roman" w:hAnsi="Times New Roman" w:cs="Times New Roman"/>
          <w:sz w:val="24"/>
          <w:szCs w:val="24"/>
        </w:rPr>
        <w:br/>
        <w:t>struct v {</w:t>
      </w:r>
      <w:r>
        <w:rPr>
          <w:rFonts w:ascii="Times New Roman" w:eastAsia="Times New Roman" w:hAnsi="Times New Roman" w:cs="Times New Roman"/>
          <w:sz w:val="24"/>
          <w:szCs w:val="24"/>
        </w:rPr>
        <w:br/>
        <w:t xml:space="preserve">    int TID;</w:t>
      </w:r>
    </w:p>
    <w:p w14:paraId="2B8538A5"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BUFFER_SIZE;</w:t>
      </w:r>
      <w:r>
        <w:rPr>
          <w:rFonts w:ascii="Times New Roman" w:eastAsia="Times New Roman" w:hAnsi="Times New Roman" w:cs="Times New Roman"/>
          <w:sz w:val="24"/>
          <w:szCs w:val="24"/>
        </w:rPr>
        <w:br/>
        <w:t xml:space="preserve">    int UPPER_LIMIT;</w:t>
      </w:r>
      <w:r>
        <w:rPr>
          <w:rFonts w:ascii="Times New Roman" w:eastAsia="Times New Roman" w:hAnsi="Times New Roman" w:cs="Times New Roman"/>
          <w:sz w:val="24"/>
          <w:szCs w:val="24"/>
        </w:rPr>
        <w:br/>
        <w:t xml:space="preserve">    int NUM_PRODUCERS;</w:t>
      </w:r>
      <w:r>
        <w:rPr>
          <w:rFonts w:ascii="Times New Roman" w:eastAsia="Times New Roman" w:hAnsi="Times New Roman" w:cs="Times New Roman"/>
          <w:sz w:val="24"/>
          <w:szCs w:val="24"/>
        </w:rPr>
        <w:br/>
        <w:t xml:space="preserve">    int NUM_CONSUMERS;</w:t>
      </w:r>
      <w:r>
        <w:rPr>
          <w:rFonts w:ascii="Times New Roman" w:eastAsia="Times New Roman" w:hAnsi="Times New Roman" w:cs="Times New Roman"/>
          <w:sz w:val="24"/>
          <w:szCs w:val="24"/>
        </w:rPr>
        <w:br/>
        <w:t>};</w:t>
      </w:r>
    </w:p>
    <w:p w14:paraId="30DAE4E3" w14:textId="77777777" w:rsidR="005348CA" w:rsidRDefault="005348CA">
      <w:pPr>
        <w:contextualSpacing w:val="0"/>
        <w:rPr>
          <w:rFonts w:ascii="Times New Roman" w:eastAsia="Times New Roman" w:hAnsi="Times New Roman" w:cs="Times New Roman"/>
          <w:sz w:val="24"/>
          <w:szCs w:val="24"/>
        </w:rPr>
      </w:pPr>
    </w:p>
    <w:p w14:paraId="588BB53A"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Assume upper_limit == 500</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348CA" w14:paraId="531EDF08" w14:textId="77777777">
        <w:trPr>
          <w:trHeight w:val="420"/>
        </w:trPr>
        <w:tc>
          <w:tcPr>
            <w:tcW w:w="1337" w:type="dxa"/>
            <w:shd w:val="clear" w:color="auto" w:fill="auto"/>
            <w:tcMar>
              <w:top w:w="100" w:type="dxa"/>
              <w:left w:w="100" w:type="dxa"/>
              <w:bottom w:w="100" w:type="dxa"/>
              <w:right w:w="100" w:type="dxa"/>
            </w:tcMar>
          </w:tcPr>
          <w:p w14:paraId="02B446F8"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Mutex</w:t>
            </w:r>
          </w:p>
        </w:tc>
        <w:tc>
          <w:tcPr>
            <w:tcW w:w="8022" w:type="dxa"/>
            <w:gridSpan w:val="6"/>
            <w:shd w:val="clear" w:color="auto" w:fill="auto"/>
            <w:tcMar>
              <w:top w:w="100" w:type="dxa"/>
              <w:left w:w="100" w:type="dxa"/>
              <w:bottom w:w="100" w:type="dxa"/>
              <w:right w:w="100" w:type="dxa"/>
            </w:tcMar>
          </w:tcPr>
          <w:p w14:paraId="591343DA"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Buffer Size</w:t>
            </w:r>
          </w:p>
        </w:tc>
      </w:tr>
      <w:tr w:rsidR="005348CA" w14:paraId="2D2CDCC3" w14:textId="77777777">
        <w:tc>
          <w:tcPr>
            <w:tcW w:w="1337" w:type="dxa"/>
            <w:shd w:val="clear" w:color="auto" w:fill="auto"/>
            <w:tcMar>
              <w:top w:w="100" w:type="dxa"/>
              <w:left w:w="100" w:type="dxa"/>
              <w:bottom w:w="100" w:type="dxa"/>
              <w:right w:w="100" w:type="dxa"/>
            </w:tcMar>
          </w:tcPr>
          <w:p w14:paraId="625F28C5" w14:textId="77777777" w:rsidR="005348CA" w:rsidRDefault="005348C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77ABF8DC"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37" w:type="dxa"/>
            <w:shd w:val="clear" w:color="auto" w:fill="auto"/>
            <w:tcMar>
              <w:top w:w="100" w:type="dxa"/>
              <w:left w:w="100" w:type="dxa"/>
              <w:bottom w:w="100" w:type="dxa"/>
              <w:right w:w="100" w:type="dxa"/>
            </w:tcMar>
          </w:tcPr>
          <w:p w14:paraId="1B771453"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37" w:type="dxa"/>
            <w:shd w:val="clear" w:color="auto" w:fill="auto"/>
            <w:tcMar>
              <w:top w:w="100" w:type="dxa"/>
              <w:left w:w="100" w:type="dxa"/>
              <w:bottom w:w="100" w:type="dxa"/>
              <w:right w:w="100" w:type="dxa"/>
            </w:tcMar>
          </w:tcPr>
          <w:p w14:paraId="42536621"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37" w:type="dxa"/>
            <w:shd w:val="clear" w:color="auto" w:fill="auto"/>
            <w:tcMar>
              <w:top w:w="100" w:type="dxa"/>
              <w:left w:w="100" w:type="dxa"/>
              <w:bottom w:w="100" w:type="dxa"/>
              <w:right w:w="100" w:type="dxa"/>
            </w:tcMar>
          </w:tcPr>
          <w:p w14:paraId="1481DFC0"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337" w:type="dxa"/>
            <w:shd w:val="clear" w:color="auto" w:fill="auto"/>
            <w:tcMar>
              <w:top w:w="100" w:type="dxa"/>
              <w:left w:w="100" w:type="dxa"/>
              <w:bottom w:w="100" w:type="dxa"/>
              <w:right w:w="100" w:type="dxa"/>
            </w:tcMar>
          </w:tcPr>
          <w:p w14:paraId="55718178"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37" w:type="dxa"/>
            <w:shd w:val="clear" w:color="auto" w:fill="auto"/>
            <w:tcMar>
              <w:top w:w="100" w:type="dxa"/>
              <w:left w:w="100" w:type="dxa"/>
              <w:bottom w:w="100" w:type="dxa"/>
              <w:right w:w="100" w:type="dxa"/>
            </w:tcMar>
          </w:tcPr>
          <w:p w14:paraId="7E80C5B0"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5348CA" w14:paraId="63452759" w14:textId="77777777" w:rsidTr="00511D3F">
        <w:trPr>
          <w:trHeight w:val="312"/>
        </w:trPr>
        <w:tc>
          <w:tcPr>
            <w:tcW w:w="1337" w:type="dxa"/>
            <w:shd w:val="clear" w:color="auto" w:fill="auto"/>
            <w:tcMar>
              <w:top w:w="100" w:type="dxa"/>
              <w:left w:w="100" w:type="dxa"/>
              <w:bottom w:w="100" w:type="dxa"/>
              <w:right w:w="100" w:type="dxa"/>
            </w:tcMar>
          </w:tcPr>
          <w:p w14:paraId="2D1DE701"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tc>
        <w:tc>
          <w:tcPr>
            <w:tcW w:w="1337" w:type="dxa"/>
            <w:shd w:val="clear" w:color="auto" w:fill="auto"/>
            <w:tcMar>
              <w:top w:w="100" w:type="dxa"/>
              <w:left w:w="100" w:type="dxa"/>
              <w:bottom w:w="100" w:type="dxa"/>
              <w:right w:w="100" w:type="dxa"/>
            </w:tcMar>
          </w:tcPr>
          <w:p w14:paraId="6F33D3BF"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0.003970</w:t>
            </w:r>
          </w:p>
        </w:tc>
        <w:tc>
          <w:tcPr>
            <w:tcW w:w="1337" w:type="dxa"/>
            <w:shd w:val="clear" w:color="auto" w:fill="auto"/>
            <w:tcMar>
              <w:top w:w="100" w:type="dxa"/>
              <w:left w:w="100" w:type="dxa"/>
              <w:bottom w:w="100" w:type="dxa"/>
              <w:right w:w="100" w:type="dxa"/>
            </w:tcMar>
          </w:tcPr>
          <w:p w14:paraId="324F440B"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0.003933</w:t>
            </w:r>
          </w:p>
        </w:tc>
        <w:tc>
          <w:tcPr>
            <w:tcW w:w="1337" w:type="dxa"/>
            <w:shd w:val="clear" w:color="auto" w:fill="auto"/>
            <w:tcMar>
              <w:top w:w="100" w:type="dxa"/>
              <w:left w:w="100" w:type="dxa"/>
              <w:bottom w:w="100" w:type="dxa"/>
              <w:right w:w="100" w:type="dxa"/>
            </w:tcMar>
          </w:tcPr>
          <w:p w14:paraId="25F22500"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0.062041</w:t>
            </w:r>
          </w:p>
        </w:tc>
        <w:tc>
          <w:tcPr>
            <w:tcW w:w="1337" w:type="dxa"/>
            <w:shd w:val="clear" w:color="auto" w:fill="auto"/>
            <w:tcMar>
              <w:top w:w="100" w:type="dxa"/>
              <w:left w:w="100" w:type="dxa"/>
              <w:bottom w:w="100" w:type="dxa"/>
              <w:right w:w="100" w:type="dxa"/>
            </w:tcMar>
          </w:tcPr>
          <w:p w14:paraId="55824405"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0.078783</w:t>
            </w:r>
          </w:p>
        </w:tc>
        <w:tc>
          <w:tcPr>
            <w:tcW w:w="1337" w:type="dxa"/>
            <w:shd w:val="clear" w:color="auto" w:fill="auto"/>
            <w:tcMar>
              <w:top w:w="100" w:type="dxa"/>
              <w:left w:w="100" w:type="dxa"/>
              <w:bottom w:w="100" w:type="dxa"/>
              <w:right w:w="100" w:type="dxa"/>
            </w:tcMar>
          </w:tcPr>
          <w:p w14:paraId="0178578D"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0.061735</w:t>
            </w:r>
          </w:p>
        </w:tc>
        <w:tc>
          <w:tcPr>
            <w:tcW w:w="1337" w:type="dxa"/>
            <w:shd w:val="clear" w:color="auto" w:fill="auto"/>
            <w:tcMar>
              <w:top w:w="100" w:type="dxa"/>
              <w:left w:w="100" w:type="dxa"/>
              <w:bottom w:w="100" w:type="dxa"/>
              <w:right w:w="100" w:type="dxa"/>
            </w:tcMar>
          </w:tcPr>
          <w:p w14:paraId="00C366A3"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0.161185</w:t>
            </w:r>
          </w:p>
        </w:tc>
      </w:tr>
      <w:tr w:rsidR="005348CA" w14:paraId="70AD335E" w14:textId="77777777">
        <w:tc>
          <w:tcPr>
            <w:tcW w:w="1337" w:type="dxa"/>
            <w:shd w:val="clear" w:color="auto" w:fill="auto"/>
            <w:tcMar>
              <w:top w:w="100" w:type="dxa"/>
              <w:left w:w="100" w:type="dxa"/>
              <w:bottom w:w="100" w:type="dxa"/>
              <w:right w:w="100" w:type="dxa"/>
            </w:tcMar>
          </w:tcPr>
          <w:p w14:paraId="6F036625"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tc>
        <w:tc>
          <w:tcPr>
            <w:tcW w:w="1337" w:type="dxa"/>
            <w:shd w:val="clear" w:color="auto" w:fill="auto"/>
            <w:tcMar>
              <w:top w:w="100" w:type="dxa"/>
              <w:left w:w="100" w:type="dxa"/>
              <w:bottom w:w="100" w:type="dxa"/>
              <w:right w:w="100" w:type="dxa"/>
            </w:tcMar>
          </w:tcPr>
          <w:p w14:paraId="70727EBE"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0.014106</w:t>
            </w:r>
          </w:p>
        </w:tc>
        <w:tc>
          <w:tcPr>
            <w:tcW w:w="1337" w:type="dxa"/>
            <w:shd w:val="clear" w:color="auto" w:fill="auto"/>
            <w:tcMar>
              <w:top w:w="100" w:type="dxa"/>
              <w:left w:w="100" w:type="dxa"/>
              <w:bottom w:w="100" w:type="dxa"/>
              <w:right w:w="100" w:type="dxa"/>
            </w:tcMar>
          </w:tcPr>
          <w:p w14:paraId="73752F0A"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0.013709</w:t>
            </w:r>
          </w:p>
        </w:tc>
        <w:tc>
          <w:tcPr>
            <w:tcW w:w="1337" w:type="dxa"/>
            <w:shd w:val="clear" w:color="auto" w:fill="auto"/>
            <w:tcMar>
              <w:top w:w="100" w:type="dxa"/>
              <w:left w:w="100" w:type="dxa"/>
              <w:bottom w:w="100" w:type="dxa"/>
              <w:right w:w="100" w:type="dxa"/>
            </w:tcMar>
          </w:tcPr>
          <w:p w14:paraId="719A81C0"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0.080400</w:t>
            </w:r>
          </w:p>
        </w:tc>
        <w:tc>
          <w:tcPr>
            <w:tcW w:w="1337" w:type="dxa"/>
            <w:shd w:val="clear" w:color="auto" w:fill="auto"/>
            <w:tcMar>
              <w:top w:w="100" w:type="dxa"/>
              <w:left w:w="100" w:type="dxa"/>
              <w:bottom w:w="100" w:type="dxa"/>
              <w:right w:w="100" w:type="dxa"/>
            </w:tcMar>
          </w:tcPr>
          <w:p w14:paraId="4F708AFA"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0.104082</w:t>
            </w:r>
          </w:p>
        </w:tc>
        <w:tc>
          <w:tcPr>
            <w:tcW w:w="1337" w:type="dxa"/>
            <w:shd w:val="clear" w:color="auto" w:fill="auto"/>
            <w:tcMar>
              <w:top w:w="100" w:type="dxa"/>
              <w:left w:w="100" w:type="dxa"/>
              <w:bottom w:w="100" w:type="dxa"/>
              <w:right w:w="100" w:type="dxa"/>
            </w:tcMar>
          </w:tcPr>
          <w:p w14:paraId="2B9065C6"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0.080766</w:t>
            </w:r>
          </w:p>
        </w:tc>
        <w:tc>
          <w:tcPr>
            <w:tcW w:w="1337" w:type="dxa"/>
            <w:shd w:val="clear" w:color="auto" w:fill="auto"/>
            <w:tcMar>
              <w:top w:w="100" w:type="dxa"/>
              <w:left w:w="100" w:type="dxa"/>
              <w:bottom w:w="100" w:type="dxa"/>
              <w:right w:w="100" w:type="dxa"/>
            </w:tcMar>
          </w:tcPr>
          <w:p w14:paraId="5D9D254F"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0.197547</w:t>
            </w:r>
          </w:p>
        </w:tc>
      </w:tr>
      <w:tr w:rsidR="005348CA" w14:paraId="67DD404C" w14:textId="77777777">
        <w:tc>
          <w:tcPr>
            <w:tcW w:w="1337" w:type="dxa"/>
            <w:shd w:val="clear" w:color="auto" w:fill="auto"/>
            <w:tcMar>
              <w:top w:w="100" w:type="dxa"/>
              <w:left w:w="100" w:type="dxa"/>
              <w:bottom w:w="100" w:type="dxa"/>
              <w:right w:w="100" w:type="dxa"/>
            </w:tcMar>
          </w:tcPr>
          <w:p w14:paraId="3F989E07"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(5, 1)</w:t>
            </w:r>
          </w:p>
        </w:tc>
        <w:tc>
          <w:tcPr>
            <w:tcW w:w="1337" w:type="dxa"/>
            <w:shd w:val="clear" w:color="auto" w:fill="auto"/>
            <w:tcMar>
              <w:top w:w="100" w:type="dxa"/>
              <w:left w:w="100" w:type="dxa"/>
              <w:bottom w:w="100" w:type="dxa"/>
              <w:right w:w="100" w:type="dxa"/>
            </w:tcMar>
          </w:tcPr>
          <w:p w14:paraId="5CF33634"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0.006754</w:t>
            </w:r>
          </w:p>
        </w:tc>
        <w:tc>
          <w:tcPr>
            <w:tcW w:w="1337" w:type="dxa"/>
            <w:shd w:val="clear" w:color="auto" w:fill="auto"/>
            <w:tcMar>
              <w:top w:w="100" w:type="dxa"/>
              <w:left w:w="100" w:type="dxa"/>
              <w:bottom w:w="100" w:type="dxa"/>
              <w:right w:w="100" w:type="dxa"/>
            </w:tcMar>
          </w:tcPr>
          <w:p w14:paraId="7973438D"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0.004806</w:t>
            </w:r>
          </w:p>
        </w:tc>
        <w:tc>
          <w:tcPr>
            <w:tcW w:w="1337" w:type="dxa"/>
            <w:shd w:val="clear" w:color="auto" w:fill="auto"/>
            <w:tcMar>
              <w:top w:w="100" w:type="dxa"/>
              <w:left w:w="100" w:type="dxa"/>
              <w:bottom w:w="100" w:type="dxa"/>
              <w:right w:w="100" w:type="dxa"/>
            </w:tcMar>
          </w:tcPr>
          <w:p w14:paraId="55F3702F"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0.057950</w:t>
            </w:r>
          </w:p>
        </w:tc>
        <w:tc>
          <w:tcPr>
            <w:tcW w:w="1337" w:type="dxa"/>
            <w:shd w:val="clear" w:color="auto" w:fill="auto"/>
            <w:tcMar>
              <w:top w:w="100" w:type="dxa"/>
              <w:left w:w="100" w:type="dxa"/>
              <w:bottom w:w="100" w:type="dxa"/>
              <w:right w:w="100" w:type="dxa"/>
            </w:tcMar>
          </w:tcPr>
          <w:p w14:paraId="77238D91"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0.082303</w:t>
            </w:r>
          </w:p>
        </w:tc>
        <w:tc>
          <w:tcPr>
            <w:tcW w:w="1337" w:type="dxa"/>
            <w:shd w:val="clear" w:color="auto" w:fill="auto"/>
            <w:tcMar>
              <w:top w:w="100" w:type="dxa"/>
              <w:left w:w="100" w:type="dxa"/>
              <w:bottom w:w="100" w:type="dxa"/>
              <w:right w:w="100" w:type="dxa"/>
            </w:tcMar>
          </w:tcPr>
          <w:p w14:paraId="29FAF35B"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0.062564</w:t>
            </w:r>
          </w:p>
        </w:tc>
        <w:tc>
          <w:tcPr>
            <w:tcW w:w="1337" w:type="dxa"/>
            <w:shd w:val="clear" w:color="auto" w:fill="auto"/>
            <w:tcMar>
              <w:top w:w="100" w:type="dxa"/>
              <w:left w:w="100" w:type="dxa"/>
              <w:bottom w:w="100" w:type="dxa"/>
              <w:right w:w="100" w:type="dxa"/>
            </w:tcMar>
          </w:tcPr>
          <w:p w14:paraId="1B56B151"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0.161249</w:t>
            </w:r>
          </w:p>
        </w:tc>
      </w:tr>
      <w:tr w:rsidR="005348CA" w14:paraId="62D9168F" w14:textId="77777777">
        <w:tc>
          <w:tcPr>
            <w:tcW w:w="1337" w:type="dxa"/>
            <w:shd w:val="clear" w:color="auto" w:fill="auto"/>
            <w:tcMar>
              <w:top w:w="100" w:type="dxa"/>
              <w:left w:w="100" w:type="dxa"/>
              <w:bottom w:w="100" w:type="dxa"/>
              <w:right w:w="100" w:type="dxa"/>
            </w:tcMar>
          </w:tcPr>
          <w:p w14:paraId="2DF89594"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(5, 5)</w:t>
            </w:r>
          </w:p>
        </w:tc>
        <w:tc>
          <w:tcPr>
            <w:tcW w:w="1337" w:type="dxa"/>
            <w:shd w:val="clear" w:color="auto" w:fill="auto"/>
            <w:tcMar>
              <w:top w:w="100" w:type="dxa"/>
              <w:left w:w="100" w:type="dxa"/>
              <w:bottom w:w="100" w:type="dxa"/>
              <w:right w:w="100" w:type="dxa"/>
            </w:tcMar>
          </w:tcPr>
          <w:p w14:paraId="348F0CCF"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0.015532</w:t>
            </w:r>
          </w:p>
        </w:tc>
        <w:tc>
          <w:tcPr>
            <w:tcW w:w="1337" w:type="dxa"/>
            <w:shd w:val="clear" w:color="auto" w:fill="auto"/>
            <w:tcMar>
              <w:top w:w="100" w:type="dxa"/>
              <w:left w:w="100" w:type="dxa"/>
              <w:bottom w:w="100" w:type="dxa"/>
              <w:right w:w="100" w:type="dxa"/>
            </w:tcMar>
          </w:tcPr>
          <w:p w14:paraId="6EEB23F5"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0.015290</w:t>
            </w:r>
          </w:p>
        </w:tc>
        <w:tc>
          <w:tcPr>
            <w:tcW w:w="1337" w:type="dxa"/>
            <w:shd w:val="clear" w:color="auto" w:fill="auto"/>
            <w:tcMar>
              <w:top w:w="100" w:type="dxa"/>
              <w:left w:w="100" w:type="dxa"/>
              <w:bottom w:w="100" w:type="dxa"/>
              <w:right w:w="100" w:type="dxa"/>
            </w:tcMar>
          </w:tcPr>
          <w:p w14:paraId="4DCF6823"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0.084007</w:t>
            </w:r>
          </w:p>
        </w:tc>
        <w:tc>
          <w:tcPr>
            <w:tcW w:w="1337" w:type="dxa"/>
            <w:shd w:val="clear" w:color="auto" w:fill="auto"/>
            <w:tcMar>
              <w:top w:w="100" w:type="dxa"/>
              <w:left w:w="100" w:type="dxa"/>
              <w:bottom w:w="100" w:type="dxa"/>
              <w:right w:w="100" w:type="dxa"/>
            </w:tcMar>
          </w:tcPr>
          <w:p w14:paraId="28DAE38E"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0.108486</w:t>
            </w:r>
          </w:p>
        </w:tc>
        <w:tc>
          <w:tcPr>
            <w:tcW w:w="1337" w:type="dxa"/>
            <w:shd w:val="clear" w:color="auto" w:fill="auto"/>
            <w:tcMar>
              <w:top w:w="100" w:type="dxa"/>
              <w:left w:w="100" w:type="dxa"/>
              <w:bottom w:w="100" w:type="dxa"/>
              <w:right w:w="100" w:type="dxa"/>
            </w:tcMar>
          </w:tcPr>
          <w:p w14:paraId="70587415"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0.082936</w:t>
            </w:r>
          </w:p>
        </w:tc>
        <w:tc>
          <w:tcPr>
            <w:tcW w:w="1337" w:type="dxa"/>
            <w:shd w:val="clear" w:color="auto" w:fill="auto"/>
            <w:tcMar>
              <w:top w:w="100" w:type="dxa"/>
              <w:left w:w="100" w:type="dxa"/>
              <w:bottom w:w="100" w:type="dxa"/>
              <w:right w:w="100" w:type="dxa"/>
            </w:tcMar>
          </w:tcPr>
          <w:p w14:paraId="0C6A3DFF" w14:textId="77777777" w:rsidR="005348CA" w:rsidRDefault="00511D3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0.196190</w:t>
            </w:r>
          </w:p>
        </w:tc>
      </w:tr>
    </w:tbl>
    <w:p w14:paraId="3D434B42" w14:textId="77777777" w:rsidR="005348CA" w:rsidRDefault="005348CA">
      <w:pPr>
        <w:contextualSpacing w:val="0"/>
        <w:rPr>
          <w:rFonts w:ascii="Times New Roman" w:eastAsia="Times New Roman" w:hAnsi="Times New Roman" w:cs="Times New Roman"/>
          <w:sz w:val="24"/>
          <w:szCs w:val="24"/>
        </w:rPr>
      </w:pPr>
    </w:p>
    <w:p w14:paraId="59AAFE9D"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A04677" wp14:editId="5BBC478D">
            <wp:extent cx="5943600" cy="449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4495800"/>
                    </a:xfrm>
                    <a:prstGeom prst="rect">
                      <a:avLst/>
                    </a:prstGeom>
                    <a:ln/>
                  </pic:spPr>
                </pic:pic>
              </a:graphicData>
            </a:graphic>
          </wp:inline>
        </w:drawing>
      </w:r>
    </w:p>
    <w:p w14:paraId="0FF6AC7F" w14:textId="582F5358" w:rsidR="005348CA" w:rsidRDefault="005348CA">
      <w:pPr>
        <w:contextualSpacing w:val="0"/>
        <w:rPr>
          <w:rFonts w:ascii="Times New Roman" w:eastAsia="Times New Roman" w:hAnsi="Times New Roman" w:cs="Times New Roman"/>
          <w:sz w:val="24"/>
          <w:szCs w:val="24"/>
        </w:rPr>
      </w:pPr>
    </w:p>
    <w:p w14:paraId="2A9D2B90" w14:textId="6A9D0FEC" w:rsidR="00511D3F" w:rsidRDefault="00511D3F">
      <w:pPr>
        <w:contextualSpacing w:val="0"/>
        <w:rPr>
          <w:rFonts w:ascii="Times New Roman" w:eastAsia="Times New Roman" w:hAnsi="Times New Roman" w:cs="Times New Roman"/>
          <w:sz w:val="24"/>
          <w:szCs w:val="24"/>
        </w:rPr>
      </w:pPr>
    </w:p>
    <w:p w14:paraId="2678BE0E" w14:textId="011FF974" w:rsidR="00511D3F" w:rsidRDefault="00511D3F">
      <w:pPr>
        <w:contextualSpacing w:val="0"/>
        <w:rPr>
          <w:rFonts w:ascii="Times New Roman" w:eastAsia="Times New Roman" w:hAnsi="Times New Roman" w:cs="Times New Roman"/>
          <w:sz w:val="24"/>
          <w:szCs w:val="24"/>
        </w:rPr>
      </w:pPr>
    </w:p>
    <w:p w14:paraId="42B18CDD" w14:textId="3075DD31" w:rsidR="00511D3F" w:rsidRDefault="00511D3F">
      <w:pPr>
        <w:contextualSpacing w:val="0"/>
        <w:rPr>
          <w:rFonts w:ascii="Times New Roman" w:eastAsia="Times New Roman" w:hAnsi="Times New Roman" w:cs="Times New Roman"/>
          <w:sz w:val="24"/>
          <w:szCs w:val="24"/>
        </w:rPr>
      </w:pPr>
    </w:p>
    <w:p w14:paraId="34B37D1D" w14:textId="64D392FB" w:rsidR="00511D3F" w:rsidRDefault="00511D3F">
      <w:pPr>
        <w:contextualSpacing w:val="0"/>
        <w:rPr>
          <w:rFonts w:ascii="Times New Roman" w:eastAsia="Times New Roman" w:hAnsi="Times New Roman" w:cs="Times New Roman"/>
          <w:sz w:val="24"/>
          <w:szCs w:val="24"/>
        </w:rPr>
      </w:pPr>
    </w:p>
    <w:p w14:paraId="23BA9209" w14:textId="4781177F" w:rsidR="00511D3F" w:rsidRDefault="00511D3F">
      <w:pPr>
        <w:contextualSpacing w:val="0"/>
        <w:rPr>
          <w:rFonts w:ascii="Times New Roman" w:eastAsia="Times New Roman" w:hAnsi="Times New Roman" w:cs="Times New Roman"/>
          <w:sz w:val="24"/>
          <w:szCs w:val="24"/>
        </w:rPr>
      </w:pPr>
    </w:p>
    <w:p w14:paraId="3E6F2DC4" w14:textId="4A3B8EBF" w:rsidR="00511D3F" w:rsidRDefault="00511D3F">
      <w:pPr>
        <w:contextualSpacing w:val="0"/>
        <w:rPr>
          <w:rFonts w:ascii="Times New Roman" w:eastAsia="Times New Roman" w:hAnsi="Times New Roman" w:cs="Times New Roman"/>
          <w:sz w:val="24"/>
          <w:szCs w:val="24"/>
        </w:rPr>
      </w:pPr>
    </w:p>
    <w:p w14:paraId="69E0075B" w14:textId="52872352" w:rsidR="00511D3F" w:rsidRDefault="00511D3F">
      <w:pPr>
        <w:contextualSpacing w:val="0"/>
        <w:rPr>
          <w:rFonts w:ascii="Times New Roman" w:eastAsia="Times New Roman" w:hAnsi="Times New Roman" w:cs="Times New Roman"/>
          <w:sz w:val="24"/>
          <w:szCs w:val="24"/>
        </w:rPr>
      </w:pPr>
    </w:p>
    <w:p w14:paraId="2562E4E5" w14:textId="5DF3F271" w:rsidR="00511D3F" w:rsidRDefault="00511D3F">
      <w:pPr>
        <w:contextualSpacing w:val="0"/>
        <w:rPr>
          <w:rFonts w:ascii="Times New Roman" w:eastAsia="Times New Roman" w:hAnsi="Times New Roman" w:cs="Times New Roman"/>
          <w:sz w:val="24"/>
          <w:szCs w:val="24"/>
        </w:rPr>
      </w:pPr>
    </w:p>
    <w:p w14:paraId="72A8BD4D" w14:textId="4E733486" w:rsidR="00511D3F" w:rsidRDefault="00511D3F">
      <w:pPr>
        <w:contextualSpacing w:val="0"/>
        <w:rPr>
          <w:rFonts w:ascii="Times New Roman" w:eastAsia="Times New Roman" w:hAnsi="Times New Roman" w:cs="Times New Roman"/>
          <w:sz w:val="24"/>
          <w:szCs w:val="24"/>
        </w:rPr>
      </w:pPr>
    </w:p>
    <w:p w14:paraId="34B2D4C4" w14:textId="4B99461C" w:rsidR="00511D3F" w:rsidRDefault="00511D3F">
      <w:pPr>
        <w:contextualSpacing w:val="0"/>
        <w:rPr>
          <w:rFonts w:ascii="Times New Roman" w:eastAsia="Times New Roman" w:hAnsi="Times New Roman" w:cs="Times New Roman"/>
          <w:sz w:val="24"/>
          <w:szCs w:val="24"/>
        </w:rPr>
      </w:pPr>
    </w:p>
    <w:p w14:paraId="52237105" w14:textId="34B3A648" w:rsidR="00511D3F" w:rsidRDefault="00511D3F">
      <w:pPr>
        <w:contextualSpacing w:val="0"/>
        <w:rPr>
          <w:rFonts w:ascii="Times New Roman" w:eastAsia="Times New Roman" w:hAnsi="Times New Roman" w:cs="Times New Roman"/>
          <w:sz w:val="24"/>
          <w:szCs w:val="24"/>
        </w:rPr>
      </w:pPr>
    </w:p>
    <w:p w14:paraId="6AFEED59" w14:textId="50E45D53" w:rsidR="00511D3F" w:rsidRDefault="00511D3F">
      <w:pPr>
        <w:contextualSpacing w:val="0"/>
        <w:rPr>
          <w:rFonts w:ascii="Times New Roman" w:eastAsia="Times New Roman" w:hAnsi="Times New Roman" w:cs="Times New Roman"/>
          <w:sz w:val="24"/>
          <w:szCs w:val="24"/>
        </w:rPr>
      </w:pPr>
    </w:p>
    <w:p w14:paraId="63DD2BDE" w14:textId="36E8C103" w:rsidR="00511D3F" w:rsidRDefault="00511D3F">
      <w:pPr>
        <w:contextualSpacing w:val="0"/>
        <w:rPr>
          <w:rFonts w:ascii="Times New Roman" w:eastAsia="Times New Roman" w:hAnsi="Times New Roman" w:cs="Times New Roman"/>
          <w:sz w:val="24"/>
          <w:szCs w:val="24"/>
        </w:rPr>
      </w:pPr>
    </w:p>
    <w:p w14:paraId="1A415002" w14:textId="56A70DE1" w:rsidR="00511D3F" w:rsidRDefault="00511D3F">
      <w:pPr>
        <w:contextualSpacing w:val="0"/>
        <w:rPr>
          <w:rFonts w:ascii="Times New Roman" w:eastAsia="Times New Roman" w:hAnsi="Times New Roman" w:cs="Times New Roman"/>
          <w:sz w:val="24"/>
          <w:szCs w:val="24"/>
        </w:rPr>
      </w:pPr>
    </w:p>
    <w:p w14:paraId="61CC5092" w14:textId="763BD717" w:rsidR="00511D3F" w:rsidRDefault="00511D3F">
      <w:pPr>
        <w:contextualSpacing w:val="0"/>
        <w:rPr>
          <w:rFonts w:ascii="Times New Roman" w:eastAsia="Times New Roman" w:hAnsi="Times New Roman" w:cs="Times New Roman"/>
          <w:sz w:val="24"/>
          <w:szCs w:val="24"/>
        </w:rPr>
      </w:pPr>
    </w:p>
    <w:p w14:paraId="70B77654" w14:textId="77777777" w:rsidR="00511D3F" w:rsidRDefault="00511D3F">
      <w:pPr>
        <w:contextualSpacing w:val="0"/>
        <w:rPr>
          <w:rFonts w:ascii="Times New Roman" w:eastAsia="Times New Roman" w:hAnsi="Times New Roman" w:cs="Times New Roman"/>
          <w:sz w:val="24"/>
          <w:szCs w:val="24"/>
        </w:rPr>
      </w:pPr>
      <w:bookmarkStart w:id="0" w:name="_GoBack"/>
      <w:bookmarkEnd w:id="0"/>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348CA" w14:paraId="5A58FD2E" w14:textId="77777777">
        <w:trPr>
          <w:trHeight w:val="420"/>
        </w:trPr>
        <w:tc>
          <w:tcPr>
            <w:tcW w:w="1337" w:type="dxa"/>
            <w:shd w:val="clear" w:color="auto" w:fill="auto"/>
            <w:tcMar>
              <w:top w:w="100" w:type="dxa"/>
              <w:left w:w="100" w:type="dxa"/>
              <w:bottom w:w="100" w:type="dxa"/>
              <w:right w:w="100" w:type="dxa"/>
            </w:tcMar>
          </w:tcPr>
          <w:p w14:paraId="0544475A"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Spinlock</w:t>
            </w:r>
          </w:p>
        </w:tc>
        <w:tc>
          <w:tcPr>
            <w:tcW w:w="8022" w:type="dxa"/>
            <w:gridSpan w:val="6"/>
            <w:shd w:val="clear" w:color="auto" w:fill="auto"/>
            <w:tcMar>
              <w:top w:w="100" w:type="dxa"/>
              <w:left w:w="100" w:type="dxa"/>
              <w:bottom w:w="100" w:type="dxa"/>
              <w:right w:w="100" w:type="dxa"/>
            </w:tcMar>
          </w:tcPr>
          <w:p w14:paraId="2771F88D"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Buffer Size</w:t>
            </w:r>
          </w:p>
        </w:tc>
      </w:tr>
      <w:tr w:rsidR="005348CA" w14:paraId="2EBF2486" w14:textId="77777777">
        <w:tc>
          <w:tcPr>
            <w:tcW w:w="1337" w:type="dxa"/>
            <w:shd w:val="clear" w:color="auto" w:fill="auto"/>
            <w:tcMar>
              <w:top w:w="100" w:type="dxa"/>
              <w:left w:w="100" w:type="dxa"/>
              <w:bottom w:w="100" w:type="dxa"/>
              <w:right w:w="100" w:type="dxa"/>
            </w:tcMar>
          </w:tcPr>
          <w:p w14:paraId="22F5C440" w14:textId="77777777" w:rsidR="005348CA" w:rsidRDefault="005348CA">
            <w:pPr>
              <w:widowControl w:val="0"/>
              <w:spacing w:line="240" w:lineRule="auto"/>
              <w:contextualSpacing w:val="0"/>
              <w:jc w:val="center"/>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49768C5D"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37" w:type="dxa"/>
            <w:shd w:val="clear" w:color="auto" w:fill="auto"/>
            <w:tcMar>
              <w:top w:w="100" w:type="dxa"/>
              <w:left w:w="100" w:type="dxa"/>
              <w:bottom w:w="100" w:type="dxa"/>
              <w:right w:w="100" w:type="dxa"/>
            </w:tcMar>
          </w:tcPr>
          <w:p w14:paraId="63F39FB4"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37" w:type="dxa"/>
            <w:shd w:val="clear" w:color="auto" w:fill="auto"/>
            <w:tcMar>
              <w:top w:w="100" w:type="dxa"/>
              <w:left w:w="100" w:type="dxa"/>
              <w:bottom w:w="100" w:type="dxa"/>
              <w:right w:w="100" w:type="dxa"/>
            </w:tcMar>
          </w:tcPr>
          <w:p w14:paraId="1442A704"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337" w:type="dxa"/>
            <w:shd w:val="clear" w:color="auto" w:fill="auto"/>
            <w:tcMar>
              <w:top w:w="100" w:type="dxa"/>
              <w:left w:w="100" w:type="dxa"/>
              <w:bottom w:w="100" w:type="dxa"/>
              <w:right w:w="100" w:type="dxa"/>
            </w:tcMar>
          </w:tcPr>
          <w:p w14:paraId="5C0E0A23"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337" w:type="dxa"/>
            <w:shd w:val="clear" w:color="auto" w:fill="auto"/>
            <w:tcMar>
              <w:top w:w="100" w:type="dxa"/>
              <w:left w:w="100" w:type="dxa"/>
              <w:bottom w:w="100" w:type="dxa"/>
              <w:right w:w="100" w:type="dxa"/>
            </w:tcMar>
          </w:tcPr>
          <w:p w14:paraId="21A7B7B5"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37" w:type="dxa"/>
            <w:shd w:val="clear" w:color="auto" w:fill="auto"/>
            <w:tcMar>
              <w:top w:w="100" w:type="dxa"/>
              <w:left w:w="100" w:type="dxa"/>
              <w:bottom w:w="100" w:type="dxa"/>
              <w:right w:w="100" w:type="dxa"/>
            </w:tcMar>
          </w:tcPr>
          <w:p w14:paraId="3A3F702C"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5348CA" w14:paraId="121ED401" w14:textId="77777777" w:rsidTr="00511D3F">
        <w:trPr>
          <w:trHeight w:val="87"/>
        </w:trPr>
        <w:tc>
          <w:tcPr>
            <w:tcW w:w="1337" w:type="dxa"/>
            <w:shd w:val="clear" w:color="auto" w:fill="auto"/>
            <w:tcMar>
              <w:top w:w="100" w:type="dxa"/>
              <w:left w:w="100" w:type="dxa"/>
              <w:bottom w:w="100" w:type="dxa"/>
              <w:right w:w="100" w:type="dxa"/>
            </w:tcMar>
          </w:tcPr>
          <w:p w14:paraId="75E8E8AA"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tc>
        <w:tc>
          <w:tcPr>
            <w:tcW w:w="1337" w:type="dxa"/>
            <w:shd w:val="clear" w:color="auto" w:fill="auto"/>
            <w:tcMar>
              <w:top w:w="100" w:type="dxa"/>
              <w:left w:w="100" w:type="dxa"/>
              <w:bottom w:w="100" w:type="dxa"/>
              <w:right w:w="100" w:type="dxa"/>
            </w:tcMar>
          </w:tcPr>
          <w:p w14:paraId="0332C69C"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0.000049</w:t>
            </w:r>
          </w:p>
        </w:tc>
        <w:tc>
          <w:tcPr>
            <w:tcW w:w="1337" w:type="dxa"/>
            <w:shd w:val="clear" w:color="auto" w:fill="auto"/>
            <w:tcMar>
              <w:top w:w="100" w:type="dxa"/>
              <w:left w:w="100" w:type="dxa"/>
              <w:bottom w:w="100" w:type="dxa"/>
              <w:right w:w="100" w:type="dxa"/>
            </w:tcMar>
          </w:tcPr>
          <w:p w14:paraId="4DFA0418"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0.000049</w:t>
            </w:r>
          </w:p>
        </w:tc>
        <w:tc>
          <w:tcPr>
            <w:tcW w:w="1337" w:type="dxa"/>
            <w:shd w:val="clear" w:color="auto" w:fill="auto"/>
            <w:tcMar>
              <w:top w:w="100" w:type="dxa"/>
              <w:left w:w="100" w:type="dxa"/>
              <w:bottom w:w="100" w:type="dxa"/>
              <w:right w:w="100" w:type="dxa"/>
            </w:tcMar>
          </w:tcPr>
          <w:p w14:paraId="0B7BFA1F"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0.000054</w:t>
            </w:r>
          </w:p>
        </w:tc>
        <w:tc>
          <w:tcPr>
            <w:tcW w:w="1337" w:type="dxa"/>
            <w:shd w:val="clear" w:color="auto" w:fill="auto"/>
            <w:tcMar>
              <w:top w:w="100" w:type="dxa"/>
              <w:left w:w="100" w:type="dxa"/>
              <w:bottom w:w="100" w:type="dxa"/>
              <w:right w:w="100" w:type="dxa"/>
            </w:tcMar>
          </w:tcPr>
          <w:p w14:paraId="2E3722DF"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0.000048</w:t>
            </w:r>
          </w:p>
        </w:tc>
        <w:tc>
          <w:tcPr>
            <w:tcW w:w="1337" w:type="dxa"/>
            <w:shd w:val="clear" w:color="auto" w:fill="auto"/>
            <w:tcMar>
              <w:top w:w="100" w:type="dxa"/>
              <w:left w:w="100" w:type="dxa"/>
              <w:bottom w:w="100" w:type="dxa"/>
              <w:right w:w="100" w:type="dxa"/>
            </w:tcMar>
          </w:tcPr>
          <w:p w14:paraId="144193EA"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0.000038</w:t>
            </w:r>
          </w:p>
        </w:tc>
        <w:tc>
          <w:tcPr>
            <w:tcW w:w="1337" w:type="dxa"/>
            <w:shd w:val="clear" w:color="auto" w:fill="auto"/>
            <w:tcMar>
              <w:top w:w="100" w:type="dxa"/>
              <w:left w:w="100" w:type="dxa"/>
              <w:bottom w:w="100" w:type="dxa"/>
              <w:right w:w="100" w:type="dxa"/>
            </w:tcMar>
          </w:tcPr>
          <w:p w14:paraId="32D435C0"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0.000053</w:t>
            </w:r>
          </w:p>
        </w:tc>
      </w:tr>
      <w:tr w:rsidR="005348CA" w14:paraId="3A198C61" w14:textId="77777777">
        <w:tc>
          <w:tcPr>
            <w:tcW w:w="1337" w:type="dxa"/>
            <w:shd w:val="clear" w:color="auto" w:fill="auto"/>
            <w:tcMar>
              <w:top w:w="100" w:type="dxa"/>
              <w:left w:w="100" w:type="dxa"/>
              <w:bottom w:w="100" w:type="dxa"/>
              <w:right w:w="100" w:type="dxa"/>
            </w:tcMar>
          </w:tcPr>
          <w:p w14:paraId="43B7E841"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tc>
        <w:tc>
          <w:tcPr>
            <w:tcW w:w="1337" w:type="dxa"/>
            <w:shd w:val="clear" w:color="auto" w:fill="auto"/>
            <w:tcMar>
              <w:top w:w="100" w:type="dxa"/>
              <w:left w:w="100" w:type="dxa"/>
              <w:bottom w:w="100" w:type="dxa"/>
              <w:right w:w="100" w:type="dxa"/>
            </w:tcMar>
          </w:tcPr>
          <w:p w14:paraId="0155E0CE"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0.000151</w:t>
            </w:r>
          </w:p>
        </w:tc>
        <w:tc>
          <w:tcPr>
            <w:tcW w:w="1337" w:type="dxa"/>
            <w:shd w:val="clear" w:color="auto" w:fill="auto"/>
            <w:tcMar>
              <w:top w:w="100" w:type="dxa"/>
              <w:left w:w="100" w:type="dxa"/>
              <w:bottom w:w="100" w:type="dxa"/>
              <w:right w:w="100" w:type="dxa"/>
            </w:tcMar>
          </w:tcPr>
          <w:p w14:paraId="569DF47C"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0.000155</w:t>
            </w:r>
          </w:p>
        </w:tc>
        <w:tc>
          <w:tcPr>
            <w:tcW w:w="1337" w:type="dxa"/>
            <w:shd w:val="clear" w:color="auto" w:fill="auto"/>
            <w:tcMar>
              <w:top w:w="100" w:type="dxa"/>
              <w:left w:w="100" w:type="dxa"/>
              <w:bottom w:w="100" w:type="dxa"/>
              <w:right w:w="100" w:type="dxa"/>
            </w:tcMar>
          </w:tcPr>
          <w:p w14:paraId="04B914FD"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0.000142</w:t>
            </w:r>
          </w:p>
        </w:tc>
        <w:tc>
          <w:tcPr>
            <w:tcW w:w="1337" w:type="dxa"/>
            <w:shd w:val="clear" w:color="auto" w:fill="auto"/>
            <w:tcMar>
              <w:top w:w="100" w:type="dxa"/>
              <w:left w:w="100" w:type="dxa"/>
              <w:bottom w:w="100" w:type="dxa"/>
              <w:right w:w="100" w:type="dxa"/>
            </w:tcMar>
          </w:tcPr>
          <w:p w14:paraId="4B66E7FB"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0.000157</w:t>
            </w:r>
          </w:p>
        </w:tc>
        <w:tc>
          <w:tcPr>
            <w:tcW w:w="1337" w:type="dxa"/>
            <w:shd w:val="clear" w:color="auto" w:fill="auto"/>
            <w:tcMar>
              <w:top w:w="100" w:type="dxa"/>
              <w:left w:w="100" w:type="dxa"/>
              <w:bottom w:w="100" w:type="dxa"/>
              <w:right w:w="100" w:type="dxa"/>
            </w:tcMar>
          </w:tcPr>
          <w:p w14:paraId="45DE5942"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0.000143</w:t>
            </w:r>
          </w:p>
        </w:tc>
        <w:tc>
          <w:tcPr>
            <w:tcW w:w="1337" w:type="dxa"/>
            <w:shd w:val="clear" w:color="auto" w:fill="auto"/>
            <w:tcMar>
              <w:top w:w="100" w:type="dxa"/>
              <w:left w:w="100" w:type="dxa"/>
              <w:bottom w:w="100" w:type="dxa"/>
              <w:right w:w="100" w:type="dxa"/>
            </w:tcMar>
          </w:tcPr>
          <w:p w14:paraId="7E1300FB"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0.000151</w:t>
            </w:r>
          </w:p>
        </w:tc>
      </w:tr>
      <w:tr w:rsidR="005348CA" w14:paraId="35AC3A0D" w14:textId="77777777">
        <w:tc>
          <w:tcPr>
            <w:tcW w:w="1337" w:type="dxa"/>
            <w:shd w:val="clear" w:color="auto" w:fill="auto"/>
            <w:tcMar>
              <w:top w:w="100" w:type="dxa"/>
              <w:left w:w="100" w:type="dxa"/>
              <w:bottom w:w="100" w:type="dxa"/>
              <w:right w:w="100" w:type="dxa"/>
            </w:tcMar>
          </w:tcPr>
          <w:p w14:paraId="012B2DFF"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(5, 1)</w:t>
            </w:r>
          </w:p>
        </w:tc>
        <w:tc>
          <w:tcPr>
            <w:tcW w:w="1337" w:type="dxa"/>
            <w:shd w:val="clear" w:color="auto" w:fill="auto"/>
            <w:tcMar>
              <w:top w:w="100" w:type="dxa"/>
              <w:left w:w="100" w:type="dxa"/>
              <w:bottom w:w="100" w:type="dxa"/>
              <w:right w:w="100" w:type="dxa"/>
            </w:tcMar>
          </w:tcPr>
          <w:p w14:paraId="7090516C"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0.000154</w:t>
            </w:r>
          </w:p>
        </w:tc>
        <w:tc>
          <w:tcPr>
            <w:tcW w:w="1337" w:type="dxa"/>
            <w:shd w:val="clear" w:color="auto" w:fill="auto"/>
            <w:tcMar>
              <w:top w:w="100" w:type="dxa"/>
              <w:left w:w="100" w:type="dxa"/>
              <w:bottom w:w="100" w:type="dxa"/>
              <w:right w:w="100" w:type="dxa"/>
            </w:tcMar>
          </w:tcPr>
          <w:p w14:paraId="6B908881"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0.000230</w:t>
            </w:r>
          </w:p>
        </w:tc>
        <w:tc>
          <w:tcPr>
            <w:tcW w:w="1337" w:type="dxa"/>
            <w:shd w:val="clear" w:color="auto" w:fill="auto"/>
            <w:tcMar>
              <w:top w:w="100" w:type="dxa"/>
              <w:left w:w="100" w:type="dxa"/>
              <w:bottom w:w="100" w:type="dxa"/>
              <w:right w:w="100" w:type="dxa"/>
            </w:tcMar>
          </w:tcPr>
          <w:p w14:paraId="22D1B460"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0.000140</w:t>
            </w:r>
          </w:p>
        </w:tc>
        <w:tc>
          <w:tcPr>
            <w:tcW w:w="1337" w:type="dxa"/>
            <w:shd w:val="clear" w:color="auto" w:fill="auto"/>
            <w:tcMar>
              <w:top w:w="100" w:type="dxa"/>
              <w:left w:w="100" w:type="dxa"/>
              <w:bottom w:w="100" w:type="dxa"/>
              <w:right w:w="100" w:type="dxa"/>
            </w:tcMar>
          </w:tcPr>
          <w:p w14:paraId="620195EC"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0.000143</w:t>
            </w:r>
          </w:p>
        </w:tc>
        <w:tc>
          <w:tcPr>
            <w:tcW w:w="1337" w:type="dxa"/>
            <w:shd w:val="clear" w:color="auto" w:fill="auto"/>
            <w:tcMar>
              <w:top w:w="100" w:type="dxa"/>
              <w:left w:w="100" w:type="dxa"/>
              <w:bottom w:w="100" w:type="dxa"/>
              <w:right w:w="100" w:type="dxa"/>
            </w:tcMar>
          </w:tcPr>
          <w:p w14:paraId="71E170C6"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0.000175</w:t>
            </w:r>
          </w:p>
        </w:tc>
        <w:tc>
          <w:tcPr>
            <w:tcW w:w="1337" w:type="dxa"/>
            <w:shd w:val="clear" w:color="auto" w:fill="auto"/>
            <w:tcMar>
              <w:top w:w="100" w:type="dxa"/>
              <w:left w:w="100" w:type="dxa"/>
              <w:bottom w:w="100" w:type="dxa"/>
              <w:right w:w="100" w:type="dxa"/>
            </w:tcMar>
          </w:tcPr>
          <w:p w14:paraId="70B0474D"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0.000141</w:t>
            </w:r>
          </w:p>
        </w:tc>
      </w:tr>
      <w:tr w:rsidR="005348CA" w14:paraId="7EA207D5" w14:textId="77777777">
        <w:tc>
          <w:tcPr>
            <w:tcW w:w="1337" w:type="dxa"/>
            <w:shd w:val="clear" w:color="auto" w:fill="auto"/>
            <w:tcMar>
              <w:top w:w="100" w:type="dxa"/>
              <w:left w:w="100" w:type="dxa"/>
              <w:bottom w:w="100" w:type="dxa"/>
              <w:right w:w="100" w:type="dxa"/>
            </w:tcMar>
          </w:tcPr>
          <w:p w14:paraId="2B3BDFE9"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(5, 5)</w:t>
            </w:r>
          </w:p>
        </w:tc>
        <w:tc>
          <w:tcPr>
            <w:tcW w:w="1337" w:type="dxa"/>
            <w:shd w:val="clear" w:color="auto" w:fill="auto"/>
            <w:tcMar>
              <w:top w:w="100" w:type="dxa"/>
              <w:left w:w="100" w:type="dxa"/>
              <w:bottom w:w="100" w:type="dxa"/>
              <w:right w:w="100" w:type="dxa"/>
            </w:tcMar>
          </w:tcPr>
          <w:p w14:paraId="3309C9A8"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0.000377</w:t>
            </w:r>
          </w:p>
        </w:tc>
        <w:tc>
          <w:tcPr>
            <w:tcW w:w="1337" w:type="dxa"/>
            <w:shd w:val="clear" w:color="auto" w:fill="auto"/>
            <w:tcMar>
              <w:top w:w="100" w:type="dxa"/>
              <w:left w:w="100" w:type="dxa"/>
              <w:bottom w:w="100" w:type="dxa"/>
              <w:right w:w="100" w:type="dxa"/>
            </w:tcMar>
          </w:tcPr>
          <w:p w14:paraId="198A0DF9"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0.000447</w:t>
            </w:r>
          </w:p>
        </w:tc>
        <w:tc>
          <w:tcPr>
            <w:tcW w:w="1337" w:type="dxa"/>
            <w:shd w:val="clear" w:color="auto" w:fill="auto"/>
            <w:tcMar>
              <w:top w:w="100" w:type="dxa"/>
              <w:left w:w="100" w:type="dxa"/>
              <w:bottom w:w="100" w:type="dxa"/>
              <w:right w:w="100" w:type="dxa"/>
            </w:tcMar>
          </w:tcPr>
          <w:p w14:paraId="6046B810"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0.000346</w:t>
            </w:r>
          </w:p>
        </w:tc>
        <w:tc>
          <w:tcPr>
            <w:tcW w:w="1337" w:type="dxa"/>
            <w:shd w:val="clear" w:color="auto" w:fill="auto"/>
            <w:tcMar>
              <w:top w:w="100" w:type="dxa"/>
              <w:left w:w="100" w:type="dxa"/>
              <w:bottom w:w="100" w:type="dxa"/>
              <w:right w:w="100" w:type="dxa"/>
            </w:tcMar>
          </w:tcPr>
          <w:p w14:paraId="141016E8"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0.000465</w:t>
            </w:r>
          </w:p>
        </w:tc>
        <w:tc>
          <w:tcPr>
            <w:tcW w:w="1337" w:type="dxa"/>
            <w:shd w:val="clear" w:color="auto" w:fill="auto"/>
            <w:tcMar>
              <w:top w:w="100" w:type="dxa"/>
              <w:left w:w="100" w:type="dxa"/>
              <w:bottom w:w="100" w:type="dxa"/>
              <w:right w:w="100" w:type="dxa"/>
            </w:tcMar>
          </w:tcPr>
          <w:p w14:paraId="484B74A2"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0.000521</w:t>
            </w:r>
          </w:p>
        </w:tc>
        <w:tc>
          <w:tcPr>
            <w:tcW w:w="1337" w:type="dxa"/>
            <w:shd w:val="clear" w:color="auto" w:fill="auto"/>
            <w:tcMar>
              <w:top w:w="100" w:type="dxa"/>
              <w:left w:w="100" w:type="dxa"/>
              <w:bottom w:w="100" w:type="dxa"/>
              <w:right w:w="100" w:type="dxa"/>
            </w:tcMar>
          </w:tcPr>
          <w:p w14:paraId="11C64717" w14:textId="77777777" w:rsidR="005348CA" w:rsidRDefault="00511D3F">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0.000332</w:t>
            </w:r>
          </w:p>
        </w:tc>
      </w:tr>
    </w:tbl>
    <w:p w14:paraId="29136559" w14:textId="77777777" w:rsidR="005348CA" w:rsidRDefault="005348CA">
      <w:pPr>
        <w:contextualSpacing w:val="0"/>
        <w:rPr>
          <w:rFonts w:ascii="Times New Roman" w:eastAsia="Times New Roman" w:hAnsi="Times New Roman" w:cs="Times New Roman"/>
          <w:sz w:val="24"/>
          <w:szCs w:val="24"/>
        </w:rPr>
      </w:pPr>
    </w:p>
    <w:p w14:paraId="6823E19E"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11E408" wp14:editId="0665F1C2">
            <wp:extent cx="5943600" cy="429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92600"/>
                    </a:xfrm>
                    <a:prstGeom prst="rect">
                      <a:avLst/>
                    </a:prstGeom>
                    <a:ln/>
                  </pic:spPr>
                </pic:pic>
              </a:graphicData>
            </a:graphic>
          </wp:inline>
        </w:drawing>
      </w:r>
    </w:p>
    <w:p w14:paraId="439365E1" w14:textId="77777777" w:rsidR="005348CA" w:rsidRDefault="005348CA">
      <w:pPr>
        <w:contextualSpacing w:val="0"/>
        <w:rPr>
          <w:rFonts w:ascii="Times New Roman" w:eastAsia="Times New Roman" w:hAnsi="Times New Roman" w:cs="Times New Roman"/>
          <w:sz w:val="24"/>
          <w:szCs w:val="24"/>
        </w:rPr>
      </w:pPr>
    </w:p>
    <w:p w14:paraId="08B84FC5" w14:textId="77777777" w:rsidR="005348CA" w:rsidRDefault="00511D3F">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FF853B4" wp14:editId="44AFEB05">
            <wp:extent cx="5943600" cy="433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330700"/>
                    </a:xfrm>
                    <a:prstGeom prst="rect">
                      <a:avLst/>
                    </a:prstGeom>
                    <a:ln/>
                  </pic:spPr>
                </pic:pic>
              </a:graphicData>
            </a:graphic>
          </wp:inline>
        </w:drawing>
      </w:r>
    </w:p>
    <w:p w14:paraId="21D8E2AE" w14:textId="77777777" w:rsidR="005348CA" w:rsidRDefault="005348CA">
      <w:pPr>
        <w:contextualSpacing w:val="0"/>
        <w:rPr>
          <w:rFonts w:ascii="Times New Roman" w:eastAsia="Times New Roman" w:hAnsi="Times New Roman" w:cs="Times New Roman"/>
          <w:sz w:val="24"/>
          <w:szCs w:val="24"/>
        </w:rPr>
      </w:pPr>
    </w:p>
    <w:p w14:paraId="187CE3D6" w14:textId="77777777" w:rsidR="005348CA" w:rsidRDefault="005348CA">
      <w:pPr>
        <w:contextualSpacing w:val="0"/>
        <w:rPr>
          <w:rFonts w:ascii="Times New Roman" w:eastAsia="Times New Roman" w:hAnsi="Times New Roman" w:cs="Times New Roman"/>
          <w:sz w:val="24"/>
          <w:szCs w:val="24"/>
        </w:rPr>
      </w:pPr>
    </w:p>
    <w:p w14:paraId="0A3D4C2E" w14:textId="77777777" w:rsidR="005348CA" w:rsidRDefault="00511D3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graphs, we can see that spinlock run faster than mutex lock. In a multicore CPU, spinlock should run faster than using the mutex. Spinlock is an aggressive mutex, it keeps spinning until there have available resources, which means it keeps</w:t>
      </w:r>
      <w:r>
        <w:rPr>
          <w:rFonts w:ascii="Times New Roman" w:eastAsia="Times New Roman" w:hAnsi="Times New Roman" w:cs="Times New Roman"/>
          <w:sz w:val="24"/>
          <w:szCs w:val="24"/>
        </w:rPr>
        <w:t xml:space="preserve"> checking if the lock is available. This avoided the sleep and wake time, so we can see that spinlock has faster elapse time. However, when using a spinlock, it will use lots of CPU cycle. Sempahore mutex has to wait for the last thread finish to get the r</w:t>
      </w:r>
      <w:r>
        <w:rPr>
          <w:rFonts w:ascii="Times New Roman" w:eastAsia="Times New Roman" w:hAnsi="Times New Roman" w:cs="Times New Roman"/>
          <w:sz w:val="24"/>
          <w:szCs w:val="24"/>
        </w:rPr>
        <w:t>esources, it has the time to sleep and wake, and this increased the elapse time. But the advantage to using the mutex is to save more CPU cycle. And we think in one core CPU, we should avoid using Spinlock. Because in a single core CPU, if there has no res</w:t>
      </w:r>
      <w:r>
        <w:rPr>
          <w:rFonts w:ascii="Times New Roman" w:eastAsia="Times New Roman" w:hAnsi="Times New Roman" w:cs="Times New Roman"/>
          <w:sz w:val="24"/>
          <w:szCs w:val="24"/>
        </w:rPr>
        <w:t>ource then the lock will never unlock, it will just waste lots of resources.</w:t>
      </w:r>
    </w:p>
    <w:sectPr w:rsidR="005348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348CA"/>
    <w:rsid w:val="00511D3F"/>
    <w:rsid w:val="0053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EC9C65"/>
  <w15:docId w15:val="{392A7F39-E960-E641-852B-C2FB9682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2018-12-02T21:50:00Z</dcterms:created>
  <dcterms:modified xsi:type="dcterms:W3CDTF">2018-12-02T21:50:00Z</dcterms:modified>
</cp:coreProperties>
</file>