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0AB" w:rsidRPr="00E63711" w:rsidRDefault="00E63711">
      <w:pPr>
        <w:rPr>
          <w:sz w:val="22"/>
          <w:szCs w:val="22"/>
        </w:rPr>
      </w:pPr>
      <w:r w:rsidRPr="00E63711">
        <w:rPr>
          <w:sz w:val="22"/>
          <w:szCs w:val="22"/>
        </w:rPr>
        <w:t>Motivation of data mining</w:t>
      </w:r>
    </w:p>
    <w:p w:rsidR="00E63711" w:rsidRPr="00E63711" w:rsidRDefault="00E63711" w:rsidP="00E63711">
      <w:pPr>
        <w:rPr>
          <w:rFonts w:hint="eastAsia"/>
          <w:sz w:val="22"/>
          <w:szCs w:val="22"/>
        </w:rPr>
      </w:pPr>
      <w:r w:rsidRPr="00E63711">
        <w:rPr>
          <w:rFonts w:hint="eastAsia"/>
          <w:sz w:val="22"/>
          <w:szCs w:val="22"/>
        </w:rPr>
        <w:t>●</w:t>
      </w:r>
      <w:r w:rsidRPr="00E63711">
        <w:rPr>
          <w:rFonts w:hint="eastAsia"/>
          <w:sz w:val="22"/>
          <w:szCs w:val="22"/>
        </w:rPr>
        <w:tab/>
        <w:t xml:space="preserve">There is often information </w:t>
      </w:r>
      <w:r w:rsidRPr="00E63711">
        <w:rPr>
          <w:rFonts w:hint="eastAsia"/>
          <w:sz w:val="22"/>
          <w:szCs w:val="22"/>
        </w:rPr>
        <w:t>“</w:t>
      </w:r>
      <w:r w:rsidRPr="00E63711">
        <w:rPr>
          <w:rFonts w:hint="eastAsia"/>
          <w:sz w:val="22"/>
          <w:szCs w:val="22"/>
        </w:rPr>
        <w:t>hidden</w:t>
      </w:r>
      <w:r w:rsidRPr="00E63711">
        <w:rPr>
          <w:rFonts w:hint="eastAsia"/>
          <w:sz w:val="22"/>
          <w:szCs w:val="22"/>
        </w:rPr>
        <w:t>”</w:t>
      </w:r>
      <w:r w:rsidRPr="00E63711">
        <w:rPr>
          <w:rFonts w:hint="eastAsia"/>
          <w:sz w:val="22"/>
          <w:szCs w:val="22"/>
        </w:rPr>
        <w:t xml:space="preserve"> in the data that is not readily evident</w:t>
      </w:r>
    </w:p>
    <w:p w:rsidR="00E63711" w:rsidRPr="00E63711" w:rsidRDefault="00E63711" w:rsidP="00E63711">
      <w:pPr>
        <w:rPr>
          <w:rFonts w:hint="eastAsia"/>
          <w:sz w:val="22"/>
          <w:szCs w:val="22"/>
        </w:rPr>
      </w:pPr>
      <w:r w:rsidRPr="00E63711">
        <w:rPr>
          <w:rFonts w:hint="eastAsia"/>
          <w:sz w:val="22"/>
          <w:szCs w:val="22"/>
        </w:rPr>
        <w:t>●</w:t>
      </w:r>
      <w:r w:rsidRPr="00E63711">
        <w:rPr>
          <w:rFonts w:hint="eastAsia"/>
          <w:sz w:val="22"/>
          <w:szCs w:val="22"/>
        </w:rPr>
        <w:tab/>
        <w:t>Human analysts may take a long time to discover useful information</w:t>
      </w:r>
    </w:p>
    <w:p w:rsidR="00C860AB" w:rsidRPr="00E63711" w:rsidRDefault="00E63711" w:rsidP="00E63711">
      <w:pPr>
        <w:rPr>
          <w:sz w:val="22"/>
          <w:szCs w:val="22"/>
        </w:rPr>
      </w:pPr>
      <w:r w:rsidRPr="00E63711">
        <w:rPr>
          <w:rFonts w:hint="eastAsia"/>
          <w:sz w:val="22"/>
          <w:szCs w:val="22"/>
        </w:rPr>
        <w:t>●</w:t>
      </w:r>
      <w:r w:rsidRPr="00E63711">
        <w:rPr>
          <w:rFonts w:hint="eastAsia"/>
          <w:sz w:val="22"/>
          <w:szCs w:val="22"/>
        </w:rPr>
        <w:tab/>
        <w:t>Much of the data is never analyzed at all</w:t>
      </w:r>
    </w:p>
    <w:p w:rsidR="00E63711" w:rsidRPr="00E63711" w:rsidRDefault="00E63711" w:rsidP="00E63711">
      <w:pPr>
        <w:pStyle w:val="ListParagraph"/>
        <w:numPr>
          <w:ilvl w:val="0"/>
          <w:numId w:val="2"/>
        </w:numPr>
        <w:rPr>
          <w:rFonts w:eastAsia="Times New Roman"/>
          <w:color w:val="000000"/>
          <w:sz w:val="22"/>
          <w:szCs w:val="22"/>
        </w:rPr>
      </w:pPr>
      <w:r w:rsidRPr="00E63711">
        <w:rPr>
          <w:rFonts w:ascii="Arial" w:eastAsia="Arial" w:hAnsi="Arial" w:cs="Arial"/>
          <w:color w:val="000000"/>
          <w:sz w:val="22"/>
          <w:szCs w:val="22"/>
        </w:rPr>
        <w:t xml:space="preserve">The Data Gap: Data growth against the number of </w:t>
      </w:r>
      <w:r w:rsidR="00FF321F" w:rsidRPr="00E63711">
        <w:rPr>
          <w:rFonts w:ascii="Arial" w:eastAsia="Arial" w:hAnsi="Arial" w:cs="Arial"/>
          <w:color w:val="000000"/>
          <w:sz w:val="22"/>
          <w:szCs w:val="22"/>
        </w:rPr>
        <w:t>analysts</w:t>
      </w:r>
      <w:r w:rsidRPr="00E63711">
        <w:rPr>
          <w:rFonts w:ascii="Arial" w:eastAsia="Arial" w:hAnsi="Arial" w:cs="Arial"/>
          <w:color w:val="000000"/>
          <w:sz w:val="22"/>
          <w:szCs w:val="22"/>
        </w:rPr>
        <w:t>. In spite of the large increase in data, the number of FTE (Full Time Equivalent) involved in data analysis remains in practice constant.</w:t>
      </w:r>
    </w:p>
    <w:p w:rsidR="00E63711" w:rsidRPr="00E63711" w:rsidRDefault="00E63711" w:rsidP="00C860AB">
      <w:pPr>
        <w:rPr>
          <w:sz w:val="22"/>
          <w:szCs w:val="22"/>
        </w:rPr>
      </w:pPr>
      <w:bookmarkStart w:id="0" w:name="_GoBack"/>
      <w:bookmarkEnd w:id="0"/>
    </w:p>
    <w:p w:rsidR="00C860AB" w:rsidRPr="00E63711" w:rsidRDefault="00C860AB" w:rsidP="00C860AB">
      <w:pPr>
        <w:rPr>
          <w:sz w:val="22"/>
          <w:szCs w:val="22"/>
        </w:rPr>
      </w:pPr>
      <w:r w:rsidRPr="00E63711">
        <w:rPr>
          <w:sz w:val="22"/>
          <w:szCs w:val="22"/>
        </w:rPr>
        <w:t>orange line: data growth</w:t>
      </w:r>
    </w:p>
    <w:p w:rsidR="00C860AB" w:rsidRPr="00E63711" w:rsidRDefault="00C860AB" w:rsidP="00C860AB">
      <w:pPr>
        <w:rPr>
          <w:sz w:val="22"/>
          <w:szCs w:val="22"/>
        </w:rPr>
      </w:pPr>
      <w:r w:rsidRPr="00E63711">
        <w:rPr>
          <w:sz w:val="22"/>
          <w:szCs w:val="22"/>
        </w:rPr>
        <w:t>blue line: number of analysts</w:t>
      </w:r>
    </w:p>
    <w:p w:rsidR="00CC46AB" w:rsidRPr="00E63711" w:rsidRDefault="00CC46AB" w:rsidP="00CC46AB">
      <w:pPr>
        <w:rPr>
          <w:sz w:val="22"/>
          <w:szCs w:val="22"/>
        </w:rPr>
      </w:pPr>
    </w:p>
    <w:p w:rsidR="00CC46AB" w:rsidRPr="00E63711" w:rsidRDefault="00CC46AB" w:rsidP="00CC46AB">
      <w:pPr>
        <w:rPr>
          <w:b/>
          <w:sz w:val="22"/>
          <w:szCs w:val="22"/>
        </w:rPr>
      </w:pPr>
      <w:r w:rsidRPr="00E63711">
        <w:rPr>
          <w:b/>
          <w:sz w:val="22"/>
          <w:szCs w:val="22"/>
        </w:rPr>
        <w:t>Classification</w:t>
      </w:r>
    </w:p>
    <w:p w:rsidR="00000000" w:rsidRPr="00E63711" w:rsidRDefault="00FF321F" w:rsidP="00CC46AB">
      <w:pPr>
        <w:numPr>
          <w:ilvl w:val="0"/>
          <w:numId w:val="3"/>
        </w:numPr>
        <w:rPr>
          <w:sz w:val="22"/>
          <w:szCs w:val="22"/>
        </w:rPr>
      </w:pPr>
      <w:r w:rsidRPr="00E63711">
        <w:rPr>
          <w:sz w:val="22"/>
          <w:szCs w:val="22"/>
        </w:rPr>
        <w:t xml:space="preserve">Given a collection of records </w:t>
      </w:r>
    </w:p>
    <w:p w:rsidR="00000000" w:rsidRPr="00E63711" w:rsidRDefault="00FF321F" w:rsidP="00CC46AB">
      <w:pPr>
        <w:numPr>
          <w:ilvl w:val="1"/>
          <w:numId w:val="3"/>
        </w:numPr>
        <w:rPr>
          <w:sz w:val="22"/>
          <w:szCs w:val="22"/>
        </w:rPr>
      </w:pPr>
      <w:r w:rsidRPr="00E63711">
        <w:rPr>
          <w:sz w:val="22"/>
          <w:szCs w:val="22"/>
        </w:rPr>
        <w:t xml:space="preserve">Each record contains a set of </w:t>
      </w:r>
      <w:r w:rsidRPr="00E63711">
        <w:rPr>
          <w:i/>
          <w:iCs/>
          <w:sz w:val="22"/>
          <w:szCs w:val="22"/>
        </w:rPr>
        <w:t>attributes</w:t>
      </w:r>
      <w:r w:rsidRPr="00E63711">
        <w:rPr>
          <w:sz w:val="22"/>
          <w:szCs w:val="22"/>
        </w:rPr>
        <w:t xml:space="preserve">, one of the attributes is the </w:t>
      </w:r>
      <w:r w:rsidRPr="00E63711">
        <w:rPr>
          <w:i/>
          <w:iCs/>
          <w:sz w:val="22"/>
          <w:szCs w:val="22"/>
        </w:rPr>
        <w:t>class</w:t>
      </w:r>
      <w:r w:rsidRPr="00E63711">
        <w:rPr>
          <w:sz w:val="22"/>
          <w:szCs w:val="22"/>
        </w:rPr>
        <w:t>.</w:t>
      </w:r>
    </w:p>
    <w:p w:rsidR="00000000" w:rsidRPr="00E63711" w:rsidRDefault="00FF321F" w:rsidP="00CC46AB">
      <w:pPr>
        <w:numPr>
          <w:ilvl w:val="0"/>
          <w:numId w:val="3"/>
        </w:numPr>
        <w:rPr>
          <w:sz w:val="22"/>
          <w:szCs w:val="22"/>
        </w:rPr>
      </w:pPr>
      <w:r w:rsidRPr="00E63711">
        <w:rPr>
          <w:sz w:val="22"/>
          <w:szCs w:val="22"/>
        </w:rPr>
        <w:t xml:space="preserve">Find a </w:t>
      </w:r>
      <w:r w:rsidR="00CC46AB" w:rsidRPr="00E63711">
        <w:rPr>
          <w:i/>
          <w:iCs/>
          <w:sz w:val="22"/>
          <w:szCs w:val="22"/>
        </w:rPr>
        <w:t>model</w:t>
      </w:r>
      <w:r w:rsidR="00CC46AB" w:rsidRPr="00E63711">
        <w:rPr>
          <w:sz w:val="22"/>
          <w:szCs w:val="22"/>
        </w:rPr>
        <w:t xml:space="preserve"> for</w:t>
      </w:r>
      <w:r w:rsidRPr="00E63711">
        <w:rPr>
          <w:sz w:val="22"/>
          <w:szCs w:val="22"/>
        </w:rPr>
        <w:t xml:space="preserve"> class attribute as a function of the values of other attributes.</w:t>
      </w:r>
    </w:p>
    <w:p w:rsidR="00000000" w:rsidRPr="00E63711" w:rsidRDefault="00FF321F" w:rsidP="00CC46AB">
      <w:pPr>
        <w:numPr>
          <w:ilvl w:val="0"/>
          <w:numId w:val="3"/>
        </w:numPr>
        <w:rPr>
          <w:sz w:val="22"/>
          <w:szCs w:val="22"/>
        </w:rPr>
      </w:pPr>
      <w:r w:rsidRPr="00E63711">
        <w:rPr>
          <w:sz w:val="22"/>
          <w:szCs w:val="22"/>
        </w:rPr>
        <w:t xml:space="preserve">Goal: </w:t>
      </w:r>
      <w:r w:rsidRPr="00E63711">
        <w:rPr>
          <w:sz w:val="22"/>
          <w:szCs w:val="22"/>
          <w:u w:val="single"/>
        </w:rPr>
        <w:t>previously unseen</w:t>
      </w:r>
      <w:r w:rsidRPr="00E63711">
        <w:rPr>
          <w:sz w:val="22"/>
          <w:szCs w:val="22"/>
        </w:rPr>
        <w:t xml:space="preserve"> records should be assigned a class as accurately as possible.</w:t>
      </w:r>
    </w:p>
    <w:p w:rsidR="00CC46AB" w:rsidRPr="00E63711" w:rsidRDefault="00CC46AB" w:rsidP="00CC46AB">
      <w:pPr>
        <w:rPr>
          <w:sz w:val="22"/>
          <w:szCs w:val="22"/>
        </w:rPr>
      </w:pPr>
    </w:p>
    <w:p w:rsidR="00CC46AB" w:rsidRPr="00E63711" w:rsidRDefault="00CC46AB" w:rsidP="00CC46AB">
      <w:pPr>
        <w:rPr>
          <w:sz w:val="22"/>
          <w:szCs w:val="22"/>
        </w:rPr>
      </w:pPr>
      <w:r w:rsidRPr="00E63711">
        <w:rPr>
          <w:b/>
          <w:sz w:val="22"/>
          <w:szCs w:val="22"/>
        </w:rPr>
        <w:t>Decision</w:t>
      </w:r>
      <w:r w:rsidRPr="00E63711">
        <w:rPr>
          <w:sz w:val="22"/>
          <w:szCs w:val="22"/>
        </w:rPr>
        <w:t xml:space="preserve"> </w:t>
      </w:r>
      <w:r w:rsidRPr="00E63711">
        <w:rPr>
          <w:b/>
          <w:sz w:val="22"/>
          <w:szCs w:val="22"/>
        </w:rPr>
        <w:t>tree</w:t>
      </w:r>
    </w:p>
    <w:p w:rsidR="00CC46AB" w:rsidRPr="00E63711" w:rsidRDefault="00CC46AB" w:rsidP="00CC46A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63711">
        <w:rPr>
          <w:sz w:val="22"/>
          <w:szCs w:val="22"/>
        </w:rPr>
        <w:t>Find the best split</w:t>
      </w:r>
    </w:p>
    <w:p w:rsidR="00CC46AB" w:rsidRPr="00E63711" w:rsidRDefault="00CC46AB" w:rsidP="00CC46A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63711">
        <w:rPr>
          <w:sz w:val="22"/>
          <w:szCs w:val="22"/>
        </w:rPr>
        <w:t xml:space="preserve">Measure the node impurity </w:t>
      </w:r>
    </w:p>
    <w:p w:rsidR="00CC46AB" w:rsidRPr="00E63711" w:rsidRDefault="00CC46AB" w:rsidP="00CC46AB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E63711">
        <w:rPr>
          <w:sz w:val="22"/>
          <w:szCs w:val="22"/>
        </w:rPr>
        <w:t>Gini index</w:t>
      </w:r>
    </w:p>
    <w:p w:rsidR="00000000" w:rsidRPr="00E63711" w:rsidRDefault="00FF321F" w:rsidP="00CC46AB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E63711">
        <w:rPr>
          <w:sz w:val="22"/>
          <w:szCs w:val="22"/>
        </w:rPr>
        <w:t>Entropy</w:t>
      </w:r>
    </w:p>
    <w:p w:rsidR="00CC46AB" w:rsidRPr="00E63711" w:rsidRDefault="00FF321F" w:rsidP="00CC46AB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E63711">
        <w:rPr>
          <w:sz w:val="22"/>
          <w:szCs w:val="22"/>
        </w:rPr>
        <w:t>Misclassification Error</w:t>
      </w:r>
    </w:p>
    <w:p w:rsidR="00CC46AB" w:rsidRPr="00E63711" w:rsidRDefault="00CC46AB" w:rsidP="00CC46AB">
      <w:pPr>
        <w:rPr>
          <w:sz w:val="22"/>
          <w:szCs w:val="22"/>
        </w:rPr>
      </w:pPr>
    </w:p>
    <w:p w:rsidR="00CC46AB" w:rsidRPr="00E63711" w:rsidRDefault="00CC46AB" w:rsidP="00CC46AB">
      <w:pPr>
        <w:rPr>
          <w:sz w:val="22"/>
          <w:szCs w:val="22"/>
        </w:rPr>
      </w:pPr>
    </w:p>
    <w:p w:rsidR="00CC46AB" w:rsidRPr="00E63711" w:rsidRDefault="00CC46AB" w:rsidP="00CC46AB">
      <w:pPr>
        <w:rPr>
          <w:b/>
          <w:bCs/>
          <w:sz w:val="22"/>
          <w:szCs w:val="22"/>
        </w:rPr>
      </w:pPr>
      <w:r w:rsidRPr="00E63711">
        <w:rPr>
          <w:b/>
          <w:bCs/>
          <w:sz w:val="22"/>
          <w:szCs w:val="22"/>
        </w:rPr>
        <w:t>Association Rule Discovery</w:t>
      </w:r>
    </w:p>
    <w:p w:rsidR="00E63711" w:rsidRPr="00E63711" w:rsidRDefault="00E63711" w:rsidP="00E63711">
      <w:pPr>
        <w:rPr>
          <w:sz w:val="22"/>
          <w:szCs w:val="22"/>
        </w:rPr>
      </w:pPr>
      <w:r w:rsidRPr="00E63711">
        <w:rPr>
          <w:sz w:val="22"/>
          <w:szCs w:val="22"/>
        </w:rPr>
        <w:t>Supermarket shelf management.</w:t>
      </w:r>
    </w:p>
    <w:p w:rsidR="00E63711" w:rsidRPr="00E63711" w:rsidRDefault="00E63711" w:rsidP="00E63711">
      <w:pPr>
        <w:rPr>
          <w:sz w:val="22"/>
          <w:szCs w:val="22"/>
        </w:rPr>
      </w:pPr>
      <w:r w:rsidRPr="00E63711">
        <w:rPr>
          <w:sz w:val="22"/>
          <w:szCs w:val="22"/>
        </w:rPr>
        <w:t>– Goal: To identify items that are bought together by sufficiently many customers.</w:t>
      </w:r>
    </w:p>
    <w:p w:rsidR="00E63711" w:rsidRPr="00E63711" w:rsidRDefault="00E63711" w:rsidP="00E63711">
      <w:pPr>
        <w:rPr>
          <w:sz w:val="22"/>
          <w:szCs w:val="22"/>
        </w:rPr>
      </w:pPr>
    </w:p>
    <w:p w:rsidR="00E63711" w:rsidRDefault="00E63711" w:rsidP="00E63711">
      <w:pPr>
        <w:rPr>
          <w:b/>
          <w:bCs/>
          <w:sz w:val="22"/>
          <w:szCs w:val="22"/>
        </w:rPr>
      </w:pPr>
      <w:r w:rsidRPr="00E63711">
        <w:rPr>
          <w:b/>
          <w:bCs/>
          <w:sz w:val="22"/>
          <w:szCs w:val="22"/>
        </w:rPr>
        <w:t>Open Source Data Mining Tools</w:t>
      </w:r>
    </w:p>
    <w:p w:rsidR="00E63711" w:rsidRPr="00E63711" w:rsidRDefault="00E63711" w:rsidP="00E63711">
      <w:pPr>
        <w:rPr>
          <w:sz w:val="22"/>
          <w:szCs w:val="22"/>
        </w:rPr>
      </w:pPr>
      <w:r w:rsidRPr="00E63711">
        <w:rPr>
          <w:sz w:val="22"/>
          <w:szCs w:val="22"/>
        </w:rPr>
        <w:t>KNIME: Written in Java and based on Eclipse, KNIME is easy to extend and to add plugins</w:t>
      </w:r>
    </w:p>
    <w:p w:rsidR="00E63711" w:rsidRPr="00E63711" w:rsidRDefault="00E63711" w:rsidP="00E63711">
      <w:pPr>
        <w:rPr>
          <w:sz w:val="22"/>
          <w:szCs w:val="22"/>
        </w:rPr>
      </w:pPr>
      <w:r w:rsidRPr="00E63711">
        <w:rPr>
          <w:sz w:val="22"/>
          <w:szCs w:val="22"/>
        </w:rPr>
        <w:t>RapidMiner: Written in the Java Programming language, this tool offers advanced analytics through template-based frameworks.</w:t>
      </w:r>
    </w:p>
    <w:p w:rsidR="00E63711" w:rsidRPr="00E63711" w:rsidRDefault="00E63711" w:rsidP="00E63711">
      <w:pPr>
        <w:rPr>
          <w:sz w:val="22"/>
          <w:szCs w:val="22"/>
        </w:rPr>
      </w:pPr>
      <w:r w:rsidRPr="00E63711">
        <w:rPr>
          <w:sz w:val="22"/>
          <w:szCs w:val="22"/>
        </w:rPr>
        <w:t>R-Programming: It’s primarily written in C and Fortran. And a lot of its modules are written in R itself.</w:t>
      </w:r>
    </w:p>
    <w:p w:rsidR="00E63711" w:rsidRPr="00E63711" w:rsidRDefault="00E63711" w:rsidP="00E63711">
      <w:pPr>
        <w:rPr>
          <w:sz w:val="22"/>
          <w:szCs w:val="22"/>
        </w:rPr>
      </w:pPr>
      <w:r w:rsidRPr="00E63711">
        <w:rPr>
          <w:sz w:val="22"/>
          <w:szCs w:val="22"/>
        </w:rPr>
        <w:t xml:space="preserve">Orange: </w:t>
      </w:r>
      <w:proofErr w:type="gramStart"/>
      <w:r w:rsidRPr="00E63711">
        <w:rPr>
          <w:sz w:val="22"/>
          <w:szCs w:val="22"/>
        </w:rPr>
        <w:t>a</w:t>
      </w:r>
      <w:proofErr w:type="gramEnd"/>
      <w:r w:rsidRPr="00E63711">
        <w:rPr>
          <w:sz w:val="22"/>
          <w:szCs w:val="22"/>
        </w:rPr>
        <w:t xml:space="preserve"> Python-based tools with components for machine learning</w:t>
      </w:r>
    </w:p>
    <w:p w:rsidR="00E63711" w:rsidRPr="00E63711" w:rsidRDefault="00E63711" w:rsidP="00E63711">
      <w:pPr>
        <w:rPr>
          <w:sz w:val="22"/>
          <w:szCs w:val="22"/>
        </w:rPr>
      </w:pPr>
    </w:p>
    <w:p w:rsidR="00CC46AB" w:rsidRPr="00E63711" w:rsidRDefault="00CC46AB" w:rsidP="00CC46AB">
      <w:pPr>
        <w:rPr>
          <w:sz w:val="22"/>
          <w:szCs w:val="22"/>
        </w:rPr>
      </w:pPr>
    </w:p>
    <w:p w:rsidR="00C860AB" w:rsidRPr="00E63711" w:rsidRDefault="00C860AB" w:rsidP="00CC46AB">
      <w:pPr>
        <w:rPr>
          <w:sz w:val="22"/>
          <w:szCs w:val="22"/>
        </w:rPr>
      </w:pPr>
    </w:p>
    <w:sectPr w:rsidR="00C860AB" w:rsidRPr="00E63711" w:rsidSect="00D14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52EB7"/>
    <w:multiLevelType w:val="hybridMultilevel"/>
    <w:tmpl w:val="AD60DB9C"/>
    <w:lvl w:ilvl="0" w:tplc="B1E88CA4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5C81C52">
      <w:start w:val="-31142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87A6892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BCEB5DE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EDCB69E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FE0B304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C0E9996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05CAC34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9EAADEA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79619C"/>
    <w:multiLevelType w:val="hybridMultilevel"/>
    <w:tmpl w:val="DA34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C450A"/>
    <w:multiLevelType w:val="hybridMultilevel"/>
    <w:tmpl w:val="BCD4BFDC"/>
    <w:lvl w:ilvl="0" w:tplc="DF4E508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5C223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38301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122F0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B454A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A6491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C8D2A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1CC85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62999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DB40870"/>
    <w:multiLevelType w:val="hybridMultilevel"/>
    <w:tmpl w:val="CD3E62F2"/>
    <w:lvl w:ilvl="0" w:tplc="3FA6586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D6654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7280B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6454484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5A7839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3E24EE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4438877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A2D424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5EB6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688169EB"/>
    <w:multiLevelType w:val="hybridMultilevel"/>
    <w:tmpl w:val="35B4AE12"/>
    <w:lvl w:ilvl="0" w:tplc="844A9014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B00EA94" w:tentative="1">
      <w:start w:val="1"/>
      <w:numFmt w:val="bullet"/>
      <w:lvlText w:val="●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642226E" w:tentative="1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D8EB624" w:tentative="1">
      <w:start w:val="1"/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2AE084A" w:tentative="1">
      <w:start w:val="1"/>
      <w:numFmt w:val="bullet"/>
      <w:lvlText w:val="●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1EEB4FA" w:tentative="1">
      <w:start w:val="1"/>
      <w:numFmt w:val="bullet"/>
      <w:lvlText w:val="●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55ACA8A" w:tentative="1">
      <w:start w:val="1"/>
      <w:numFmt w:val="bullet"/>
      <w:lvlText w:val="●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3EA99BA" w:tentative="1">
      <w:start w:val="1"/>
      <w:numFmt w:val="bullet"/>
      <w:lvlText w:val="●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3D880C6" w:tentative="1">
      <w:start w:val="1"/>
      <w:numFmt w:val="bullet"/>
      <w:lvlText w:val="●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AB"/>
    <w:rsid w:val="00C860AB"/>
    <w:rsid w:val="00CC46AB"/>
    <w:rsid w:val="00D142ED"/>
    <w:rsid w:val="00E63711"/>
    <w:rsid w:val="00FF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3A49"/>
  <w15:chartTrackingRefBased/>
  <w15:docId w15:val="{CA6D9FDF-F2E9-7348-8020-C3A5A15A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60A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860AB"/>
    <w:pPr>
      <w:ind w:left="720"/>
      <w:contextualSpacing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77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56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6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63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25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3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64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78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7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06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Yichun</dc:creator>
  <cp:keywords/>
  <dc:description/>
  <cp:lastModifiedBy>Zhou Yichun</cp:lastModifiedBy>
  <cp:revision>1</cp:revision>
  <dcterms:created xsi:type="dcterms:W3CDTF">2018-10-26T19:34:00Z</dcterms:created>
  <dcterms:modified xsi:type="dcterms:W3CDTF">2018-10-27T00:38:00Z</dcterms:modified>
</cp:coreProperties>
</file>