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JOB CHECKLIST</w:t>
      </w:r>
    </w:p>
    <w:p>
      <w:r>
        <w:rPr>
          <w:i/>
          <w:color w:val="6B7B83"/>
          <w:sz w:val="19"/>
        </w:rPr>
        <w:t>Bring on every job. Mark each item as you finish. Matches the QC CHECKLISTS tab.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Job ID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Customer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Service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Cleaner(s)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Time in / out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KITCHEN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Counters &amp; backsplash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Sink &amp; faucet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Appliance fronts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Stovetop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Microwave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Cabinet fronts (spot)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Floor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Trash out &amp; new liner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BATHROOMS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Toilet incl. base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Shower / tub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Sink, counter, faucet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Mirrors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Floor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Towels straightened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LIVING &amp; BEDROOMS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Dust reachable surfaces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Switches &amp; handles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Floors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Beds made / linens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Glass &amp; mirrors</w:t>
            </w:r>
          </w:p>
        </w:tc>
        <w:tc>
          <w:tcPr>
            <w:tcW w:type="dxa" w:w="5040"/>
          </w:tcPr>
          <w:p/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WRAP-UP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Special requests done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Nothing left behind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Final walk-through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Locked / secured as instructed</w:t>
            </w:r>
          </w:p>
        </w:tc>
      </w:tr>
    </w:tbl>
    <w:p/>
    <w:p>
      <w:r>
        <w:rPr>
          <w:b/>
          <w:i w:val="0"/>
          <w:color w:val="0F4C5C"/>
          <w:sz w:val="18"/>
        </w:rPr>
        <w:t>Notes for the office (issues, damage, supplies low)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OperatorGrid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Checklist</dc:title>
  <dc:creator>OperatorGrid</dc:creator>
  <cp:lastModifiedBy>OperatorGrid</cp:lastModifiedBy>
  <dcterms:created xsi:type="dcterms:W3CDTF">2026-10-01T00:00:00Z</dcterms:created>
  <dcterms:modified xsi:type="dcterms:W3CDTF">2026-10-01T00:00:00Z</dcterms:modified>
</cp:coreProperties>
</file>