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D358" w14:textId="251806C1" w:rsidR="110B7272" w:rsidRPr="009749D7" w:rsidRDefault="110B7272" w:rsidP="00F55FFD">
      <w:pPr>
        <w:spacing w:beforeAutospacing="1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Nombres:</w:t>
      </w:r>
    </w:p>
    <w:p w14:paraId="06FA1301" w14:textId="43CBB21E" w:rsidR="110B7272" w:rsidRPr="009749D7" w:rsidRDefault="110B7272" w:rsidP="00F55FFD">
      <w:pPr>
        <w:pStyle w:val="Prrafodelista"/>
        <w:numPr>
          <w:ilvl w:val="0"/>
          <w:numId w:val="4"/>
        </w:numPr>
        <w:spacing w:beforeAutospacing="1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Daniel Lemus Correa</w:t>
      </w:r>
      <w:r w:rsid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Código: 2359843</w:t>
      </w:r>
    </w:p>
    <w:p w14:paraId="0BA58FCE" w14:textId="12274473" w:rsidR="110B7272" w:rsidRPr="009749D7" w:rsidRDefault="110B7272" w:rsidP="00F55FFD">
      <w:pPr>
        <w:pStyle w:val="Prrafodelista"/>
        <w:numPr>
          <w:ilvl w:val="0"/>
          <w:numId w:val="4"/>
        </w:numPr>
        <w:spacing w:beforeAutospacing="1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Nicolas Pérez</w:t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="009749D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278F1B09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Código: 23</w:t>
      </w:r>
      <w:r w:rsidR="1EA6444C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60783</w:t>
      </w:r>
    </w:p>
    <w:p w14:paraId="639DB3DB" w14:textId="029BFA83" w:rsidR="110B7272" w:rsidRPr="009749D7" w:rsidRDefault="009749D7" w:rsidP="00F55FFD">
      <w:pPr>
        <w:pStyle w:val="Prrafodelista"/>
        <w:numPr>
          <w:ilvl w:val="0"/>
          <w:numId w:val="4"/>
        </w:numPr>
        <w:spacing w:beforeAutospacing="1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María</w:t>
      </w:r>
      <w:r w:rsidR="110B7272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Paz </w:t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Gutiérrez</w:t>
      </w:r>
      <w:r w:rsidR="110B7272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110B7272" w:rsidRPr="009749D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15D5A186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Código: </w:t>
      </w:r>
      <w:r w:rsidR="6A022503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2386707</w:t>
      </w:r>
    </w:p>
    <w:p w14:paraId="29FA8A1A" w14:textId="0B7F8174" w:rsidR="110B7272" w:rsidRPr="009749D7" w:rsidRDefault="110B7272" w:rsidP="00F55FFD">
      <w:pPr>
        <w:pStyle w:val="Prrafodelista"/>
        <w:numPr>
          <w:ilvl w:val="0"/>
          <w:numId w:val="4"/>
        </w:numPr>
        <w:spacing w:beforeAutospacing="1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Francisco López</w:t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="556BF9BB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Código: 23</w:t>
      </w:r>
      <w:r w:rsidR="6B453891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04390</w:t>
      </w:r>
    </w:p>
    <w:p w14:paraId="7FCD9A65" w14:textId="27F99348" w:rsidR="77E66011" w:rsidRPr="009749D7" w:rsidRDefault="77E66011" w:rsidP="00F55FFD">
      <w:pPr>
        <w:spacing w:beforeAutospacing="1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Pre-Laboratorio</w:t>
      </w:r>
      <w:r w:rsidR="6B453891"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Instrumentación y </w:t>
      </w:r>
      <w:r w:rsidR="17DAD057"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Automatización</w:t>
      </w:r>
      <w:r w:rsidR="17DAD057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EE12EA3" w14:textId="3DAFAF89" w:rsidR="000C33B3" w:rsidRPr="009749D7" w:rsidRDefault="000C33B3" w:rsidP="00F55FF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 xml:space="preserve">1. </w:t>
      </w:r>
      <w:r w:rsidR="11089E4D" w:rsidRPr="009749D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 xml:space="preserve">Aprender: </w:t>
      </w:r>
      <w:r w:rsidR="11089E4D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Defina con sus propias palabras y formule la ecuación cuando corresponda.</w:t>
      </w:r>
    </w:p>
    <w:p w14:paraId="1A2D94E5" w14:textId="136D67E8" w:rsidR="000C33B3" w:rsidRPr="009749D7" w:rsidRDefault="11089E4D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1.1 Rango y Span (FSO):</w:t>
      </w:r>
    </w:p>
    <w:p w14:paraId="4B6A7D15" w14:textId="38BAE778" w:rsidR="000C33B3" w:rsidRPr="009749D7" w:rsidRDefault="11089E4D" w:rsidP="00F55FFD">
      <w:pPr>
        <w:pStyle w:val="Prrafode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Rango:</w:t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intervalo de valores que el instrumento puede medir.</w:t>
      </w:r>
      <w:r w:rsidR="000C33B3" w:rsidRPr="009749D7">
        <w:rPr>
          <w:rFonts w:ascii="Times New Roman" w:hAnsi="Times New Roman" w:cs="Times New Roman"/>
          <w:sz w:val="24"/>
          <w:szCs w:val="24"/>
        </w:rPr>
        <w:br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 0–3 kg.</w:t>
      </w:r>
    </w:p>
    <w:p w14:paraId="4468BCD0" w14:textId="585CA836" w:rsidR="000C33B3" w:rsidRPr="009749D7" w:rsidRDefault="11089E4D" w:rsidP="00F55FF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Span o FSO (Full Scale Output):</w:t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diferencia entre el valor máximo y mínimo del rango.</w:t>
      </w:r>
    </w:p>
    <w:p w14:paraId="4A4ABC69" w14:textId="5A4D6144" w:rsidR="000C33B3" w:rsidRPr="009749D7" w:rsidRDefault="009749D7" w:rsidP="00F55FFD">
      <w:pPr>
        <w:spacing w:before="100" w:beforeAutospacing="1" w:after="100" w:afterAutospacing="1" w:line="360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span</m:t>
          </m:r>
          <m:r>
            <w:rPr>
              <w:rFonts w:ascii="Cambria Math" w:hAnsi="Cambria Math" w:cs="Times New Roman"/>
              <w:sz w:val="24"/>
              <w:szCs w:val="24"/>
            </w:rPr>
            <m:t> = valor máx - valor mín</m:t>
          </m:r>
        </m:oMath>
      </m:oMathPara>
    </w:p>
    <w:p w14:paraId="6F66EF7D" w14:textId="32FCE133" w:rsidR="000C33B3" w:rsidRPr="009749D7" w:rsidRDefault="11089E4D" w:rsidP="00F55FFD">
      <w:pPr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En voltaje:</w:t>
      </w:r>
    </w:p>
    <w:p w14:paraId="28CF4D66" w14:textId="107FB1F5" w:rsidR="000C33B3" w:rsidRPr="009749D7" w:rsidRDefault="000C33B3" w:rsidP="00F55FFD">
      <w:pPr>
        <w:spacing w:before="100" w:beforeAutospacing="1" w:after="100" w:afterAutospacing="1" w:line="360" w:lineRule="auto"/>
        <w:ind w:left="142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FSO =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máx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 - 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mín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 </m:t>
          </m:r>
        </m:oMath>
      </m:oMathPara>
    </w:p>
    <w:p w14:paraId="39DE4EE3" w14:textId="40E96EFB" w:rsidR="000C33B3" w:rsidRPr="009749D7" w:rsidRDefault="11089E4D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1.2 Histéresis:</w:t>
      </w:r>
    </w:p>
    <w:p w14:paraId="52D4D2DB" w14:textId="142B2763" w:rsidR="000C33B3" w:rsidRPr="009749D7" w:rsidRDefault="2393E05E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la diferencia en la salida del sensor para un mismo valor de entrada cuando se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llega desde carga creciente o carga decreciente.</w:t>
      </w:r>
    </w:p>
    <w:p w14:paraId="06EC7378" w14:textId="28A2D020" w:rsidR="000C33B3" w:rsidRDefault="2393E05E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Se expresa como porcentaje del fondo de escala:</w:t>
      </w:r>
      <w:r w:rsidR="046B0216"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</w:t>
      </w:r>
    </w:p>
    <w:p w14:paraId="1C1F4B73" w14:textId="0A4579CF" w:rsidR="004D2814" w:rsidRPr="009749D7" w:rsidRDefault="004D2814" w:rsidP="00F55FFD">
      <w:pPr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s-CO"/>
            </w:rPr>
            <m:t>%H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CO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s-CO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s-CO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ascenso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CO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s-CO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descenso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CO"/>
                </w:rPr>
                <m:t>FSO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s-CO"/>
            </w:rPr>
            <m:t>*100</m:t>
          </m:r>
        </m:oMath>
      </m:oMathPara>
    </w:p>
    <w:p w14:paraId="00E5F023" w14:textId="3F72EF2B" w:rsidR="000C33B3" w:rsidRPr="009749D7" w:rsidRDefault="046B0216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</w:p>
    <w:p w14:paraId="59E6D8C8" w14:textId="5924E5DD" w:rsidR="000C33B3" w:rsidRPr="009749D7" w:rsidRDefault="11089E4D" w:rsidP="00F55FF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2. Investigar:</w:t>
      </w:r>
    </w:p>
    <w:p w14:paraId="3037A535" w14:textId="1CCFE79A" w:rsidR="000C33B3" w:rsidRPr="009749D7" w:rsidRDefault="4A6E1A96" w:rsidP="00F55FFD">
      <w:pPr>
        <w:spacing w:before="100" w:beforeAutospacing="1" w:after="100" w:afterAutospacing="1"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2.1 El principio del puente de Wheatstone.</w:t>
      </w:r>
    </w:p>
    <w:p w14:paraId="0A31F27C" w14:textId="19E87492" w:rsidR="000C33B3" w:rsidRPr="009749D7" w:rsidRDefault="079A4495" w:rsidP="00F55FFD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>Él</w:t>
      </w:r>
      <w:r w:rsidR="550E0DBC"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hyperlink r:id="rId5">
        <w:r w:rsidR="550E0DBC" w:rsidRPr="009749D7">
          <w:rPr>
            <w:rStyle w:val="Hipervnculo"/>
            <w:rFonts w:ascii="Times New Roman" w:eastAsia="Times New Roman" w:hAnsi="Times New Roman" w:cs="Times New Roman"/>
            <w:color w:val="0A0A0A"/>
            <w:sz w:val="24"/>
            <w:szCs w:val="24"/>
            <w:u w:val="none"/>
          </w:rPr>
          <w:t>puente de Wheatstone</w:t>
        </w:r>
      </w:hyperlink>
      <w:r w:rsidR="550E0DBC"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es un circuito eléctrico de cuatro resistencias configuradas en diamante, utilizado para medir con precisión resistencias desconocidas basándose en el principio de </w:t>
      </w:r>
      <w:r w:rsidR="550E0DBC" w:rsidRPr="009749D7">
        <w:rPr>
          <w:rFonts w:ascii="Times New Roman" w:eastAsia="Times New Roman" w:hAnsi="Times New Roman" w:cs="Times New Roman"/>
          <w:color w:val="001D35"/>
          <w:sz w:val="24"/>
          <w:szCs w:val="24"/>
        </w:rPr>
        <w:t>"deflexión nula" o equilibrio</w:t>
      </w:r>
      <w:r w:rsidR="550E0DBC"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. Cuando la relación entre las resistencias de ambos brazos es igual, la diferencia de potencial entre los puntos centrales es cero y no circula corriente por el galvanómetro, permitiendo calcular la resistencia desconocida </w:t>
      </w:r>
    </w:p>
    <w:p w14:paraId="41B8D0EF" w14:textId="47B83FF5" w:rsidR="000C33B3" w:rsidRPr="009749D7" w:rsidRDefault="4A6E1A96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un circuito de cuatro resistencias que permite medir cambios muy pequeños de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resistencia.</w:t>
      </w:r>
    </w:p>
    <w:p w14:paraId="28500E31" w14:textId="77777777" w:rsidR="000C33B3" w:rsidRPr="009749D7" w:rsidRDefault="4A6E1A96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Funciona comparando dos divisores de voltaje.</w:t>
      </w:r>
    </w:p>
    <w:p w14:paraId="0F98D2E5" w14:textId="29A90CDF" w:rsidR="000C33B3" w:rsidRDefault="4A6E1A96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el puente está balanceado:</w:t>
      </w:r>
    </w:p>
    <w:p w14:paraId="4D324CAC" w14:textId="6CD585EF" w:rsidR="004D2814" w:rsidRPr="009749D7" w:rsidRDefault="004D2814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s-CO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s-CO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s-CO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s-CO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s-CO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s-CO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s-CO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s-CO"/>
                    </w:rPr>
                    <m:t>4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s-CO"/>
            </w:rPr>
            <m:t>≫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s-CO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CO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CO"/>
                </w:rPr>
                <m:t>out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s-CO"/>
            </w:rPr>
            <m:t>=0</m:t>
          </m:r>
        </m:oMath>
      </m:oMathPara>
    </w:p>
    <w:p w14:paraId="22B4764C" w14:textId="5F739121" w:rsidR="000C33B3" w:rsidRPr="009749D7" w:rsidRDefault="13E2ACC1" w:rsidP="00F55F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hAnsi="Times New Roman" w:cs="Times New Roman"/>
          <w:sz w:val="24"/>
          <w:szCs w:val="24"/>
        </w:rPr>
        <w:t xml:space="preserve">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</w:p>
    <w:p w14:paraId="54298708" w14:textId="30947C1E" w:rsidR="000C33B3" w:rsidRPr="009749D7" w:rsidRDefault="4A6E1A96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una resistencia cambia (por deformación), aparece un voltaje diferencial. Este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voltaje será definido por el módulo amplificador que permite enviar la señal digital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y mostrar variaciones mínimas.</w:t>
      </w:r>
    </w:p>
    <w:p w14:paraId="2C07A5C1" w14:textId="6EA7AA17" w:rsidR="000C33B3" w:rsidRPr="009749D7" w:rsidRDefault="74782D29" w:rsidP="00F55FFD">
      <w:pPr>
        <w:spacing w:before="100" w:beforeAutospacing="1" w:after="100" w:afterAutospacing="1"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2.2 </w:t>
      </w:r>
      <w:r w:rsidR="11089E4D"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funciona una celda de carga?</w:t>
      </w:r>
    </w:p>
    <w:p w14:paraId="3B7057EA" w14:textId="01B6905A" w:rsidR="000C33B3" w:rsidRPr="009749D7" w:rsidRDefault="2E937B71" w:rsidP="00F55FFD">
      <w:pPr>
        <w:spacing w:before="100" w:beforeAutospacing="1" w:after="100" w:afterAutospacing="1"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celda de carga es un transductor que convierte la fuerza o el peso en una señal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eléctrica medible, generalmente utilizando galgas extensiométricas. Al aplicar peso,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cuerpo metálico de la celda se deforma sutilmente, alterando la resistencia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eléctrica de las galgas, lo cual desequilibra un puente de Wheatstone y genera una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pequeña señal de voltaje proporcional a la carga.</w:t>
      </w:r>
    </w:p>
    <w:p w14:paraId="369E531F" w14:textId="77777777" w:rsidR="000C33B3" w:rsidRPr="009749D7" w:rsidRDefault="5109ABED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Una celda de carga convierte fuerza/peso → señal eléctrica.</w:t>
      </w:r>
    </w:p>
    <w:p w14:paraId="6A0554C1" w14:textId="77777777" w:rsidR="000C33B3" w:rsidRPr="009749D7" w:rsidRDefault="5109ABED" w:rsidP="00F55F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peso produce deformación mecánica.</w:t>
      </w:r>
    </w:p>
    <w:p w14:paraId="32BF8317" w14:textId="77777777" w:rsidR="000C33B3" w:rsidRPr="009749D7" w:rsidRDefault="5109ABED" w:rsidP="00F55F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Las galgas extensométricas cambian su resistencia.</w:t>
      </w:r>
    </w:p>
    <w:p w14:paraId="6583D23D" w14:textId="77777777" w:rsidR="000C33B3" w:rsidRPr="009749D7" w:rsidRDefault="5109ABED" w:rsidP="00F55F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El puente de Wheatstone detecta ese cambio.</w:t>
      </w:r>
    </w:p>
    <w:p w14:paraId="34A1CCC7" w14:textId="0F0059AB" w:rsidR="000C33B3" w:rsidRPr="009749D7" w:rsidRDefault="5109ABED" w:rsidP="00F55F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Se genera un voltaje proporcional al peso.</w:t>
      </w:r>
    </w:p>
    <w:p w14:paraId="762D92C6" w14:textId="7F16448F" w:rsidR="000C33B3" w:rsidRPr="009749D7" w:rsidRDefault="29A31365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2.3 </w:t>
      </w:r>
      <w:r w:rsidR="11089E4D"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¿Por qué es útil para sensores resistivos como las galgas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="11089E4D"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extensionétricas? Dibuje el circuito.</w:t>
      </w:r>
    </w:p>
    <w:p w14:paraId="0558E26B" w14:textId="42AD8D91" w:rsidR="000C33B3" w:rsidRPr="009749D7" w:rsidRDefault="3088039C" w:rsidP="00F55FFD">
      <w:pPr>
        <w:shd w:val="clear" w:color="auto" w:fill="FFFFFF" w:themeFill="background1"/>
        <w:spacing w:before="180" w:after="240" w:line="360" w:lineRule="auto"/>
        <w:ind w:left="708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El puente de Wheatstone es fundamental para galgas extensiométricas porque convierte cambios de resistencia extremadamente pequeños en variaciones de voltaje medibles. Permite una alta precisión, compensación automática de temperatura y linealidad en la medición de deformación al detectar desequilibrios en el puente. </w:t>
      </w:r>
    </w:p>
    <w:p w14:paraId="04884B6B" w14:textId="4C21FBB6" w:rsidR="000C33B3" w:rsidRPr="009749D7" w:rsidRDefault="000C33B3" w:rsidP="00F55FFD">
      <w:pPr>
        <w:shd w:val="clear" w:color="auto" w:fill="FFFFFF" w:themeFill="background1"/>
        <w:spacing w:before="180" w:after="240" w:line="36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14:paraId="570DCE99" w14:textId="7AD65DCE" w:rsidR="000C33B3" w:rsidRPr="009749D7" w:rsidRDefault="3088039C" w:rsidP="00F55FFD">
      <w:pPr>
        <w:shd w:val="clear" w:color="auto" w:fill="FFFFFF" w:themeFill="background1"/>
        <w:spacing w:before="180" w:after="240" w:line="360" w:lineRule="auto"/>
        <w:ind w:left="12" w:firstLine="708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¿Por qué es útil?</w:t>
      </w:r>
    </w:p>
    <w:p w14:paraId="48BE3898" w14:textId="52342A2D" w:rsidR="000C33B3" w:rsidRPr="009749D7" w:rsidRDefault="3088039C" w:rsidP="00F55FFD">
      <w:pPr>
        <w:pStyle w:val="Prrafodelista"/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>Alta Sensibilidad: Detecta variaciones diminutas de resistencia que un ohmetro no mediría.</w:t>
      </w:r>
    </w:p>
    <w:p w14:paraId="19AC1D1B" w14:textId="71DD0D6B" w:rsidR="000C33B3" w:rsidRPr="009749D7" w:rsidRDefault="3088039C" w:rsidP="00F55FFD">
      <w:pPr>
        <w:pStyle w:val="Prrafodelista"/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>Compensación de Temperatura: Si se usan galgas en brazos opuestos, los efectos térmicos se cancelan.</w:t>
      </w:r>
    </w:p>
    <w:p w14:paraId="2531FE2B" w14:textId="54F38690" w:rsidR="000C33B3" w:rsidRPr="009749D7" w:rsidRDefault="3088039C" w:rsidP="00F55FFD">
      <w:pPr>
        <w:pStyle w:val="Prrafodelista"/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>Salida Lineal: Proporciona un voltaje de salida proporcional a la fuerza aplicada.</w:t>
      </w:r>
    </w:p>
    <w:p w14:paraId="410CF049" w14:textId="04C11B62" w:rsidR="000C33B3" w:rsidRPr="009749D7" w:rsidRDefault="3088039C" w:rsidP="00F55FFD">
      <w:pPr>
        <w:pStyle w:val="Prrafodelista"/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>Versatilidad: Puede configurarse con 1, 2 o 4 galgas (puente completo) para aumentar la sensibilidad.</w:t>
      </w:r>
    </w:p>
    <w:p w14:paraId="059F5AD0" w14:textId="7F259237" w:rsidR="000C33B3" w:rsidRPr="009749D7" w:rsidRDefault="000C33B3" w:rsidP="00F55FFD">
      <w:pPr>
        <w:pStyle w:val="Prrafodelista"/>
        <w:shd w:val="clear" w:color="auto" w:fill="FFFFFF" w:themeFill="background1"/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14:paraId="732FE381" w14:textId="0295DAFE" w:rsidR="000C33B3" w:rsidRPr="009749D7" w:rsidRDefault="33312CFA" w:rsidP="00F55FFD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Porque permite convertir cambios muy pequeños de resistencia en una señal de </w:t>
      </w:r>
      <w:r w:rsidRPr="009749D7">
        <w:rPr>
          <w:rFonts w:ascii="Times New Roman" w:eastAsia="Times New Roman" w:hAnsi="Times New Roman" w:cs="Times New Roman"/>
          <w:sz w:val="24"/>
          <w:szCs w:val="24"/>
        </w:rPr>
        <w:t>voltaje medible y precisa.</w:t>
      </w:r>
    </w:p>
    <w:p w14:paraId="6AB5400F" w14:textId="2EF0D698" w:rsidR="000C33B3" w:rsidRPr="009749D7" w:rsidRDefault="33312CFA" w:rsidP="00F55FFD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Qué pasa en una galga extensiométrica</w:t>
      </w:r>
    </w:p>
    <w:p w14:paraId="3FB453BF" w14:textId="77777777" w:rsidR="000C33B3" w:rsidRPr="009749D7" w:rsidRDefault="33312CFA" w:rsidP="00F55FFD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galga cambia su </w:t>
      </w: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resistencia eléctrica</w:t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cuando se estira o comprime.</w:t>
      </w:r>
      <w:r w:rsidR="000C33B3" w:rsidRPr="009749D7">
        <w:rPr>
          <w:rFonts w:ascii="Times New Roman" w:hAnsi="Times New Roman" w:cs="Times New Roman"/>
          <w:sz w:val="24"/>
          <w:szCs w:val="24"/>
        </w:rPr>
        <w:br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problema es que ese cambio es </w:t>
      </w: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minúsculo</w:t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(del orden de milésimas de ohm).</w:t>
      </w:r>
      <w:r w:rsidR="000C33B3" w:rsidRPr="009749D7">
        <w:rPr>
          <w:rFonts w:ascii="Times New Roman" w:hAnsi="Times New Roman" w:cs="Times New Roman"/>
          <w:sz w:val="24"/>
          <w:szCs w:val="24"/>
        </w:rPr>
        <w:br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Medir eso directamente con un multímetro sería muy impreciso.</w:t>
      </w:r>
    </w:p>
    <w:p w14:paraId="45438FCF" w14:textId="3ADA8C08" w:rsidR="000C33B3" w:rsidRPr="009749D7" w:rsidRDefault="33312CFA" w:rsidP="00F55FFD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Qué hace el puente Wheatstone</w:t>
      </w:r>
    </w:p>
    <w:p w14:paraId="3E47A6F9" w14:textId="77777777" w:rsidR="000C33B3" w:rsidRPr="009749D7" w:rsidRDefault="33312CFA" w:rsidP="00F55FFD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puente es un circuito con </w:t>
      </w: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cuatro resistencias</w:t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formando un cuadrado.</w:t>
      </w:r>
      <w:r w:rsidR="000C33B3" w:rsidRPr="009749D7">
        <w:rPr>
          <w:rFonts w:ascii="Times New Roman" w:hAnsi="Times New Roman" w:cs="Times New Roman"/>
          <w:sz w:val="24"/>
          <w:szCs w:val="24"/>
        </w:rPr>
        <w:br/>
      </w: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el puente está equilibrado:</w:t>
      </w:r>
    </w:p>
    <w:p w14:paraId="3D612130" w14:textId="52ADCDE5" w:rsidR="000C33B3" w:rsidRPr="009749D7" w:rsidRDefault="33312CFA" w:rsidP="00F55FFD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En resumen:</w:t>
      </w:r>
    </w:p>
    <w:p w14:paraId="022F9CDB" w14:textId="77777777" w:rsidR="000C33B3" w:rsidRPr="009749D7" w:rsidRDefault="33312CFA" w:rsidP="00F55FF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Detecta cambios muy pequeños de resistencia</w:t>
      </w:r>
    </w:p>
    <w:p w14:paraId="1FDDFBE3" w14:textId="77777777" w:rsidR="000C33B3" w:rsidRPr="009749D7" w:rsidRDefault="33312CFA" w:rsidP="00F55FF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Reduce ruido eléctrico</w:t>
      </w:r>
    </w:p>
    <w:p w14:paraId="4A512789" w14:textId="6186EB46" w:rsidR="000C33B3" w:rsidRPr="009749D7" w:rsidRDefault="33312CFA" w:rsidP="00F55FF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sz w:val="24"/>
          <w:szCs w:val="24"/>
          <w:lang w:eastAsia="es-CO"/>
        </w:rPr>
        <w:t>Produce señal diferencial más estable</w:t>
      </w:r>
    </w:p>
    <w:p w14:paraId="6402C91C" w14:textId="0FDBC25E" w:rsidR="000C33B3" w:rsidRPr="009749D7" w:rsidRDefault="2B9C0847" w:rsidP="00F55FF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2.4 </w:t>
      </w:r>
      <w:r w:rsidR="11089E4D"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¿Cuál es el propósito de un amplificador de instrumentación en </w:t>
      </w:r>
      <w:r w:rsidR="000C33B3" w:rsidRPr="009749D7">
        <w:rPr>
          <w:rFonts w:ascii="Times New Roman" w:hAnsi="Times New Roman" w:cs="Times New Roman"/>
          <w:sz w:val="24"/>
          <w:szCs w:val="24"/>
        </w:rPr>
        <w:tab/>
      </w:r>
      <w:r w:rsidR="11089E4D" w:rsidRPr="009749D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 sistema de adquisición de datos?</w:t>
      </w:r>
    </w:p>
    <w:p w14:paraId="39078071" w14:textId="166AFA1E" w:rsidR="001D158E" w:rsidRPr="009749D7" w:rsidRDefault="001D158E" w:rsidP="00F55FFD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749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Sirve para amplificar señales muy pequeñas dadas en milivoltios</w:t>
      </w:r>
      <w:r w:rsidR="00396F22" w:rsidRPr="009749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es decir los milivoltios, o mas bien, el voltaje diferencial dado por el puente </w:t>
      </w:r>
      <w:r w:rsidR="000F16A4" w:rsidRPr="009749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convierte en un voltaje medible.</w:t>
      </w:r>
    </w:p>
    <w:p w14:paraId="0918481E" w14:textId="620EA217" w:rsidR="0F4D7EE6" w:rsidRPr="009749D7" w:rsidRDefault="0F4D7EE6" w:rsidP="00F55FFD">
      <w:pPr>
        <w:shd w:val="clear" w:color="auto" w:fill="FFFFFF" w:themeFill="background1"/>
        <w:spacing w:after="240" w:line="360" w:lineRule="auto"/>
        <w:ind w:left="708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El propósito principal de un </w:t>
      </w:r>
      <w:hyperlink r:id="rId6">
        <w:r w:rsidRPr="009749D7">
          <w:rPr>
            <w:rStyle w:val="Hipervnculo"/>
            <w:rFonts w:ascii="Times New Roman" w:eastAsia="Times New Roman" w:hAnsi="Times New Roman" w:cs="Times New Roman"/>
            <w:color w:val="0A0A0A"/>
            <w:sz w:val="24"/>
            <w:szCs w:val="24"/>
          </w:rPr>
          <w:t>amplificador de instrumentación</w:t>
        </w:r>
      </w:hyperlink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(INA) en un sistema de</w:t>
      </w:r>
      <w:r w:rsidR="604343A6"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adquisición de datos (DAQ) es </w:t>
      </w:r>
      <w:r w:rsidRPr="009749D7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amplificar señales diferenciales de muy bajo nivel </w:t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provenientes de sensores con alta precisión, alta impedancia de entrada y un alto </w:t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color w:val="001D35"/>
          <w:sz w:val="24"/>
          <w:szCs w:val="24"/>
        </w:rPr>
        <w:t>rechazo al ruido de modo común</w:t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. Esto acondiciona la señal para ser leída con exactitud por convertidores analógicos-digitales (ADC). </w:t>
      </w:r>
    </w:p>
    <w:p w14:paraId="2A88B9CF" w14:textId="5818DFA6" w:rsidR="0F4D7EE6" w:rsidRPr="009749D7" w:rsidRDefault="0F4D7EE6" w:rsidP="00F55FFD">
      <w:pPr>
        <w:shd w:val="clear" w:color="auto" w:fill="FFFFFF" w:themeFill="background1"/>
        <w:spacing w:before="180" w:after="240" w:line="360" w:lineRule="auto"/>
        <w:ind w:left="708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Características clave y funciones:</w:t>
      </w:r>
    </w:p>
    <w:p w14:paraId="02797821" w14:textId="334050A1" w:rsidR="0F4D7EE6" w:rsidRPr="009749D7" w:rsidRDefault="0F4D7EE6" w:rsidP="00F55FFD">
      <w:pPr>
        <w:pStyle w:val="Prrafodelista"/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Alta Impedancia de Entrada:</w:t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Evita que el amplificador "cargue" o afecte la señal del sensor.</w:t>
      </w:r>
    </w:p>
    <w:p w14:paraId="00B9B156" w14:textId="02A7C636" w:rsidR="0F4D7EE6" w:rsidRPr="009749D7" w:rsidRDefault="0F4D7EE6" w:rsidP="00F55FFD">
      <w:pPr>
        <w:pStyle w:val="Prrafodelista"/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Alto </w:t>
      </w:r>
      <w:hyperlink r:id="rId7">
        <w:r w:rsidRPr="009749D7">
          <w:rPr>
            <w:rStyle w:val="Hipervnculo"/>
            <w:rFonts w:ascii="Times New Roman" w:eastAsia="Times New Roman" w:hAnsi="Times New Roman" w:cs="Times New Roman"/>
            <w:b/>
            <w:bCs/>
            <w:color w:val="0A0A0A"/>
            <w:sz w:val="24"/>
            <w:szCs w:val="24"/>
          </w:rPr>
          <w:t>CMRR</w:t>
        </w:r>
      </w:hyperlink>
      <w:r w:rsidRPr="009749D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(Rechazo de Modo Común):</w:t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Elimina ruidos y voltajes indeseados (como los 50/60 Hz de la red eléctrica) que aparecen en ambas líneas de señal.</w:t>
      </w:r>
    </w:p>
    <w:p w14:paraId="30F95345" w14:textId="1168A3BE" w:rsidR="0F4D7EE6" w:rsidRPr="009749D7" w:rsidRDefault="0F4D7EE6" w:rsidP="00F55FFD">
      <w:pPr>
        <w:pStyle w:val="Prrafodelista"/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Ganancia Precisa:</w:t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Permite amplificar señales pequeñas, ajustando la ganancia fácilmente con una sola resistencia externa</w:t>
      </w:r>
    </w:p>
    <w:p w14:paraId="649D17D9" w14:textId="2999C818" w:rsidR="0F4D7EE6" w:rsidRPr="009749D7" w:rsidRDefault="0F4D7EE6" w:rsidP="00F55FFD">
      <w:pPr>
        <w:pStyle w:val="Prrafodelista"/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Acondicionamiento de Señal:</w:t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Convierte señales de transductores (puentes de Wheatstone, termopares) a niveles adecuados para el ADC</w:t>
      </w:r>
    </w:p>
    <w:p w14:paraId="7578C53D" w14:textId="7AE2696E" w:rsidR="62F9E08B" w:rsidRPr="009749D7" w:rsidRDefault="62F9E08B" w:rsidP="00F55FFD">
      <w:pPr>
        <w:shd w:val="clear" w:color="auto" w:fill="FFFFFF" w:themeFill="background1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14:paraId="57B30347" w14:textId="3DC6E8B8" w:rsidR="4A3400CD" w:rsidRPr="009749D7" w:rsidRDefault="4A3400CD" w:rsidP="00F55FF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lastRenderedPageBreak/>
        <w:t>3. Diseñar: Ejercicios de Preparación:</w:t>
      </w:r>
    </w:p>
    <w:p w14:paraId="4A5FA8DE" w14:textId="3A105955" w:rsidR="4A3400CD" w:rsidRDefault="4A3400CD" w:rsidP="00F55FF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3.1</w:t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Para la celda de carga, se desea una salida de 1 V/kg. El fondo de escala del </w:t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>sensor es de 3 kg. ¿Cuál debe ser el voltaje de salida máximo del sistema (FSO)?</w:t>
      </w:r>
    </w:p>
    <w:p w14:paraId="71514EC6" w14:textId="6327783B" w:rsidR="00527575" w:rsidRPr="00527575" w:rsidRDefault="00527575" w:rsidP="00527575">
      <w:pPr>
        <w:shd w:val="clear" w:color="auto" w:fill="FFFFFF" w:themeFill="background1"/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=S*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b>
          </m:sSub>
        </m:oMath>
      </m:oMathPara>
    </w:p>
    <w:p w14:paraId="38DBF654" w14:textId="2D8AEC72" w:rsidR="4A3400CD" w:rsidRPr="00527575" w:rsidRDefault="00527575" w:rsidP="00527575">
      <w:pPr>
        <w:shd w:val="clear" w:color="auto" w:fill="FFFFFF" w:themeFill="background1"/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=1 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kg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*3 kg=3V</m:t>
          </m:r>
        </m:oMath>
      </m:oMathPara>
    </w:p>
    <w:p w14:paraId="2042E065" w14:textId="77393BDE" w:rsidR="4A3400CD" w:rsidRPr="009749D7" w:rsidRDefault="4A3400CD" w:rsidP="00527575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4B01ED" w14:textId="31031295" w:rsidR="4A3400CD" w:rsidRDefault="4A3400CD" w:rsidP="00F55FF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3.2</w:t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Cálculo de Ganancia: Asumiendo que la salida diferencial del puente de </w:t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Wheatstone a fondo de escala (3kg) es de 10 mV, calcule la ganancia total (G = </w:t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Vout / Vin) que debe tener su amplificador para cumplir con el objetivo de 1 V/kg </w:t>
      </w:r>
      <w:r w:rsidRPr="009749D7">
        <w:rPr>
          <w:rFonts w:ascii="Times New Roman" w:hAnsi="Times New Roman" w:cs="Times New Roman"/>
          <w:sz w:val="24"/>
          <w:szCs w:val="24"/>
        </w:rPr>
        <w:tab/>
      </w:r>
      <w:r w:rsidRPr="009749D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(o 3V FSO). </w:t>
      </w:r>
    </w:p>
    <w:p w14:paraId="39F18B2F" w14:textId="332CDA5D" w:rsidR="00527575" w:rsidRPr="009749D7" w:rsidRDefault="00527575" w:rsidP="00527575">
      <w:pPr>
        <w:shd w:val="clear" w:color="auto" w:fill="FFFFFF" w:themeFill="background1"/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Ganancia=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 V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0,01 V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=300</m:t>
          </m:r>
        </m:oMath>
      </m:oMathPara>
    </w:p>
    <w:p w14:paraId="54853E51" w14:textId="09C417B0" w:rsidR="62F9E08B" w:rsidRPr="009749D7" w:rsidRDefault="62F9E08B" w:rsidP="00527575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DA896C" w14:textId="20ABBD32" w:rsidR="62F9E08B" w:rsidRPr="009749D7" w:rsidRDefault="62F9E08B" w:rsidP="00F55FF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="5FC4E864" w:rsidRPr="009749D7">
        <w:rPr>
          <w:rFonts w:ascii="Times New Roman" w:eastAsia="Times New Roman" w:hAnsi="Times New Roman" w:cs="Times New Roman"/>
          <w:b/>
          <w:bCs/>
          <w:sz w:val="24"/>
          <w:szCs w:val="24"/>
        </w:rPr>
        <w:t>Simular: Propuesta de Circuito:</w:t>
      </w:r>
    </w:p>
    <w:p w14:paraId="4789E719" w14:textId="2A26035E" w:rsidR="5FC4E864" w:rsidRPr="009749D7" w:rsidRDefault="5FC4E864" w:rsidP="00F55FFD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9D7">
        <w:rPr>
          <w:rFonts w:ascii="Times New Roman" w:hAnsi="Times New Roman" w:cs="Times New Roman"/>
          <w:sz w:val="24"/>
          <w:szCs w:val="24"/>
        </w:rPr>
        <w:t>Calcule los valores de las resistencias para lograr la ganancia calculada en el punto anterior.</w:t>
      </w:r>
    </w:p>
    <w:p w14:paraId="2DC77524" w14:textId="28A078E1" w:rsidR="5FC4E864" w:rsidRPr="009749D7" w:rsidRDefault="5FC4E864" w:rsidP="00F55FFD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9D7">
        <w:rPr>
          <w:rFonts w:ascii="Times New Roman" w:hAnsi="Times New Roman" w:cs="Times New Roman"/>
          <w:sz w:val="24"/>
          <w:szCs w:val="24"/>
        </w:rPr>
        <w:t>Incluya el esquema eléctrico y los valores seleccionados en su pre-informe.</w:t>
      </w:r>
    </w:p>
    <w:p w14:paraId="4F1D1892" w14:textId="0ABA7628" w:rsidR="5FC4E864" w:rsidRPr="009749D7" w:rsidRDefault="5FC4E864" w:rsidP="00F55FFD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9D7">
        <w:rPr>
          <w:rFonts w:ascii="Times New Roman" w:hAnsi="Times New Roman" w:cs="Times New Roman"/>
          <w:sz w:val="24"/>
          <w:szCs w:val="24"/>
        </w:rPr>
        <w:t>Investigue e implemente en un simulador (como Tinkercad, Proteus o LTSpice) un amplificador de instrumentación de 2 etapas usando un amplificador operacional LM358</w:t>
      </w:r>
    </w:p>
    <w:p w14:paraId="2394691D" w14:textId="59BF8926" w:rsidR="62F9E08B" w:rsidRDefault="62F9E08B" w:rsidP="009749D7">
      <w:pPr>
        <w:shd w:val="clear" w:color="auto" w:fill="FFFFFF" w:themeFill="background1"/>
        <w:spacing w:after="0" w:line="360" w:lineRule="auto"/>
        <w:ind w:firstLine="708"/>
        <w:jc w:val="both"/>
      </w:pPr>
    </w:p>
    <w:p w14:paraId="521CBC15" w14:textId="0A332BBE" w:rsidR="62F9E08B" w:rsidRDefault="62F9E08B" w:rsidP="009749D7">
      <w:pPr>
        <w:shd w:val="clear" w:color="auto" w:fill="FFFFFF" w:themeFill="background1"/>
        <w:spacing w:after="0" w:line="360" w:lineRule="auto"/>
        <w:ind w:firstLine="708"/>
        <w:jc w:val="both"/>
      </w:pPr>
    </w:p>
    <w:p w14:paraId="182FD78E" w14:textId="446DBC0E" w:rsidR="00514D40" w:rsidRPr="001E7BC7" w:rsidRDefault="00514D40" w:rsidP="009749D7">
      <w:pPr>
        <w:jc w:val="both"/>
      </w:pPr>
    </w:p>
    <w:sectPr w:rsidR="00514D40" w:rsidRPr="001E7BC7" w:rsidSect="00F55FFD">
      <w:pgSz w:w="12240" w:h="15840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3C6"/>
    <w:multiLevelType w:val="multilevel"/>
    <w:tmpl w:val="11FAF04C"/>
    <w:lvl w:ilvl="0">
      <w:start w:val="1"/>
      <w:numFmt w:val="decimal"/>
      <w:lvlText w:val="%1."/>
      <w:lvlJc w:val="left"/>
      <w:pPr>
        <w:tabs>
          <w:tab w:val="num" w:pos="360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7188" w:hanging="360"/>
      </w:pPr>
    </w:lvl>
  </w:abstractNum>
  <w:abstractNum w:abstractNumId="1" w15:restartNumberingAfterBreak="0">
    <w:nsid w:val="028DF042"/>
    <w:multiLevelType w:val="hybridMultilevel"/>
    <w:tmpl w:val="F6640F10"/>
    <w:lvl w:ilvl="0" w:tplc="3B36D64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60C17F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768243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7D850D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3604D5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170C13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B6E712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2C673C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F02C61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D343299"/>
    <w:multiLevelType w:val="hybridMultilevel"/>
    <w:tmpl w:val="CB4C9A9E"/>
    <w:lvl w:ilvl="0" w:tplc="240A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0C04CD4"/>
    <w:multiLevelType w:val="multilevel"/>
    <w:tmpl w:val="4BD470DC"/>
    <w:lvl w:ilvl="0">
      <w:start w:val="1"/>
      <w:numFmt w:val="bullet"/>
      <w:lvlText w:val=""/>
      <w:lvlJc w:val="left"/>
      <w:pPr>
        <w:tabs>
          <w:tab w:val="num" w:pos="720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4895"/>
    <w:multiLevelType w:val="multilevel"/>
    <w:tmpl w:val="93A6BCC6"/>
    <w:lvl w:ilvl="0">
      <w:start w:val="1"/>
      <w:numFmt w:val="bullet"/>
      <w:lvlText w:val=""/>
      <w:lvlJc w:val="left"/>
      <w:pPr>
        <w:tabs>
          <w:tab w:val="num" w:pos="720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22060"/>
    <w:multiLevelType w:val="hybridMultilevel"/>
    <w:tmpl w:val="5CE65564"/>
    <w:lvl w:ilvl="0" w:tplc="517C556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2E0AB7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4A4B83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0088B3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332312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4CEC9B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FB260B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CCCEB2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9062AE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2EA6A17"/>
    <w:multiLevelType w:val="multilevel"/>
    <w:tmpl w:val="DF602ADE"/>
    <w:lvl w:ilvl="0">
      <w:start w:val="1"/>
      <w:numFmt w:val="bullet"/>
      <w:lvlText w:val=""/>
      <w:lvlJc w:val="left"/>
      <w:pPr>
        <w:tabs>
          <w:tab w:val="num" w:pos="720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50E02"/>
    <w:multiLevelType w:val="hybridMultilevel"/>
    <w:tmpl w:val="5A945FA6"/>
    <w:lvl w:ilvl="0" w:tplc="24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F987477"/>
    <w:multiLevelType w:val="multilevel"/>
    <w:tmpl w:val="D2048BB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32F7634"/>
    <w:multiLevelType w:val="hybridMultilevel"/>
    <w:tmpl w:val="871CA6C2"/>
    <w:lvl w:ilvl="0" w:tplc="24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ABEF57A"/>
    <w:multiLevelType w:val="hybridMultilevel"/>
    <w:tmpl w:val="7DACD6C0"/>
    <w:lvl w:ilvl="0" w:tplc="06706D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4CC5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4C9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4B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49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86D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80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CEF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6C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8712DF"/>
    <w:multiLevelType w:val="hybridMultilevel"/>
    <w:tmpl w:val="6492D48C"/>
    <w:lvl w:ilvl="0" w:tplc="B60EA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665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385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44A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BAE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BC9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F0E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22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3AF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996590">
    <w:abstractNumId w:val="5"/>
  </w:num>
  <w:num w:numId="2" w16cid:durableId="1076975665">
    <w:abstractNumId w:val="1"/>
  </w:num>
  <w:num w:numId="3" w16cid:durableId="305664381">
    <w:abstractNumId w:val="8"/>
  </w:num>
  <w:num w:numId="4" w16cid:durableId="724990263">
    <w:abstractNumId w:val="10"/>
  </w:num>
  <w:num w:numId="5" w16cid:durableId="1322736535">
    <w:abstractNumId w:val="11"/>
  </w:num>
  <w:num w:numId="6" w16cid:durableId="976641105">
    <w:abstractNumId w:val="4"/>
  </w:num>
  <w:num w:numId="7" w16cid:durableId="1537766111">
    <w:abstractNumId w:val="0"/>
  </w:num>
  <w:num w:numId="8" w16cid:durableId="509031151">
    <w:abstractNumId w:val="3"/>
  </w:num>
  <w:num w:numId="9" w16cid:durableId="680741842">
    <w:abstractNumId w:val="2"/>
  </w:num>
  <w:num w:numId="10" w16cid:durableId="803621848">
    <w:abstractNumId w:val="6"/>
  </w:num>
  <w:num w:numId="11" w16cid:durableId="563032805">
    <w:abstractNumId w:val="7"/>
  </w:num>
  <w:num w:numId="12" w16cid:durableId="2131318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CA"/>
    <w:rsid w:val="00016AC5"/>
    <w:rsid w:val="00041634"/>
    <w:rsid w:val="000C33B3"/>
    <w:rsid w:val="000E335C"/>
    <w:rsid w:val="000F16A4"/>
    <w:rsid w:val="00143593"/>
    <w:rsid w:val="001743CA"/>
    <w:rsid w:val="001C146F"/>
    <w:rsid w:val="001D158E"/>
    <w:rsid w:val="001E7BC7"/>
    <w:rsid w:val="002001FE"/>
    <w:rsid w:val="002E7AD1"/>
    <w:rsid w:val="00396F22"/>
    <w:rsid w:val="00437766"/>
    <w:rsid w:val="004D2814"/>
    <w:rsid w:val="00514D40"/>
    <w:rsid w:val="00527575"/>
    <w:rsid w:val="005C2165"/>
    <w:rsid w:val="00613127"/>
    <w:rsid w:val="00802051"/>
    <w:rsid w:val="008D4E2F"/>
    <w:rsid w:val="009371D0"/>
    <w:rsid w:val="009749D7"/>
    <w:rsid w:val="009F33A5"/>
    <w:rsid w:val="00D4780A"/>
    <w:rsid w:val="00D5340A"/>
    <w:rsid w:val="00D928B0"/>
    <w:rsid w:val="00F55FFD"/>
    <w:rsid w:val="0210E541"/>
    <w:rsid w:val="03A497B0"/>
    <w:rsid w:val="03DE0751"/>
    <w:rsid w:val="046351AA"/>
    <w:rsid w:val="046B0216"/>
    <w:rsid w:val="079A4495"/>
    <w:rsid w:val="07B10DB8"/>
    <w:rsid w:val="09298D0F"/>
    <w:rsid w:val="092BB73B"/>
    <w:rsid w:val="0B3177EF"/>
    <w:rsid w:val="0C2F3FD9"/>
    <w:rsid w:val="0C576795"/>
    <w:rsid w:val="0E791BB2"/>
    <w:rsid w:val="0F4D7EE6"/>
    <w:rsid w:val="11089E4D"/>
    <w:rsid w:val="110B7272"/>
    <w:rsid w:val="12B381BC"/>
    <w:rsid w:val="13E2ACC1"/>
    <w:rsid w:val="14503CFF"/>
    <w:rsid w:val="15D5A186"/>
    <w:rsid w:val="15F77B9D"/>
    <w:rsid w:val="16152C97"/>
    <w:rsid w:val="1666A705"/>
    <w:rsid w:val="17DAD057"/>
    <w:rsid w:val="1AA719D8"/>
    <w:rsid w:val="1B095332"/>
    <w:rsid w:val="1C0B8591"/>
    <w:rsid w:val="1D6F829C"/>
    <w:rsid w:val="1E89D8A4"/>
    <w:rsid w:val="1EA6444C"/>
    <w:rsid w:val="224D1515"/>
    <w:rsid w:val="2393E05E"/>
    <w:rsid w:val="25C61903"/>
    <w:rsid w:val="278F1B09"/>
    <w:rsid w:val="283C7B6D"/>
    <w:rsid w:val="29A31365"/>
    <w:rsid w:val="2B1FE46E"/>
    <w:rsid w:val="2B9C0847"/>
    <w:rsid w:val="2DF831E0"/>
    <w:rsid w:val="2E413FF6"/>
    <w:rsid w:val="2E937B71"/>
    <w:rsid w:val="2FBA5E76"/>
    <w:rsid w:val="3060A99F"/>
    <w:rsid w:val="3088039C"/>
    <w:rsid w:val="33312CFA"/>
    <w:rsid w:val="3928A808"/>
    <w:rsid w:val="3A99C63F"/>
    <w:rsid w:val="419A844E"/>
    <w:rsid w:val="4215DD84"/>
    <w:rsid w:val="44C6A11D"/>
    <w:rsid w:val="477A5DC4"/>
    <w:rsid w:val="49164643"/>
    <w:rsid w:val="4A3400CD"/>
    <w:rsid w:val="4A6E1A96"/>
    <w:rsid w:val="4FAF6C86"/>
    <w:rsid w:val="5109ABED"/>
    <w:rsid w:val="546B8375"/>
    <w:rsid w:val="54BFCAE2"/>
    <w:rsid w:val="550E0DBC"/>
    <w:rsid w:val="556BF9BB"/>
    <w:rsid w:val="55859398"/>
    <w:rsid w:val="59D32055"/>
    <w:rsid w:val="5C2AACDE"/>
    <w:rsid w:val="5CE15F79"/>
    <w:rsid w:val="5FC4E864"/>
    <w:rsid w:val="5FCF9F63"/>
    <w:rsid w:val="604343A6"/>
    <w:rsid w:val="62F9E08B"/>
    <w:rsid w:val="63D4ECA8"/>
    <w:rsid w:val="6A022503"/>
    <w:rsid w:val="6B453891"/>
    <w:rsid w:val="6EB4CF58"/>
    <w:rsid w:val="718F7935"/>
    <w:rsid w:val="74782D29"/>
    <w:rsid w:val="76FABD57"/>
    <w:rsid w:val="779ACF46"/>
    <w:rsid w:val="77A0958A"/>
    <w:rsid w:val="77E66011"/>
    <w:rsid w:val="78A6EEB8"/>
    <w:rsid w:val="7943B3CA"/>
    <w:rsid w:val="79C3F51D"/>
    <w:rsid w:val="7B7E8087"/>
    <w:rsid w:val="7CD4BA00"/>
    <w:rsid w:val="7E30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33302"/>
  <w15:chartTrackingRefBased/>
  <w15:docId w15:val="{15325BB9-9026-40A0-9360-7E1DC74C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33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C33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33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3B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C33B3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3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0C33B3"/>
    <w:rPr>
      <w:b/>
      <w:bCs/>
    </w:rPr>
  </w:style>
  <w:style w:type="character" w:customStyle="1" w:styleId="katex-mathml">
    <w:name w:val="katex-mathml"/>
    <w:basedOn w:val="Fuentedeprrafopredeter"/>
    <w:rsid w:val="000C33B3"/>
  </w:style>
  <w:style w:type="character" w:customStyle="1" w:styleId="mord">
    <w:name w:val="mord"/>
    <w:basedOn w:val="Fuentedeprrafopredeter"/>
    <w:rsid w:val="000C33B3"/>
  </w:style>
  <w:style w:type="character" w:customStyle="1" w:styleId="mrel">
    <w:name w:val="mrel"/>
    <w:basedOn w:val="Fuentedeprrafopredeter"/>
    <w:rsid w:val="000C33B3"/>
  </w:style>
  <w:style w:type="character" w:customStyle="1" w:styleId="mbin">
    <w:name w:val="mbin"/>
    <w:basedOn w:val="Fuentedeprrafopredeter"/>
    <w:rsid w:val="000C33B3"/>
  </w:style>
  <w:style w:type="character" w:customStyle="1" w:styleId="vlist-s">
    <w:name w:val="vlist-s"/>
    <w:basedOn w:val="Fuentedeprrafopredeter"/>
    <w:rsid w:val="000C33B3"/>
  </w:style>
  <w:style w:type="character" w:customStyle="1" w:styleId="Ttulo3Car">
    <w:name w:val="Título 3 Car"/>
    <w:basedOn w:val="Fuentedeprrafopredeter"/>
    <w:link w:val="Ttulo3"/>
    <w:uiPriority w:val="9"/>
    <w:semiHidden/>
    <w:rsid w:val="009F33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1D158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928B0"/>
    <w:rPr>
      <w:color w:val="808080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6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CMRR&amp;sca_esv=f6b88a89bb20681d&amp;rlz=1C1GCEA_enCO1156CO1156&amp;biw=1920&amp;bih=945&amp;ei=7Byfae-YNY_PwbkP8t3W6QU&amp;ved=2ahUKEwiEm42tgvWSAxWqVzABHcFDOUAQgK4QegQIBBAC&amp;uact=5&amp;oq=+%C2%BFCu%C3%A1l+es+el+prop%C3%B3sito+de+un+amplificador+de+instrumentaci%C3%B3n+en+%09un+sistema+de+adquisici%C3%B3n+de+datos%3F&amp;gs_lp=Egxnd3Mtd2l6LXNlcnAiaSDCv0N1w6FsIGVzIGVsIHByb3DDs3NpdG8gZGUgdW4gYW1wbGlmaWNhZG9yIGRlIGluc3RydW1lbnRhY2nDs24gZW4gCXVuIHNpc3RlbWEgZGUgYWRxdWlzaWNpw7NuIGRlIGRhdG9zP0jIC1CABViABXABeAGQAQCYAXagAXaqAQMwLjG4AQPIAQD4AQH4AQKYAgGgAgWoAhTCAiAQABiABBi0AhjUAxjlAhjnBhi3AxiKBRjqAhiKA9gBAcICEBAAGAMYtAIY6gIYjwHYAQLCAhAQLhgDGLQCGOoCGI8B2AECmAMF8QXLLHBGgWVzh7oGBAgBGAe6BgYIAhABGAqSBwExoAeeAbIHALgHAMIHAzItMcgHBIAIAA&amp;sclient=gws-wiz-se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amplificador+de+instrumentaci%C3%B3n&amp;sca_esv=f6b88a89bb20681d&amp;rlz=1C1GCEA_enCO1156CO1156&amp;biw=1920&amp;bih=945&amp;ei=7Byfae-YNY_PwbkP8t3W6QU&amp;ved=2ahUKEwiEm42tgvWSAxWqVzABHcFDOUAQgK4QegQIAhAB&amp;uact=5&amp;oq=+%C2%BFCu%C3%A1l+es+el+prop%C3%B3sito+de+un+amplificador+de+instrumentaci%C3%B3n+en+%09un+sistema+de+adquisici%C3%B3n+de+datos%3F&amp;gs_lp=Egxnd3Mtd2l6LXNlcnAiaSDCv0N1w6FsIGVzIGVsIHByb3DDs3NpdG8gZGUgdW4gYW1wbGlmaWNhZG9yIGRlIGluc3RydW1lbnRhY2nDs24gZW4gCXVuIHNpc3RlbWEgZGUgYWRxdWlzaWNpw7NuIGRlIGRhdG9zP0jIC1CABViABXABeAGQAQCYAXagAXaqAQMwLjG4AQPIAQD4AQH4AQKYAgGgAgWoAhTCAiAQABiABBi0AhjUAxjlAhjnBhi3AxiKBRjqAhiKA9gBAcICEBAAGAMYtAIY6gIYjwHYAQLCAhAQLhgDGLQCGOoCGI8B2AECmAMF8QXLLHBGgWVzh7oGBAgBGAe6BgYIAhABGAqSBwExoAeeAbIHALgHAMIHAzItMcgHBIAIAA&amp;sclient=gws-wiz-serp" TargetMode="External"/><Relationship Id="rId5" Type="http://schemas.openxmlformats.org/officeDocument/2006/relationships/hyperlink" Target="https://www.google.com/search?q=puente+de+Wheatstone&amp;sca_esv=f6b88a89bb20681d&amp;rlz=1C1GCEA_enCO1156CO1156&amp;biw=1920&amp;bih=945&amp;ei=VhyfacGTHojLkvQP6LyNkAM&amp;ved=2ahUKEwj1oZX5gfWSAxWaVzABHQ6HHTwQgK4QegQIAhAB&amp;uact=5&amp;oq=+El+principio+del+puente+de+Wheatstone.+&amp;gs_lp=Egxnd3Mtd2l6LXNlcnAiKCBFbCBwcmluY2lwaW8gZGVsIHB1ZW50ZSBkZSBXaGVhdHN0b25lLiAyBhAAGBYYHjIIEAAYogQYiQUyCBAAGKIEGIkFMgUQABjvBUjbCFCiBliiBnABeAGQAQCYAXegAXeqAQMwLjG4AQPIAQD4AQH4AQKYAgKgAoIBqAISwgIgEAAYgAQYtAIY1AMY5QIY5wYYtwMYigUY6gIYigPYAQHCAhAQABgDGLQCGOoCGI8B2AECwgIQEC4YAxi0AhjqAhiPAdgBApgDBPEFuo7UosjstMS6BgQIARgHugYGCAIQARgKkgcDMS4xoAehA7IHAzAuMbgHfsIHAzItMsgHCIAIAA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1268</Words>
  <Characters>6976</Characters>
  <Application>Microsoft Office Word</Application>
  <DocSecurity>4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Alberto Lemus Correa</dc:creator>
  <cp:keywords/>
  <dc:description/>
  <cp:lastModifiedBy>Jose Francisco Lopez Guerrero</cp:lastModifiedBy>
  <cp:revision>2</cp:revision>
  <dcterms:created xsi:type="dcterms:W3CDTF">2026-02-27T02:35:00Z</dcterms:created>
  <dcterms:modified xsi:type="dcterms:W3CDTF">2026-02-27T02:35:00Z</dcterms:modified>
</cp:coreProperties>
</file>