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9/17/2020</w:t>
      </w:r>
    </w:p>
    <w:p>
      <w:pPr>
        <w:pStyle w:val="Heading1"/>
      </w:pPr>
      <w:bookmarkStart w:id="20" w:name="part-a"/>
      <w:r>
        <w:t xml:space="preserve">Part A</w:t>
      </w:r>
      <w:bookmarkEnd w:id="20"/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br w:type="textWrapping"/>
      </w:r>
      <w:r>
        <w:rPr>
          <w:rStyle w:val="NormalTok"/>
        </w:rPr>
        <w:t xml:space="preserve">binomial_prob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N, P)</w:t>
      </w:r>
      <w:r>
        <w:br w:type="textWrapping"/>
      </w:r>
      <w:r>
        <w:rPr>
          <w:rStyle w:val="NormalTok"/>
        </w:rPr>
        <w:t xml:space="preserve">binomial_prob</w:t>
      </w:r>
    </w:p>
    <w:p>
      <w:pPr>
        <w:pStyle w:val="SourceCode"/>
      </w:pPr>
      <w:r>
        <w:rPr>
          <w:rStyle w:val="VerbatimChar"/>
        </w:rPr>
        <w:t xml:space="preserve">## [1] 0.2993804</w:t>
      </w:r>
    </w:p>
    <w:p>
      <w:pPr>
        <w:pStyle w:val="SourceCode"/>
      </w:pPr>
      <w:r>
        <w:rPr>
          <w:rStyle w:val="NormalTok"/>
        </w:rPr>
        <w:t xml:space="preserve">poisson_prob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poisson_prob</w:t>
      </w:r>
    </w:p>
    <w:p>
      <w:pPr>
        <w:pStyle w:val="SourceCode"/>
      </w:pPr>
      <w:r>
        <w:rPr>
          <w:rStyle w:val="VerbatimChar"/>
        </w:rPr>
        <w:t xml:space="preserve">## [1] 0.3011942</w:t>
      </w:r>
    </w:p>
    <w:p>
      <w:pPr>
        <w:pStyle w:val="Heading1"/>
      </w:pPr>
      <w:bookmarkStart w:id="21" w:name="part-b"/>
      <w:r>
        <w:t xml:space="preserve">Part B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(plot.matrix)</w:t>
      </w:r>
    </w:p>
    <w:p>
      <w:pPr>
        <w:pStyle w:val="SourceCode"/>
      </w:pPr>
      <w:r>
        <w:rPr>
          <w:rStyle w:val="VerbatimChar"/>
        </w:rPr>
        <w:t xml:space="preserve">## Warning: package 'plot.matrix'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3.6.3</w:t>
      </w:r>
    </w:p>
    <w:p>
      <w:pPr>
        <w:pStyle w:val="SourceCode"/>
      </w:pPr>
      <w:r>
        <w:rPr>
          <w:rStyle w:val="NormalTok"/>
        </w:rPr>
        <w:t xml:space="preserve">size_start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size_stop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br w:type="textWrapping"/>
      </w:r>
      <w:r>
        <w:rPr>
          <w:rStyle w:val="NormalTok"/>
        </w:rPr>
        <w:t xml:space="preserve">size_step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prevalence_start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0.0025</w:t>
      </w:r>
      <w:r>
        <w:br w:type="textWrapping"/>
      </w:r>
      <w:r>
        <w:rPr>
          <w:rStyle w:val="NormalTok"/>
        </w:rPr>
        <w:t xml:space="preserve">prevalence_stop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0.025</w:t>
      </w:r>
      <w:r>
        <w:br w:type="textWrapping"/>
      </w:r>
      <w:r>
        <w:rPr>
          <w:rStyle w:val="NormalTok"/>
        </w:rPr>
        <w:t xml:space="preserve">prevalence_step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0.0025</w:t>
      </w:r>
      <w:r>
        <w:br w:type="textWrapping"/>
      </w:r>
      <w:r>
        <w:br w:type="textWrapping"/>
      </w:r>
      <w:r>
        <w:rPr>
          <w:rStyle w:val="NormalTok"/>
        </w:rPr>
        <w:t xml:space="preserve">PREVALENCE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0.025</w:t>
      </w:r>
      <w:r>
        <w:br w:type="textWrapping"/>
      </w:r>
      <w:r>
        <w:br w:type="textWrapping"/>
      </w:r>
      <w:r>
        <w:rPr>
          <w:rStyle w:val="NormalTok"/>
        </w:rPr>
        <w:t xml:space="preserve">difference.mat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prevalence_stop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prevalence_step,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(size_stop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size_step)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size_step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(size_start, size_stop, size_step) ) {</w:t>
      </w:r>
      <w:r>
        <w:br w:type="textWrapping"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(prevalence_start, prevalence_stop, prevalence_step)) {</w:t>
      </w:r>
      <w:r>
        <w:br w:type="textWrapping"/>
      </w:r>
      <w:r>
        <w:rPr>
          <w:rStyle w:val="NormalTok"/>
        </w:rPr>
        <w:t xml:space="preserve">  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difference.mat[j, 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(PREVALENCE, 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(PREVALENCE, n, p)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(difference.mat)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(difference.mat)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'0.25%'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'0.75%'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'1.25%'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'1.5%'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'1.75%'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'2.25%'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'2.5%'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difference.mat,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of differences of, (poisson - binomial)"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prevalence"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difference.df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'pop_prev'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'0.25%'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'0.75%'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'1.25%'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'1.5%'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'1.75%'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'2.25%'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'2.5%'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difference.mat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(difference.df)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'pop_prev'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'80'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'160'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'240'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'280'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'360'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'400'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difference.df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(difference.df, </w:t>
      </w:r>
      <w:r>
        <w:rPr>
          <w:rStyle w:val="DataTypeTok"/>
        </w:rPr>
        <w:t xml:space="preserve">id.vars=</w:t>
      </w:r>
      <w:r>
        <w:rPr>
          <w:rStyle w:val="StringTok"/>
        </w:rPr>
        <w:t xml:space="preserve">"pop_prev"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value.name=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variable.name=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(difference.df,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(n, difference,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pop_prev,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pop_prev))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"Exact Binomial vs Poisson Approximation"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 Prev"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(Poisson - Binomial)"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art-c"/>
      <w:r>
        <w:t xml:space="preserve">Part C</w:t>
      </w:r>
      <w:bookmarkEnd w:id="24"/>
    </w:p>
    <w:p>
      <w:pPr>
        <w:pStyle w:val="FirstParagraph"/>
      </w:pPr>
      <w:r>
        <w:t xml:space="preserve">In general, because sampling is so expensive, the most cost effective option is to use a Poisson approximation with a sample size of 80, and assuming a population prevalence of 0.25%. However, we can always dream about the world where we have unlimited money. If we were to have unlimited money, we could sample with n = 400, and assume a population prevalence of 2.5%. The difference between a binomial probability and the Poisson approximation to the binomial probability is negligible at n = 400, p = 0.025.</w:t>
      </w:r>
    </w:p>
    <w:p>
      <w:pPr>
        <w:pStyle w:val="BodyText"/>
      </w:pPr>
      <w:r>
        <w:t xml:space="preserve">Rosner’s recommendation is to use the Poisson approximation when n &gt;= 100 and p &lt;= 0.01. At least from the plot provided above, I am gathering that while the difference is again negligible when n = 80 (we are talking about a maximum difference of 0.0035, or 0.35%), our best simulations are coming at n &gt;= 320 (difference of sample p &lt; 0.001). Note that the plot provides evidence of convergence as n increases, which while the cut off suggested by Rosner is 100, our plot still supports the theory that as n get large, the difference is no longer significant. I would also argue that in this simulation, population prevalence becomes irrelevant as n gets large.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2</dc:title>
  <dc:creator>Joseph Froelicher</dc:creator>
  <cp:keywords/>
  <dcterms:created xsi:type="dcterms:W3CDTF">2020-09-14T22:28:47Z</dcterms:created>
  <dcterms:modified xsi:type="dcterms:W3CDTF">2020-09-14T22:28:47Z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9/17/2020</vt:lpwstr>
  </property>
  <property fmtid="{D5CDD505-2E9C-101B-9397-08002B2CF9AE}" pid="3" name="output">
    <vt:lpwstr>word_document</vt:lpwstr>
  </property>
</Properties>
</file>