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Froelicher</w:t>
      </w:r>
    </w:p>
    <w:p>
      <w:pPr>
        <w:pStyle w:val="Date"/>
      </w:pPr>
      <w:r>
        <w:t xml:space="preserve">9/24/2020</w:t>
      </w:r>
    </w:p>
    <w:p>
      <w:pPr>
        <w:pStyle w:val="Heading1"/>
      </w:pPr>
      <w:bookmarkStart w:id="20" w:name="part-a"/>
      <w:r>
        <w:t xml:space="preserve">Part A</w:t>
      </w:r>
      <w:bookmarkEnd w:id="20"/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8675309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rand.norm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rand.exp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(rand.norm)</w:t>
      </w:r>
    </w:p>
    <w:p>
      <w:pPr>
        <w:pStyle w:val="SourceCode"/>
      </w:pPr>
      <w:r>
        <w:rPr>
          <w:rStyle w:val="VerbatimChar"/>
        </w:rPr>
        <w:t xml:space="preserve">## [1] 117.0273 130.7746 120.0623 141.2351 133.5233 132.8978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(rand.exp)</w:t>
      </w:r>
    </w:p>
    <w:p>
      <w:pPr>
        <w:pStyle w:val="SourceCode"/>
      </w:pPr>
      <w:r>
        <w:rPr>
          <w:rStyle w:val="VerbatimChar"/>
        </w:rPr>
        <w:t xml:space="preserve">## [1] 0.339438411 0.026667161 0.003152321 0.303097170 0.248417867 0.267030615</w:t>
      </w:r>
    </w:p>
    <w:p>
      <w:pPr>
        <w:pStyle w:val="Heading1"/>
      </w:pPr>
      <w:bookmarkStart w:id="21" w:name="part-b"/>
      <w:r>
        <w:t xml:space="preserve">Part B</w:t>
      </w:r>
      <w:bookmarkEnd w:id="21"/>
    </w:p>
    <w:p>
      <w:pPr>
        <w:pStyle w:val="SourceCode"/>
      </w:pPr>
      <w:r>
        <w:rPr>
          <w:rStyle w:val="NormalTok"/>
        </w:rPr>
        <w:t xml:space="preserve">rand.norm.mean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(rand.norm)</w:t>
      </w:r>
      <w:r>
        <w:br w:type="textWrapping"/>
      </w:r>
      <w:r>
        <w:rPr>
          <w:rStyle w:val="NormalTok"/>
        </w:rPr>
        <w:t xml:space="preserve">rand.norm.sd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(rand.norm)</w:t>
      </w:r>
      <w:r>
        <w:br w:type="textWrapping"/>
      </w:r>
      <w:r>
        <w:rPr>
          <w:rStyle w:val="NormalTok"/>
        </w:rPr>
        <w:t xml:space="preserve">rand.norm.mean</w:t>
      </w:r>
    </w:p>
    <w:p>
      <w:pPr>
        <w:pStyle w:val="SourceCode"/>
      </w:pPr>
      <w:r>
        <w:rPr>
          <w:rStyle w:val="VerbatimChar"/>
        </w:rPr>
        <w:t xml:space="preserve">## [1] 124.9968</w:t>
      </w:r>
    </w:p>
    <w:p>
      <w:pPr>
        <w:pStyle w:val="SourceCode"/>
      </w:pPr>
      <w:r>
        <w:rPr>
          <w:rStyle w:val="NormalTok"/>
        </w:rPr>
        <w:t xml:space="preserve">rand.norm.sd</w:t>
      </w:r>
    </w:p>
    <w:p>
      <w:pPr>
        <w:pStyle w:val="SourceCode"/>
      </w:pPr>
      <w:r>
        <w:rPr>
          <w:rStyle w:val="VerbatimChar"/>
        </w:rPr>
        <w:t xml:space="preserve">## [1] 8.045119</w:t>
      </w:r>
    </w:p>
    <w:p>
      <w:pPr>
        <w:pStyle w:val="SourceCode"/>
      </w:pPr>
      <w:r>
        <w:rPr>
          <w:rStyle w:val="NormalTok"/>
        </w:rPr>
        <w:t xml:space="preserve">rand.exp.mean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(rand.exp)</w:t>
      </w:r>
      <w:r>
        <w:br w:type="textWrapping"/>
      </w:r>
      <w:r>
        <w:rPr>
          <w:rStyle w:val="NormalTok"/>
        </w:rPr>
        <w:t xml:space="preserve">rand.exp.sd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(rand.exp)</w:t>
      </w:r>
      <w:r>
        <w:br w:type="textWrapping"/>
      </w:r>
      <w:r>
        <w:rPr>
          <w:rStyle w:val="NormalTok"/>
        </w:rPr>
        <w:t xml:space="preserve">rand.exp.mean</w:t>
      </w:r>
    </w:p>
    <w:p>
      <w:pPr>
        <w:pStyle w:val="SourceCode"/>
      </w:pPr>
      <w:r>
        <w:rPr>
          <w:rStyle w:val="VerbatimChar"/>
        </w:rPr>
        <w:t xml:space="preserve">## [1] 0.6711797</w:t>
      </w:r>
    </w:p>
    <w:p>
      <w:pPr>
        <w:pStyle w:val="SourceCode"/>
      </w:pPr>
      <w:r>
        <w:rPr>
          <w:rStyle w:val="NormalTok"/>
        </w:rPr>
        <w:t xml:space="preserve">rand.exp.sd</w:t>
      </w:r>
    </w:p>
    <w:p>
      <w:pPr>
        <w:pStyle w:val="SourceCode"/>
      </w:pPr>
      <w:r>
        <w:rPr>
          <w:rStyle w:val="VerbatimChar"/>
        </w:rPr>
        <w:t xml:space="preserve">## [1] 0.6707688</w:t>
      </w:r>
    </w:p>
    <w:p>
      <w:pPr>
        <w:pStyle w:val="FirstParagraph"/>
      </w:pPr>
      <w:r>
        <w:t xml:space="preserve">For the normal distribution the mean and standard deviation are</w:t>
      </w:r>
      <w:r>
        <w:t xml:space="preserve"> </w:t>
      </w:r>
      <m:oMath>
        <m:r>
          <m:t>μ</m:t>
        </m:r>
        <m:r>
          <m:t>=</m:t>
        </m:r>
        <m:r>
          <m:t>125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t>=</m:t>
        </m:r>
        <m:r>
          <m:t>8</m:t>
        </m:r>
      </m:oMath>
      <w:r>
        <w:t xml:space="preserve">. Our simulated mean and standard deviations look appropriate.</w:t>
      </w:r>
    </w:p>
    <w:p>
      <w:pPr>
        <w:pStyle w:val="BodyText"/>
      </w:pPr>
      <w:hyperlink r:id="rId22">
        <w:r>
          <w:rPr>
            <w:rStyle w:val="Hyperlink"/>
          </w:rPr>
          <w:t xml:space="preserve">https://en.wikipedia.org/wiki/Normal_distribution</w:t>
        </w:r>
      </w:hyperlink>
    </w:p>
    <w:p>
      <w:pPr>
        <w:pStyle w:val="BodyText"/>
      </w:pPr>
      <w:r>
        <w:t xml:space="preserve">The mean and standard deviation are both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  <w:r>
        <w:t xml:space="preserve"> </w:t>
      </w:r>
      <w:r>
        <w:t xml:space="preserve">for the exponential distribution. Our simulated results are close enough to the theorhetical mean of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1.5</m:t>
            </m:r>
          </m:den>
        </m:f>
      </m:oMath>
      <w:r>
        <w:t xml:space="preserve">.</w:t>
      </w:r>
    </w:p>
    <w:p>
      <w:pPr>
        <w:pStyle w:val="BodyText"/>
      </w:pPr>
      <w:hyperlink r:id="rId23">
        <w:r>
          <w:rPr>
            <w:rStyle w:val="Hyperlink"/>
          </w:rPr>
          <w:t xml:space="preserve">https://en.wikipedia.org/wiki/Exponential_distribution</w:t>
        </w:r>
      </w:hyperlink>
    </w:p>
    <w:p>
      <w:pPr>
        <w:pStyle w:val="Heading1"/>
      </w:pPr>
      <w:bookmarkStart w:id="24" w:name="part-c"/>
      <w:r>
        <w:t xml:space="preserve">Part C</w:t>
      </w:r>
      <w:bookmarkEnd w:id="24"/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(rand.norm,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Normal with n = 10,000"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(rand.norm,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Normal with n = 10,000"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(rand.exp,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Exponential with n = 10,000"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(rand.exp,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 Exponential with n = 10,000"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2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3" Target="https://en.wikipedia.org/wiki/Exponential_distribution" TargetMode="External" /><Relationship Type="http://schemas.openxmlformats.org/officeDocument/2006/relationships/hyperlink" Id="rId22" Target="https://en.wikipedia.org/wiki/Normal_distrib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Exponential_distribution" TargetMode="External" /><Relationship Type="http://schemas.openxmlformats.org/officeDocument/2006/relationships/hyperlink" Id="rId22" Target="https://en.wikipedia.org/wiki/Normal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2</dc:title>
  <dc:creator>Joseph Froelicher</dc:creator>
  <cp:keywords/>
  <dcterms:created xsi:type="dcterms:W3CDTF">2020-09-23T17:49:20Z</dcterms:created>
  <dcterms:modified xsi:type="dcterms:W3CDTF">2020-09-23T17:49:20Z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9/24/2020</vt:lpwstr>
  </property>
  <property fmtid="{D5CDD505-2E9C-101B-9397-08002B2CF9AE}" pid="3" name="output">
    <vt:lpwstr>word_document</vt:lpwstr>
  </property>
</Properties>
</file>