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46C2" w14:textId="77777777" w:rsidR="0017777E" w:rsidRPr="0017777E" w:rsidRDefault="0017777E" w:rsidP="0017777E">
      <w:pPr>
        <w:rPr>
          <w:b/>
          <w:bCs/>
        </w:rPr>
      </w:pPr>
      <w:r w:rsidRPr="0017777E">
        <w:rPr>
          <w:b/>
          <w:bCs/>
        </w:rPr>
        <w:t>Code evaluation report</w:t>
      </w:r>
    </w:p>
    <w:p w14:paraId="08BF28A4" w14:textId="77777777" w:rsidR="0017777E" w:rsidRPr="0017777E" w:rsidRDefault="0017777E" w:rsidP="0017777E">
      <w:r w:rsidRPr="0017777E">
        <w:t xml:space="preserve">Code </w:t>
      </w:r>
      <w:proofErr w:type="spellStart"/>
      <w:r w:rsidRPr="0017777E">
        <w:t>analyzer</w:t>
      </w:r>
      <w:proofErr w:type="spellEnd"/>
      <w:r w:rsidRPr="0017777E">
        <w:t xml:space="preserve"> criteria and the weighted roll-up that produced the code score</w:t>
      </w:r>
    </w:p>
    <w:p w14:paraId="2886DCD8" w14:textId="77777777" w:rsidR="0017777E" w:rsidRPr="0017777E" w:rsidRDefault="0017777E" w:rsidP="0017777E">
      <w:r w:rsidRPr="0017777E">
        <w:t xml:space="preserve">session: 6a9ebbfb9dba80e0428f9169hackathon: </w:t>
      </w:r>
      <w:proofErr w:type="spellStart"/>
      <w:r w:rsidRPr="0017777E">
        <w:t>promptwars</w:t>
      </w:r>
      <w:proofErr w:type="spellEnd"/>
      <w:r w:rsidRPr="0017777E">
        <w:t>-virtual-exclusive-</w:t>
      </w:r>
      <w:proofErr w:type="spellStart"/>
      <w:r w:rsidRPr="0017777E">
        <w:t>editionproblem</w:t>
      </w:r>
      <w:proofErr w:type="spellEnd"/>
      <w:r w:rsidRPr="0017777E">
        <w:t>: PS_375ECE82</w:t>
      </w:r>
    </w:p>
    <w:p w14:paraId="58D305F6" w14:textId="77777777" w:rsidR="0017777E" w:rsidRPr="0017777E" w:rsidRDefault="0017777E" w:rsidP="0017777E">
      <w:r w:rsidRPr="0017777E">
        <w:t>Weighted score</w:t>
      </w:r>
    </w:p>
    <w:p w14:paraId="329890C0" w14:textId="77777777" w:rsidR="0017777E" w:rsidRPr="0017777E" w:rsidRDefault="0017777E" w:rsidP="0017777E">
      <w:r w:rsidRPr="0017777E">
        <w:t>91.65 / 100</w:t>
      </w:r>
    </w:p>
    <w:p w14:paraId="21F5DC2F" w14:textId="77777777" w:rsidR="0017777E" w:rsidRPr="0017777E" w:rsidRDefault="0017777E" w:rsidP="0017777E">
      <w:r w:rsidRPr="0017777E">
        <w:t>Normalised</w:t>
      </w:r>
    </w:p>
    <w:p w14:paraId="700CC705" w14:textId="77777777" w:rsidR="0017777E" w:rsidRPr="0017777E" w:rsidRDefault="0017777E" w:rsidP="0017777E">
      <w:r w:rsidRPr="0017777E">
        <w:t>9.17 / 10</w:t>
      </w:r>
    </w:p>
    <w:p w14:paraId="353C03C0" w14:textId="77777777" w:rsidR="0017777E" w:rsidRPr="0017777E" w:rsidRDefault="0017777E" w:rsidP="0017777E">
      <w:r w:rsidRPr="0017777E">
        <w:t>Parameters</w:t>
      </w:r>
    </w:p>
    <w:p w14:paraId="5A68BD2E" w14:textId="77777777" w:rsidR="0017777E" w:rsidRPr="0017777E" w:rsidRDefault="0017777E" w:rsidP="0017777E">
      <w:r w:rsidRPr="0017777E">
        <w:t>6</w:t>
      </w:r>
    </w:p>
    <w:p w14:paraId="7F2E8525" w14:textId="77777777" w:rsidR="0017777E" w:rsidRPr="0017777E" w:rsidRDefault="0017777E" w:rsidP="0017777E">
      <w:r w:rsidRPr="0017777E">
        <w:t>Analyzer criteria</w:t>
      </w:r>
    </w:p>
    <w:p w14:paraId="36B6CAD0" w14:textId="77777777" w:rsidR="0017777E" w:rsidRPr="0017777E" w:rsidRDefault="0017777E" w:rsidP="0017777E">
      <w:r w:rsidRPr="0017777E">
        <w:t>21</w:t>
      </w:r>
    </w:p>
    <w:p w14:paraId="1D8F5678" w14:textId="77777777" w:rsidR="0017777E" w:rsidRPr="0017777E" w:rsidRDefault="0017777E" w:rsidP="0017777E">
      <w:pPr>
        <w:rPr>
          <w:b/>
          <w:bCs/>
        </w:rPr>
      </w:pPr>
      <w:r w:rsidRPr="0017777E">
        <w:rPr>
          <w:b/>
          <w:bCs/>
        </w:rPr>
        <w:t>Weighted parameters (synthesizer)6</w:t>
      </w:r>
    </w:p>
    <w:p w14:paraId="1EF50952" w14:textId="77777777" w:rsidR="0017777E" w:rsidRPr="0017777E" w:rsidRDefault="0017777E" w:rsidP="0017777E">
      <w:r w:rsidRPr="0017777E">
        <w:t xml:space="preserve">Each parameter is rolled up from the </w:t>
      </w:r>
      <w:proofErr w:type="spellStart"/>
      <w:r w:rsidRPr="0017777E">
        <w:t>analyzer</w:t>
      </w:r>
      <w:proofErr w:type="spellEnd"/>
      <w:r w:rsidRPr="0017777E">
        <w:t xml:space="preserve"> criteria below. The judge scored these without seeing any weight; the weights shown are applied afterwards by our own arithmetic.</w:t>
      </w:r>
    </w:p>
    <w:p w14:paraId="39734C75" w14:textId="77777777" w:rsidR="0017777E" w:rsidRPr="0017777E" w:rsidRDefault="0017777E" w:rsidP="0017777E">
      <w:pPr>
        <w:rPr>
          <w:b/>
          <w:bCs/>
        </w:rPr>
      </w:pPr>
      <w:r w:rsidRPr="0017777E">
        <w:rPr>
          <w:b/>
          <w:bCs/>
        </w:rPr>
        <w:t>Problem Statement Alignment</w:t>
      </w:r>
    </w:p>
    <w:p w14:paraId="1748EACA" w14:textId="77777777" w:rsidR="0017777E" w:rsidRPr="0017777E" w:rsidRDefault="0017777E" w:rsidP="0017777E">
      <w:r w:rsidRPr="0017777E">
        <w:t>98 / 100</w:t>
      </w:r>
    </w:p>
    <w:p w14:paraId="63640965" w14:textId="77777777" w:rsidR="0017777E" w:rsidRPr="0017777E" w:rsidRDefault="0017777E" w:rsidP="0017777E">
      <w:proofErr w:type="spellStart"/>
      <w:r w:rsidRPr="0017777E">
        <w:t>directweight</w:t>
      </w:r>
      <w:proofErr w:type="spellEnd"/>
      <w:r w:rsidRPr="0017777E">
        <w:t xml:space="preserve"> 30%, contributes 29.4</w:t>
      </w:r>
    </w:p>
    <w:p w14:paraId="0FC94282" w14:textId="77777777" w:rsidR="0017777E" w:rsidRPr="0017777E" w:rsidRDefault="0017777E" w:rsidP="0017777E">
      <w:r w:rsidRPr="0017777E">
        <w:t xml:space="preserve">The application perfectly aligns with the problem statement by implementing all requested use cases, including document simplification, contract comparison, risk highlighting, and preparation for legal consultations. It explicitly addresses the constraint of providing assistance rather than replacing professional legal advice. The implementation is authentic, utilizing real LLM calls with structured JSON outputs to drive the UI. A robust fallback demo mode is included but correctly </w:t>
      </w:r>
      <w:proofErr w:type="spellStart"/>
      <w:r w:rsidRPr="0017777E">
        <w:t>labeled</w:t>
      </w:r>
      <w:proofErr w:type="spellEnd"/>
      <w:r w:rsidRPr="0017777E">
        <w:t xml:space="preserve"> as a defensive fallback rather than a deceptive facade. Every core requirement traces a complete chain from the UI to the AI logic.</w:t>
      </w:r>
    </w:p>
    <w:p w14:paraId="37092E66" w14:textId="77777777" w:rsidR="0017777E" w:rsidRPr="0017777E" w:rsidRDefault="0017777E" w:rsidP="0017777E">
      <w:r w:rsidRPr="0017777E">
        <w:t>Reasoning</w:t>
      </w:r>
    </w:p>
    <w:p w14:paraId="7645C93B" w14:textId="77777777" w:rsidR="0017777E" w:rsidRPr="0017777E" w:rsidRDefault="0017777E" w:rsidP="0017777E">
      <w:pPr>
        <w:rPr>
          <w:b/>
          <w:bCs/>
        </w:rPr>
      </w:pPr>
      <w:r w:rsidRPr="0017777E">
        <w:rPr>
          <w:b/>
          <w:bCs/>
        </w:rPr>
        <w:t>Citations3</w:t>
      </w:r>
    </w:p>
    <w:p w14:paraId="6E45D5E4" w14:textId="77777777" w:rsidR="0017777E" w:rsidRPr="0017777E" w:rsidRDefault="0017777E" w:rsidP="0017777E">
      <w:pPr>
        <w:numPr>
          <w:ilvl w:val="0"/>
          <w:numId w:val="1"/>
        </w:numPr>
      </w:pPr>
      <w:proofErr w:type="spellStart"/>
      <w:r w:rsidRPr="0017777E">
        <w:t>problem_alignment'The</w:t>
      </w:r>
      <w:proofErr w:type="spellEnd"/>
      <w:r w:rsidRPr="0017777E">
        <w:t xml:space="preserve"> application perfectly aligns with the problem statement... Every core requirement traces a complete chain from UI to AI logic.'</w:t>
      </w:r>
    </w:p>
    <w:p w14:paraId="082B769B" w14:textId="77777777" w:rsidR="0017777E" w:rsidRPr="0017777E" w:rsidRDefault="0017777E" w:rsidP="0017777E">
      <w:pPr>
        <w:numPr>
          <w:ilvl w:val="0"/>
          <w:numId w:val="1"/>
        </w:numPr>
      </w:pPr>
      <w:proofErr w:type="spellStart"/>
      <w:r w:rsidRPr="0017777E">
        <w:t>implementation_authenticity'The</w:t>
      </w:r>
      <w:proofErr w:type="spellEnd"/>
      <w:r w:rsidRPr="0017777E">
        <w:t xml:space="preserve"> application genuinely computes its results using an LLM... The live paths are fully functional and reachable.'</w:t>
      </w:r>
    </w:p>
    <w:p w14:paraId="0671C5A5" w14:textId="77777777" w:rsidR="0017777E" w:rsidRPr="0017777E" w:rsidRDefault="0017777E" w:rsidP="0017777E">
      <w:pPr>
        <w:numPr>
          <w:ilvl w:val="0"/>
          <w:numId w:val="1"/>
        </w:numPr>
      </w:pPr>
      <w:proofErr w:type="spellStart"/>
      <w:r w:rsidRPr="0017777E">
        <w:t>legal_assistance_logic'transforms</w:t>
      </w:r>
      <w:proofErr w:type="spellEnd"/>
      <w:r w:rsidRPr="0017777E">
        <w:t xml:space="preserve"> extracted legal information into highly actionable assistance... directly addressing the goal'</w:t>
      </w:r>
    </w:p>
    <w:p w14:paraId="55B7FA4C" w14:textId="77777777" w:rsidR="0017777E" w:rsidRPr="0017777E" w:rsidRDefault="0017777E" w:rsidP="0017777E">
      <w:pPr>
        <w:rPr>
          <w:b/>
          <w:bCs/>
        </w:rPr>
      </w:pPr>
      <w:r w:rsidRPr="0017777E">
        <w:rPr>
          <w:b/>
          <w:bCs/>
        </w:rPr>
        <w:t>Code Quality</w:t>
      </w:r>
    </w:p>
    <w:p w14:paraId="0E0A07A9" w14:textId="77777777" w:rsidR="0017777E" w:rsidRPr="0017777E" w:rsidRDefault="0017777E" w:rsidP="0017777E">
      <w:r w:rsidRPr="0017777E">
        <w:t>95 / 100</w:t>
      </w:r>
    </w:p>
    <w:p w14:paraId="31D48DE6" w14:textId="77777777" w:rsidR="0017777E" w:rsidRPr="0017777E" w:rsidRDefault="0017777E" w:rsidP="0017777E">
      <w:proofErr w:type="spellStart"/>
      <w:r w:rsidRPr="0017777E">
        <w:lastRenderedPageBreak/>
        <w:t>directweight</w:t>
      </w:r>
      <w:proofErr w:type="spellEnd"/>
      <w:r w:rsidRPr="0017777E">
        <w:t xml:space="preserve"> 20%, contributes 19</w:t>
      </w:r>
    </w:p>
    <w:p w14:paraId="4254908A" w14:textId="77777777" w:rsidR="0017777E" w:rsidRPr="0017777E" w:rsidRDefault="0017777E" w:rsidP="0017777E">
      <w:r w:rsidRPr="0017777E">
        <w:t>The codebase demonstrates exceptional technical craftsmanship, following a pristine Next.js App Router structure with a clear layered architecture. Code is highly modular, adhering to the DRY principle by extracting prompts, validation logic, and AI calls into shared libraries. The GenAI layer is excellently separated into a single adapter, preventing scattered LLM initializations. Furthermore, the code is exceptionally clear, strictly typed, and supported by comprehensive documentation, including an in-app architecture mapping page.</w:t>
      </w:r>
    </w:p>
    <w:p w14:paraId="4139CBC2" w14:textId="77777777" w:rsidR="0017777E" w:rsidRPr="0017777E" w:rsidRDefault="0017777E" w:rsidP="0017777E">
      <w:r w:rsidRPr="0017777E">
        <w:t>Reasoning</w:t>
      </w:r>
    </w:p>
    <w:p w14:paraId="614AB235" w14:textId="77777777" w:rsidR="0017777E" w:rsidRPr="0017777E" w:rsidRDefault="0017777E" w:rsidP="0017777E">
      <w:pPr>
        <w:rPr>
          <w:b/>
          <w:bCs/>
        </w:rPr>
      </w:pPr>
      <w:r w:rsidRPr="0017777E">
        <w:rPr>
          <w:b/>
          <w:bCs/>
        </w:rPr>
        <w:t>Citations4</w:t>
      </w:r>
    </w:p>
    <w:p w14:paraId="09A38834" w14:textId="77777777" w:rsidR="0017777E" w:rsidRPr="0017777E" w:rsidRDefault="0017777E" w:rsidP="0017777E">
      <w:pPr>
        <w:numPr>
          <w:ilvl w:val="0"/>
          <w:numId w:val="2"/>
        </w:numPr>
      </w:pPr>
      <w:proofErr w:type="spellStart"/>
      <w:r w:rsidRPr="0017777E">
        <w:t>project_structure'The</w:t>
      </w:r>
      <w:proofErr w:type="spellEnd"/>
      <w:r w:rsidRPr="0017777E">
        <w:t xml:space="preserve"> codebase follows a pristine Next.js App Router structure.'</w:t>
      </w:r>
    </w:p>
    <w:p w14:paraId="61ACEA69" w14:textId="77777777" w:rsidR="0017777E" w:rsidRPr="0017777E" w:rsidRDefault="0017777E" w:rsidP="0017777E">
      <w:pPr>
        <w:numPr>
          <w:ilvl w:val="0"/>
          <w:numId w:val="2"/>
        </w:numPr>
      </w:pPr>
      <w:proofErr w:type="spellStart"/>
      <w:r w:rsidRPr="0017777E">
        <w:t>code_modularity'Code</w:t>
      </w:r>
      <w:proofErr w:type="spellEnd"/>
      <w:r w:rsidRPr="0017777E">
        <w:t xml:space="preserve"> is highly modular and adheres to the DRY principle.'</w:t>
      </w:r>
    </w:p>
    <w:p w14:paraId="41A9AED6" w14:textId="77777777" w:rsidR="0017777E" w:rsidRPr="0017777E" w:rsidRDefault="0017777E" w:rsidP="0017777E">
      <w:pPr>
        <w:numPr>
          <w:ilvl w:val="0"/>
          <w:numId w:val="2"/>
        </w:numPr>
      </w:pPr>
      <w:proofErr w:type="spellStart"/>
      <w:r w:rsidRPr="0017777E">
        <w:t>strengths'Excellent</w:t>
      </w:r>
      <w:proofErr w:type="spellEnd"/>
      <w:r w:rsidRPr="0017777E">
        <w:t xml:space="preserve"> architectural separation of the GenAI layer.'</w:t>
      </w:r>
    </w:p>
    <w:p w14:paraId="25A528C7" w14:textId="77777777" w:rsidR="0017777E" w:rsidRPr="0017777E" w:rsidRDefault="0017777E" w:rsidP="0017777E">
      <w:pPr>
        <w:numPr>
          <w:ilvl w:val="0"/>
          <w:numId w:val="2"/>
        </w:numPr>
      </w:pPr>
      <w:proofErr w:type="spellStart"/>
      <w:r w:rsidRPr="0017777E">
        <w:t>code_documentation'The</w:t>
      </w:r>
      <w:proofErr w:type="spellEnd"/>
      <w:r w:rsidRPr="0017777E">
        <w:t xml:space="preserve"> documentation goes above and beyond typical hackathon projects, especially with the inclusion of an in-app architecture mapping page.'</w:t>
      </w:r>
    </w:p>
    <w:p w14:paraId="4C1A1663" w14:textId="77777777" w:rsidR="0017777E" w:rsidRPr="0017777E" w:rsidRDefault="0017777E" w:rsidP="0017777E">
      <w:pPr>
        <w:rPr>
          <w:b/>
          <w:bCs/>
        </w:rPr>
      </w:pPr>
      <w:r w:rsidRPr="0017777E">
        <w:rPr>
          <w:b/>
          <w:bCs/>
        </w:rPr>
        <w:t>Security</w:t>
      </w:r>
    </w:p>
    <w:p w14:paraId="1FD9A15E" w14:textId="77777777" w:rsidR="0017777E" w:rsidRPr="0017777E" w:rsidRDefault="0017777E" w:rsidP="0017777E">
      <w:r w:rsidRPr="0017777E">
        <w:t>90 / 100</w:t>
      </w:r>
    </w:p>
    <w:p w14:paraId="7B105EF9" w14:textId="77777777" w:rsidR="0017777E" w:rsidRPr="0017777E" w:rsidRDefault="0017777E" w:rsidP="0017777E">
      <w:proofErr w:type="spellStart"/>
      <w:r w:rsidRPr="0017777E">
        <w:t>directweight</w:t>
      </w:r>
      <w:proofErr w:type="spellEnd"/>
      <w:r w:rsidRPr="0017777E">
        <w:t xml:space="preserve"> 15%, contributes 13.5</w:t>
      </w:r>
    </w:p>
    <w:p w14:paraId="3E186FC4" w14:textId="77777777" w:rsidR="0017777E" w:rsidRPr="0017777E" w:rsidRDefault="0017777E" w:rsidP="0017777E">
      <w:r w:rsidRPr="0017777E">
        <w:t>Security and data protection practices are strong throughout the application. It enforces strict input validation and character limits to prevent abuse and out-of-memory errors. Sensitive documents are protected via client-side PDF parsing, ensuring files are not stored on the server. Configuration is managed securely using environment variables without hardcoded secrets, and strict Content-Security-Policy headers are implemented in the Next.js configuration. However, there is a noted risk regarding the lack of runtime schema validation for complex JSON outputs.</w:t>
      </w:r>
    </w:p>
    <w:p w14:paraId="4A848F0A" w14:textId="77777777" w:rsidR="0017777E" w:rsidRPr="0017777E" w:rsidRDefault="0017777E" w:rsidP="0017777E">
      <w:r w:rsidRPr="0017777E">
        <w:t>Reasoning</w:t>
      </w:r>
    </w:p>
    <w:p w14:paraId="5A704E7E" w14:textId="77777777" w:rsidR="0017777E" w:rsidRPr="0017777E" w:rsidRDefault="0017777E" w:rsidP="0017777E">
      <w:pPr>
        <w:rPr>
          <w:b/>
          <w:bCs/>
        </w:rPr>
      </w:pPr>
      <w:r w:rsidRPr="0017777E">
        <w:rPr>
          <w:b/>
          <w:bCs/>
        </w:rPr>
        <w:t>Citations3</w:t>
      </w:r>
    </w:p>
    <w:p w14:paraId="21802C24" w14:textId="77777777" w:rsidR="0017777E" w:rsidRPr="0017777E" w:rsidRDefault="0017777E" w:rsidP="0017777E">
      <w:pPr>
        <w:numPr>
          <w:ilvl w:val="0"/>
          <w:numId w:val="3"/>
        </w:numPr>
      </w:pPr>
      <w:proofErr w:type="spellStart"/>
      <w:r w:rsidRPr="0017777E">
        <w:t>security_privacy'Input</w:t>
      </w:r>
      <w:proofErr w:type="spellEnd"/>
      <w:r w:rsidRPr="0017777E">
        <w:t xml:space="preserve"> validation prevents excessively large payloads. Client-side PDF parsing ensures sensitive documents are not stored on the server.'</w:t>
      </w:r>
    </w:p>
    <w:p w14:paraId="4D2A17ED" w14:textId="77777777" w:rsidR="0017777E" w:rsidRPr="0017777E" w:rsidRDefault="0017777E" w:rsidP="0017777E">
      <w:pPr>
        <w:numPr>
          <w:ilvl w:val="0"/>
          <w:numId w:val="3"/>
        </w:numPr>
      </w:pPr>
      <w:proofErr w:type="spellStart"/>
      <w:r w:rsidRPr="0017777E">
        <w:t>configuration_management'Configuration</w:t>
      </w:r>
      <w:proofErr w:type="spellEnd"/>
      <w:r w:rsidRPr="0017777E">
        <w:t xml:space="preserve"> is managed securely using environment variables... Next.js config includes comprehensive security headers.'</w:t>
      </w:r>
    </w:p>
    <w:p w14:paraId="62E4B770" w14:textId="77777777" w:rsidR="0017777E" w:rsidRPr="0017777E" w:rsidRDefault="0017777E" w:rsidP="0017777E">
      <w:pPr>
        <w:numPr>
          <w:ilvl w:val="0"/>
          <w:numId w:val="3"/>
        </w:numPr>
      </w:pPr>
      <w:proofErr w:type="spellStart"/>
      <w:r w:rsidRPr="0017777E">
        <w:t>risks'parseJson</w:t>
      </w:r>
      <w:proofErr w:type="spellEnd"/>
      <w:r w:rsidRPr="0017777E">
        <w:t xml:space="preserve"> assumes the parsed object perfectly matches the </w:t>
      </w:r>
      <w:proofErr w:type="gramStart"/>
      <w:r w:rsidRPr="0017777E">
        <w:t>generic type</w:t>
      </w:r>
      <w:proofErr w:type="gramEnd"/>
      <w:r w:rsidRPr="0017777E">
        <w:t xml:space="preserve"> T without runtime schema validation (e.g., Zod).'</w:t>
      </w:r>
    </w:p>
    <w:p w14:paraId="7B5E2371" w14:textId="77777777" w:rsidR="0017777E" w:rsidRPr="0017777E" w:rsidRDefault="0017777E" w:rsidP="0017777E">
      <w:pPr>
        <w:rPr>
          <w:b/>
          <w:bCs/>
        </w:rPr>
      </w:pPr>
      <w:r w:rsidRPr="0017777E">
        <w:rPr>
          <w:b/>
          <w:bCs/>
        </w:rPr>
        <w:t>Efficiency</w:t>
      </w:r>
    </w:p>
    <w:p w14:paraId="6582AB7F" w14:textId="77777777" w:rsidR="0017777E" w:rsidRPr="0017777E" w:rsidRDefault="0017777E" w:rsidP="0017777E">
      <w:r w:rsidRPr="0017777E">
        <w:t>85 / 100</w:t>
      </w:r>
    </w:p>
    <w:p w14:paraId="60FA144E" w14:textId="77777777" w:rsidR="0017777E" w:rsidRPr="0017777E" w:rsidRDefault="0017777E" w:rsidP="0017777E">
      <w:proofErr w:type="spellStart"/>
      <w:r w:rsidRPr="0017777E">
        <w:t>directweight</w:t>
      </w:r>
      <w:proofErr w:type="spellEnd"/>
      <w:r w:rsidRPr="0017777E">
        <w:t xml:space="preserve"> 15%, contributes 12.75</w:t>
      </w:r>
    </w:p>
    <w:p w14:paraId="74E9E720" w14:textId="77777777" w:rsidR="0017777E" w:rsidRPr="0017777E" w:rsidRDefault="0017777E" w:rsidP="0017777E">
      <w:r w:rsidRPr="0017777E">
        <w:t xml:space="preserve">The application demonstrates solid efficiency, particularly in its resource utilization strategies. It offloads PDF parsing to the client-side via web workers, preventing server-side bottlenecks and reducing server load. Strict input size limits are enforced to prevent out-of-memory errors during </w:t>
      </w:r>
      <w:r w:rsidRPr="0017777E">
        <w:lastRenderedPageBreak/>
        <w:t>processing. However, the application's approach to chat history truncation is simplistic, merely slicing the last 20 messages and truncating content, which lacks token-aware summarization and could be optimized further.</w:t>
      </w:r>
    </w:p>
    <w:p w14:paraId="4C549AF4" w14:textId="77777777" w:rsidR="0017777E" w:rsidRPr="0017777E" w:rsidRDefault="0017777E" w:rsidP="0017777E">
      <w:r w:rsidRPr="0017777E">
        <w:t>Reasoning</w:t>
      </w:r>
    </w:p>
    <w:p w14:paraId="64C964DF" w14:textId="77777777" w:rsidR="0017777E" w:rsidRPr="0017777E" w:rsidRDefault="0017777E" w:rsidP="0017777E">
      <w:pPr>
        <w:rPr>
          <w:b/>
          <w:bCs/>
        </w:rPr>
      </w:pPr>
      <w:r w:rsidRPr="0017777E">
        <w:rPr>
          <w:b/>
          <w:bCs/>
        </w:rPr>
        <w:t>Citations3</w:t>
      </w:r>
    </w:p>
    <w:p w14:paraId="1D2F9DE0" w14:textId="77777777" w:rsidR="0017777E" w:rsidRPr="0017777E" w:rsidRDefault="0017777E" w:rsidP="0017777E">
      <w:pPr>
        <w:numPr>
          <w:ilvl w:val="0"/>
          <w:numId w:val="4"/>
        </w:numPr>
      </w:pPr>
      <w:proofErr w:type="spellStart"/>
      <w:r w:rsidRPr="0017777E">
        <w:t>strengths'Client</w:t>
      </w:r>
      <w:proofErr w:type="spellEnd"/>
      <w:r w:rsidRPr="0017777E">
        <w:t>-side PDF parsing ensures document text is extracted without needing server-side file storage.'</w:t>
      </w:r>
    </w:p>
    <w:p w14:paraId="46C84C34" w14:textId="77777777" w:rsidR="0017777E" w:rsidRPr="0017777E" w:rsidRDefault="0017777E" w:rsidP="0017777E">
      <w:pPr>
        <w:numPr>
          <w:ilvl w:val="0"/>
          <w:numId w:val="4"/>
        </w:numPr>
      </w:pPr>
      <w:proofErr w:type="spellStart"/>
      <w:r w:rsidRPr="0017777E">
        <w:t>technical_complexity'Implements</w:t>
      </w:r>
      <w:proofErr w:type="spellEnd"/>
      <w:r w:rsidRPr="0017777E">
        <w:t xml:space="preserve"> PDF parsing using </w:t>
      </w:r>
      <w:proofErr w:type="spellStart"/>
      <w:r w:rsidRPr="0017777E">
        <w:t>pdfjs-dist</w:t>
      </w:r>
      <w:proofErr w:type="spellEnd"/>
      <w:r w:rsidRPr="0017777E">
        <w:t xml:space="preserve"> in a web worker.'</w:t>
      </w:r>
    </w:p>
    <w:p w14:paraId="0D2038B7" w14:textId="77777777" w:rsidR="0017777E" w:rsidRPr="0017777E" w:rsidRDefault="0017777E" w:rsidP="0017777E">
      <w:pPr>
        <w:numPr>
          <w:ilvl w:val="0"/>
          <w:numId w:val="4"/>
        </w:numPr>
      </w:pPr>
      <w:proofErr w:type="spellStart"/>
      <w:r w:rsidRPr="0017777E">
        <w:t>weaknesses'The</w:t>
      </w:r>
      <w:proofErr w:type="spellEnd"/>
      <w:r w:rsidRPr="0017777E">
        <w:t xml:space="preserve"> chat history truncation is simplistic and could lose important context in long conversations... without token-aware summarization.'</w:t>
      </w:r>
    </w:p>
    <w:p w14:paraId="282C8572" w14:textId="77777777" w:rsidR="0017777E" w:rsidRPr="0017777E" w:rsidRDefault="0017777E" w:rsidP="0017777E">
      <w:pPr>
        <w:rPr>
          <w:b/>
          <w:bCs/>
        </w:rPr>
      </w:pPr>
      <w:r w:rsidRPr="0017777E">
        <w:rPr>
          <w:b/>
          <w:bCs/>
        </w:rPr>
        <w:t>Testing</w:t>
      </w:r>
    </w:p>
    <w:p w14:paraId="4F082C66" w14:textId="77777777" w:rsidR="0017777E" w:rsidRPr="0017777E" w:rsidRDefault="0017777E" w:rsidP="0017777E">
      <w:r w:rsidRPr="0017777E">
        <w:t>75 / 100</w:t>
      </w:r>
    </w:p>
    <w:p w14:paraId="079C118F" w14:textId="77777777" w:rsidR="0017777E" w:rsidRPr="0017777E" w:rsidRDefault="0017777E" w:rsidP="0017777E">
      <w:proofErr w:type="spellStart"/>
      <w:r w:rsidRPr="0017777E">
        <w:t>directweight</w:t>
      </w:r>
      <w:proofErr w:type="spellEnd"/>
      <w:r w:rsidRPr="0017777E">
        <w:t xml:space="preserve"> 10%, contributes 7.5</w:t>
      </w:r>
    </w:p>
    <w:p w14:paraId="095A5FE3" w14:textId="77777777" w:rsidR="0017777E" w:rsidRPr="0017777E" w:rsidRDefault="0017777E" w:rsidP="0017777E">
      <w:r w:rsidRPr="0017777E">
        <w:t xml:space="preserve">The repository includes a meaningful Jest test suite, which is a strong positive for a hackathon project. The tests cover API routes, shared utilities, validation logic, and fallback </w:t>
      </w:r>
      <w:proofErr w:type="spellStart"/>
      <w:r w:rsidRPr="0017777E">
        <w:t>behaviors</w:t>
      </w:r>
      <w:proofErr w:type="spellEnd"/>
      <w:r w:rsidRPr="0017777E">
        <w:t xml:space="preserve"> thoroughly. However, the test coverage is uneven; it entirely lacks component-level tests for the complex UI state. This omission is notable given that </w:t>
      </w:r>
      <w:proofErr w:type="spellStart"/>
      <w:r w:rsidRPr="0017777E">
        <w:t>jsdom</w:t>
      </w:r>
      <w:proofErr w:type="spellEnd"/>
      <w:r w:rsidRPr="0017777E">
        <w:t xml:space="preserve"> is already configured in the project, leaving critical user-facing modules completely untested.</w:t>
      </w:r>
    </w:p>
    <w:p w14:paraId="6B1D3F22" w14:textId="77777777" w:rsidR="0017777E" w:rsidRPr="0017777E" w:rsidRDefault="0017777E" w:rsidP="0017777E">
      <w:r w:rsidRPr="0017777E">
        <w:t>Reasoning</w:t>
      </w:r>
    </w:p>
    <w:p w14:paraId="5C0BF9FB" w14:textId="77777777" w:rsidR="0017777E" w:rsidRPr="0017777E" w:rsidRDefault="0017777E" w:rsidP="0017777E">
      <w:pPr>
        <w:rPr>
          <w:b/>
          <w:bCs/>
        </w:rPr>
      </w:pPr>
      <w:r w:rsidRPr="0017777E">
        <w:rPr>
          <w:b/>
          <w:bCs/>
        </w:rPr>
        <w:t>Citations2</w:t>
      </w:r>
    </w:p>
    <w:p w14:paraId="5281EB1F" w14:textId="77777777" w:rsidR="0017777E" w:rsidRPr="0017777E" w:rsidRDefault="0017777E" w:rsidP="0017777E">
      <w:pPr>
        <w:numPr>
          <w:ilvl w:val="0"/>
          <w:numId w:val="5"/>
        </w:numPr>
      </w:pPr>
      <w:proofErr w:type="spellStart"/>
      <w:r w:rsidRPr="0017777E">
        <w:t>testing_qa'The</w:t>
      </w:r>
      <w:proofErr w:type="spellEnd"/>
      <w:r w:rsidRPr="0017777E">
        <w:t xml:space="preserve"> repository includes a Jest test suite with unit tests for the API routes and shared utilities.'</w:t>
      </w:r>
    </w:p>
    <w:p w14:paraId="5D25F567" w14:textId="77777777" w:rsidR="0017777E" w:rsidRPr="0017777E" w:rsidRDefault="0017777E" w:rsidP="0017777E">
      <w:pPr>
        <w:numPr>
          <w:ilvl w:val="0"/>
          <w:numId w:val="5"/>
        </w:numPr>
      </w:pPr>
      <w:proofErr w:type="spellStart"/>
      <w:r w:rsidRPr="0017777E">
        <w:t>weaknesses'Test</w:t>
      </w:r>
      <w:proofErr w:type="spellEnd"/>
      <w:r w:rsidRPr="0017777E">
        <w:t xml:space="preserve"> coverage is focused on API routes and utilities, but lacks component-level tests for the complex UI state.'</w:t>
      </w:r>
    </w:p>
    <w:p w14:paraId="144454E6" w14:textId="77777777" w:rsidR="0017777E" w:rsidRPr="0017777E" w:rsidRDefault="0017777E" w:rsidP="0017777E">
      <w:pPr>
        <w:rPr>
          <w:b/>
          <w:bCs/>
        </w:rPr>
      </w:pPr>
      <w:r w:rsidRPr="0017777E">
        <w:rPr>
          <w:b/>
          <w:bCs/>
        </w:rPr>
        <w:t>Accessibility</w:t>
      </w:r>
    </w:p>
    <w:p w14:paraId="1C79C549" w14:textId="77777777" w:rsidR="0017777E" w:rsidRPr="0017777E" w:rsidRDefault="0017777E" w:rsidP="0017777E">
      <w:r w:rsidRPr="0017777E">
        <w:t>95 / 100</w:t>
      </w:r>
    </w:p>
    <w:p w14:paraId="0692512C" w14:textId="77777777" w:rsidR="0017777E" w:rsidRPr="0017777E" w:rsidRDefault="0017777E" w:rsidP="0017777E">
      <w:proofErr w:type="spellStart"/>
      <w:r w:rsidRPr="0017777E">
        <w:t>directweight</w:t>
      </w:r>
      <w:proofErr w:type="spellEnd"/>
      <w:r w:rsidRPr="0017777E">
        <w:t xml:space="preserve"> 10%, contributes 9.5</w:t>
      </w:r>
    </w:p>
    <w:p w14:paraId="3640BBAF" w14:textId="77777777" w:rsidR="0017777E" w:rsidRPr="0017777E" w:rsidRDefault="0017777E" w:rsidP="0017777E">
      <w:r w:rsidRPr="0017777E">
        <w:t>The application demonstrates comprehensive compliance with digital accessibility standards across its UI components. It utilizes accessible naming with aria-labels on icon buttons and inputs, and ensures keyboard navigation by using native interactive elements. The UI employs a documented high-contrast grayscale palette and semantic HTML tags. Furthermore, screen-reader support is explicitly handled using aria-live regions for loading states and accessible dialogs via Radix UI.</w:t>
      </w:r>
    </w:p>
    <w:p w14:paraId="6C6CF2FA" w14:textId="77777777" w:rsidR="0017777E" w:rsidRPr="0017777E" w:rsidRDefault="0017777E" w:rsidP="0017777E">
      <w:r w:rsidRPr="0017777E">
        <w:t>Reasoning</w:t>
      </w:r>
    </w:p>
    <w:p w14:paraId="2AB248D3" w14:textId="77777777" w:rsidR="0017777E" w:rsidRPr="0017777E" w:rsidRDefault="0017777E" w:rsidP="0017777E">
      <w:pPr>
        <w:rPr>
          <w:b/>
          <w:bCs/>
        </w:rPr>
      </w:pPr>
      <w:r w:rsidRPr="0017777E">
        <w:rPr>
          <w:b/>
          <w:bCs/>
        </w:rPr>
        <w:t>Citations2</w:t>
      </w:r>
    </w:p>
    <w:p w14:paraId="14A07EA0" w14:textId="77777777" w:rsidR="0017777E" w:rsidRPr="0017777E" w:rsidRDefault="0017777E" w:rsidP="0017777E">
      <w:pPr>
        <w:numPr>
          <w:ilvl w:val="0"/>
          <w:numId w:val="6"/>
        </w:numPr>
      </w:pPr>
      <w:proofErr w:type="spellStart"/>
      <w:r w:rsidRPr="0017777E">
        <w:t>accessibility'aria</w:t>
      </w:r>
      <w:proofErr w:type="spellEnd"/>
      <w:r w:rsidRPr="0017777E">
        <w:t>-labels are used on icon buttons and inputs... native buttons and inputs are used throughout... a documented grayscale palette is used.'</w:t>
      </w:r>
    </w:p>
    <w:p w14:paraId="6C268DE6" w14:textId="77777777" w:rsidR="0017777E" w:rsidRPr="0017777E" w:rsidRDefault="0017777E" w:rsidP="0017777E">
      <w:pPr>
        <w:numPr>
          <w:ilvl w:val="0"/>
          <w:numId w:val="6"/>
        </w:numPr>
      </w:pPr>
      <w:proofErr w:type="spellStart"/>
      <w:r w:rsidRPr="0017777E">
        <w:lastRenderedPageBreak/>
        <w:t>accessibility'aria</w:t>
      </w:r>
      <w:proofErr w:type="spellEnd"/>
      <w:r w:rsidRPr="0017777E">
        <w:t>-live regions are used for chat loading states, and Radix UI provides accessible dialogs.'</w:t>
      </w:r>
    </w:p>
    <w:p w14:paraId="1E1E9F3A" w14:textId="77777777" w:rsidR="0017777E" w:rsidRPr="0017777E" w:rsidRDefault="0017777E" w:rsidP="0017777E">
      <w:pPr>
        <w:rPr>
          <w:b/>
          <w:bCs/>
        </w:rPr>
      </w:pPr>
      <w:r w:rsidRPr="0017777E">
        <w:rPr>
          <w:b/>
          <w:bCs/>
        </w:rPr>
        <w:t>Key strengths3</w:t>
      </w:r>
    </w:p>
    <w:p w14:paraId="17CF327D" w14:textId="77777777" w:rsidR="0017777E" w:rsidRPr="0017777E" w:rsidRDefault="0017777E" w:rsidP="0017777E">
      <w:pPr>
        <w:numPr>
          <w:ilvl w:val="0"/>
          <w:numId w:val="7"/>
        </w:numPr>
      </w:pPr>
      <w:r w:rsidRPr="0017777E">
        <w:t>Excellent architectural separation of the GenAI layer into a single adapter with structured JSON parsing (strengths).</w:t>
      </w:r>
    </w:p>
    <w:p w14:paraId="02D0A4A7" w14:textId="77777777" w:rsidR="0017777E" w:rsidRPr="0017777E" w:rsidRDefault="0017777E" w:rsidP="0017777E">
      <w:pPr>
        <w:numPr>
          <w:ilvl w:val="0"/>
          <w:numId w:val="7"/>
        </w:numPr>
      </w:pPr>
      <w:r w:rsidRPr="0017777E">
        <w:t>Client-side PDF parsing via web workers ensures document text is extracted without server-side storage, enhancing both security and efficiency (strengths).</w:t>
      </w:r>
    </w:p>
    <w:p w14:paraId="194959D6" w14:textId="77777777" w:rsidR="0017777E" w:rsidRPr="0017777E" w:rsidRDefault="0017777E" w:rsidP="0017777E">
      <w:pPr>
        <w:numPr>
          <w:ilvl w:val="0"/>
          <w:numId w:val="7"/>
        </w:numPr>
      </w:pPr>
      <w:r w:rsidRPr="0017777E">
        <w:t>Perfect alignment with the problem statement, including a robust fallback demo mode and explicit guardrails against providing legal advice (</w:t>
      </w:r>
      <w:proofErr w:type="spellStart"/>
      <w:r w:rsidRPr="0017777E">
        <w:t>problem_alignment</w:t>
      </w:r>
      <w:proofErr w:type="spellEnd"/>
      <w:r w:rsidRPr="0017777E">
        <w:t>).</w:t>
      </w:r>
    </w:p>
    <w:p w14:paraId="2E081EF1" w14:textId="77777777" w:rsidR="0017777E" w:rsidRPr="0017777E" w:rsidRDefault="0017777E" w:rsidP="0017777E">
      <w:pPr>
        <w:rPr>
          <w:b/>
          <w:bCs/>
        </w:rPr>
      </w:pPr>
      <w:r w:rsidRPr="0017777E">
        <w:rPr>
          <w:b/>
          <w:bCs/>
        </w:rPr>
        <w:t>Key weaknesses3</w:t>
      </w:r>
    </w:p>
    <w:p w14:paraId="0897D6E0" w14:textId="77777777" w:rsidR="0017777E" w:rsidRPr="0017777E" w:rsidRDefault="0017777E" w:rsidP="0017777E">
      <w:pPr>
        <w:numPr>
          <w:ilvl w:val="0"/>
          <w:numId w:val="8"/>
        </w:numPr>
      </w:pPr>
      <w:r w:rsidRPr="0017777E">
        <w:t xml:space="preserve">Complete lack of component-level tests for the complex UI state, despite having </w:t>
      </w:r>
      <w:proofErr w:type="spellStart"/>
      <w:r w:rsidRPr="0017777E">
        <w:t>jsdom</w:t>
      </w:r>
      <w:proofErr w:type="spellEnd"/>
      <w:r w:rsidRPr="0017777E">
        <w:t xml:space="preserve"> configured (weaknesses).</w:t>
      </w:r>
    </w:p>
    <w:p w14:paraId="441B0240" w14:textId="77777777" w:rsidR="0017777E" w:rsidRPr="0017777E" w:rsidRDefault="0017777E" w:rsidP="0017777E">
      <w:pPr>
        <w:numPr>
          <w:ilvl w:val="0"/>
          <w:numId w:val="8"/>
        </w:numPr>
      </w:pPr>
      <w:r w:rsidRPr="0017777E">
        <w:t>Simplistic chat history truncation that slices messages without token-aware summarization, risking context loss (weaknesses).</w:t>
      </w:r>
    </w:p>
    <w:p w14:paraId="5B3237E7" w14:textId="77777777" w:rsidR="0017777E" w:rsidRPr="0017777E" w:rsidRDefault="0017777E" w:rsidP="0017777E">
      <w:pPr>
        <w:numPr>
          <w:ilvl w:val="0"/>
          <w:numId w:val="8"/>
        </w:numPr>
      </w:pPr>
      <w:r w:rsidRPr="0017777E">
        <w:t>Reliance on the LLM to consistently output complex nested JSON without runtime schema validation like Zod (risks).</w:t>
      </w:r>
    </w:p>
    <w:p w14:paraId="30976CEA" w14:textId="77777777" w:rsidR="0017777E" w:rsidRPr="0017777E" w:rsidRDefault="0017777E" w:rsidP="0017777E">
      <w:pPr>
        <w:rPr>
          <w:b/>
          <w:bCs/>
        </w:rPr>
      </w:pPr>
      <w:r w:rsidRPr="0017777E">
        <w:rPr>
          <w:b/>
          <w:bCs/>
        </w:rPr>
        <w:t>Analyzer criteria21</w:t>
      </w:r>
    </w:p>
    <w:p w14:paraId="3C3A183D" w14:textId="77777777" w:rsidR="0017777E" w:rsidRPr="0017777E" w:rsidRDefault="0017777E" w:rsidP="0017777E">
      <w:pPr>
        <w:rPr>
          <w:b/>
          <w:bCs/>
        </w:rPr>
      </w:pPr>
      <w:r w:rsidRPr="0017777E">
        <w:rPr>
          <w:b/>
          <w:bCs/>
        </w:rPr>
        <w:t>Project Structure</w:t>
      </w:r>
    </w:p>
    <w:p w14:paraId="1BC09DBA" w14:textId="77777777" w:rsidR="0017777E" w:rsidRPr="0017777E" w:rsidRDefault="0017777E" w:rsidP="0017777E">
      <w:r w:rsidRPr="0017777E">
        <w:t>9 / 10</w:t>
      </w:r>
    </w:p>
    <w:p w14:paraId="476F9993" w14:textId="77777777" w:rsidR="0017777E" w:rsidRPr="0017777E" w:rsidRDefault="0017777E" w:rsidP="0017777E">
      <w:r w:rsidRPr="0017777E">
        <w:t>The codebase follows a pristine Next.js App Router structure. Components, API routes, utilities, and tests are logically separated into their respective directories. File naming is consistent and intuitive.</w:t>
      </w:r>
    </w:p>
    <w:p w14:paraId="1F636E4D" w14:textId="77777777" w:rsidR="0017777E" w:rsidRPr="0017777E" w:rsidRDefault="0017777E" w:rsidP="0017777E">
      <w:r w:rsidRPr="0017777E">
        <w:t>Reasoning</w:t>
      </w:r>
    </w:p>
    <w:p w14:paraId="448B47E7" w14:textId="77777777" w:rsidR="0017777E" w:rsidRPr="0017777E" w:rsidRDefault="0017777E" w:rsidP="0017777E">
      <w:pPr>
        <w:rPr>
          <w:b/>
          <w:bCs/>
        </w:rPr>
      </w:pPr>
      <w:r w:rsidRPr="0017777E">
        <w:rPr>
          <w:b/>
          <w:bCs/>
        </w:rPr>
        <w:t>Citations3</w:t>
      </w:r>
    </w:p>
    <w:p w14:paraId="2E525125" w14:textId="77777777" w:rsidR="0017777E" w:rsidRPr="0017777E" w:rsidRDefault="0017777E" w:rsidP="0017777E">
      <w:pPr>
        <w:numPr>
          <w:ilvl w:val="0"/>
          <w:numId w:val="9"/>
        </w:numPr>
      </w:pPr>
      <w:r w:rsidRPr="0017777E">
        <w:t>app/Contains the Next.js routing and API endpoints.</w:t>
      </w:r>
    </w:p>
    <w:p w14:paraId="26FFC552" w14:textId="77777777" w:rsidR="0017777E" w:rsidRPr="0017777E" w:rsidRDefault="0017777E" w:rsidP="0017777E">
      <w:pPr>
        <w:numPr>
          <w:ilvl w:val="0"/>
          <w:numId w:val="9"/>
        </w:numPr>
      </w:pPr>
      <w:r w:rsidRPr="0017777E">
        <w:t>components/Contains reusable UI components.</w:t>
      </w:r>
    </w:p>
    <w:p w14:paraId="3D419C34" w14:textId="77777777" w:rsidR="0017777E" w:rsidRPr="0017777E" w:rsidRDefault="0017777E" w:rsidP="0017777E">
      <w:pPr>
        <w:numPr>
          <w:ilvl w:val="0"/>
          <w:numId w:val="9"/>
        </w:numPr>
      </w:pPr>
      <w:r w:rsidRPr="0017777E">
        <w:t>lib/Contains shared utilities, prompts, and AI adapters.</w:t>
      </w:r>
    </w:p>
    <w:p w14:paraId="19124053" w14:textId="77777777" w:rsidR="0017777E" w:rsidRPr="0017777E" w:rsidRDefault="0017777E" w:rsidP="0017777E">
      <w:pPr>
        <w:rPr>
          <w:b/>
          <w:bCs/>
        </w:rPr>
      </w:pPr>
      <w:r w:rsidRPr="0017777E">
        <w:rPr>
          <w:b/>
          <w:bCs/>
        </w:rPr>
        <w:t>Architecture Design</w:t>
      </w:r>
    </w:p>
    <w:p w14:paraId="6C3A63ED" w14:textId="77777777" w:rsidR="0017777E" w:rsidRPr="0017777E" w:rsidRDefault="0017777E" w:rsidP="0017777E">
      <w:r w:rsidRPr="0017777E">
        <w:t>9 / 10</w:t>
      </w:r>
    </w:p>
    <w:p w14:paraId="171868A5" w14:textId="77777777" w:rsidR="0017777E" w:rsidRPr="0017777E" w:rsidRDefault="0017777E" w:rsidP="0017777E">
      <w:r w:rsidRPr="0017777E">
        <w:t>The system implements a clear layered architecture. The UI communicates with serverless API routes, which in turn use a single, centralized AI adapter to communicate with the LLM. Client-side PDF parsing offloads work from the server.</w:t>
      </w:r>
    </w:p>
    <w:p w14:paraId="1E734B00" w14:textId="77777777" w:rsidR="0017777E" w:rsidRPr="0017777E" w:rsidRDefault="0017777E" w:rsidP="0017777E">
      <w:r w:rsidRPr="0017777E">
        <w:t>Reasoning</w:t>
      </w:r>
    </w:p>
    <w:p w14:paraId="4810F64C" w14:textId="77777777" w:rsidR="0017777E" w:rsidRPr="0017777E" w:rsidRDefault="0017777E" w:rsidP="0017777E">
      <w:pPr>
        <w:rPr>
          <w:b/>
          <w:bCs/>
        </w:rPr>
      </w:pPr>
      <w:r w:rsidRPr="0017777E">
        <w:rPr>
          <w:b/>
          <w:bCs/>
        </w:rPr>
        <w:t>Citations2</w:t>
      </w:r>
    </w:p>
    <w:p w14:paraId="4DC59D65" w14:textId="77777777" w:rsidR="0017777E" w:rsidRPr="0017777E" w:rsidRDefault="0017777E" w:rsidP="0017777E">
      <w:pPr>
        <w:numPr>
          <w:ilvl w:val="0"/>
          <w:numId w:val="10"/>
        </w:numPr>
      </w:pPr>
      <w:r w:rsidRPr="0017777E">
        <w:t>lib/</w:t>
      </w:r>
      <w:proofErr w:type="spellStart"/>
      <w:r w:rsidRPr="0017777E">
        <w:t>ai.tsActs</w:t>
      </w:r>
      <w:proofErr w:type="spellEnd"/>
      <w:r w:rsidRPr="0017777E">
        <w:t xml:space="preserve"> as the single integration point for the LLM.</w:t>
      </w:r>
    </w:p>
    <w:p w14:paraId="31341917" w14:textId="77777777" w:rsidR="0017777E" w:rsidRPr="0017777E" w:rsidRDefault="0017777E" w:rsidP="0017777E">
      <w:pPr>
        <w:numPr>
          <w:ilvl w:val="0"/>
          <w:numId w:val="10"/>
        </w:numPr>
      </w:pPr>
      <w:r w:rsidRPr="0017777E">
        <w:lastRenderedPageBreak/>
        <w:t>app/</w:t>
      </w:r>
      <w:proofErr w:type="spellStart"/>
      <w:r w:rsidRPr="0017777E">
        <w:t>api</w:t>
      </w:r>
      <w:proofErr w:type="spellEnd"/>
      <w:r w:rsidRPr="0017777E">
        <w:t>/</w:t>
      </w:r>
      <w:proofErr w:type="spellStart"/>
      <w:r w:rsidRPr="0017777E">
        <w:t>analyze</w:t>
      </w:r>
      <w:proofErr w:type="spellEnd"/>
      <w:r w:rsidRPr="0017777E">
        <w:t>/</w:t>
      </w:r>
      <w:proofErr w:type="spellStart"/>
      <w:r w:rsidRPr="0017777E">
        <w:t>route.tsActs</w:t>
      </w:r>
      <w:proofErr w:type="spellEnd"/>
      <w:r w:rsidRPr="0017777E">
        <w:t xml:space="preserve"> as a controller, validating input and calling the AI adapter.</w:t>
      </w:r>
    </w:p>
    <w:p w14:paraId="36B34253" w14:textId="77777777" w:rsidR="0017777E" w:rsidRPr="0017777E" w:rsidRDefault="0017777E" w:rsidP="0017777E">
      <w:pPr>
        <w:rPr>
          <w:b/>
          <w:bCs/>
        </w:rPr>
      </w:pPr>
      <w:r w:rsidRPr="0017777E">
        <w:rPr>
          <w:b/>
          <w:bCs/>
        </w:rPr>
        <w:t>Code Modularity</w:t>
      </w:r>
    </w:p>
    <w:p w14:paraId="1604421F" w14:textId="77777777" w:rsidR="0017777E" w:rsidRPr="0017777E" w:rsidRDefault="0017777E" w:rsidP="0017777E">
      <w:r w:rsidRPr="0017777E">
        <w:t>9 / 10</w:t>
      </w:r>
    </w:p>
    <w:p w14:paraId="3C695C2E" w14:textId="77777777" w:rsidR="0017777E" w:rsidRPr="0017777E" w:rsidRDefault="0017777E" w:rsidP="0017777E">
      <w:r w:rsidRPr="0017777E">
        <w:t>Code is highly modular and adheres to the DRY principle. Prompts, validation logic, and AI calls are extracted into shared libraries. UI components are broken down into logical, reusable pieces.</w:t>
      </w:r>
    </w:p>
    <w:p w14:paraId="31021E0A" w14:textId="77777777" w:rsidR="0017777E" w:rsidRPr="0017777E" w:rsidRDefault="0017777E" w:rsidP="0017777E">
      <w:r w:rsidRPr="0017777E">
        <w:t>Reasoning</w:t>
      </w:r>
    </w:p>
    <w:p w14:paraId="39472A7E" w14:textId="77777777" w:rsidR="0017777E" w:rsidRPr="0017777E" w:rsidRDefault="0017777E" w:rsidP="0017777E">
      <w:pPr>
        <w:rPr>
          <w:b/>
          <w:bCs/>
        </w:rPr>
      </w:pPr>
      <w:r w:rsidRPr="0017777E">
        <w:rPr>
          <w:b/>
          <w:bCs/>
        </w:rPr>
        <w:t>Citations2</w:t>
      </w:r>
    </w:p>
    <w:p w14:paraId="7A35FAD6" w14:textId="77777777" w:rsidR="0017777E" w:rsidRPr="0017777E" w:rsidRDefault="0017777E" w:rsidP="0017777E">
      <w:pPr>
        <w:numPr>
          <w:ilvl w:val="0"/>
          <w:numId w:val="11"/>
        </w:numPr>
      </w:pPr>
      <w:r w:rsidRPr="0017777E">
        <w:t>lib/</w:t>
      </w:r>
      <w:proofErr w:type="spellStart"/>
      <w:r w:rsidRPr="0017777E">
        <w:t>validate.tsCentralizes</w:t>
      </w:r>
      <w:proofErr w:type="spellEnd"/>
      <w:r w:rsidRPr="0017777E">
        <w:t xml:space="preserve"> input validation logic used across multiple API routes.</w:t>
      </w:r>
    </w:p>
    <w:p w14:paraId="03E4E67F" w14:textId="77777777" w:rsidR="0017777E" w:rsidRPr="0017777E" w:rsidRDefault="0017777E" w:rsidP="0017777E">
      <w:pPr>
        <w:numPr>
          <w:ilvl w:val="0"/>
          <w:numId w:val="11"/>
        </w:numPr>
      </w:pPr>
      <w:r w:rsidRPr="0017777E">
        <w:t>components/</w:t>
      </w:r>
      <w:proofErr w:type="spellStart"/>
      <w:r w:rsidRPr="0017777E">
        <w:t>Studio.tsxBreaks</w:t>
      </w:r>
      <w:proofErr w:type="spellEnd"/>
      <w:r w:rsidRPr="0017777E">
        <w:t xml:space="preserve"> down the complex UI into smaller, manageable sub-components like Understand, </w:t>
      </w:r>
      <w:proofErr w:type="spellStart"/>
      <w:r w:rsidRPr="0017777E">
        <w:t>CompareView</w:t>
      </w:r>
      <w:proofErr w:type="spellEnd"/>
      <w:r w:rsidRPr="0017777E">
        <w:t xml:space="preserve">, and </w:t>
      </w:r>
      <w:proofErr w:type="spellStart"/>
      <w:r w:rsidRPr="0017777E">
        <w:t>AskView</w:t>
      </w:r>
      <w:proofErr w:type="spellEnd"/>
      <w:r w:rsidRPr="0017777E">
        <w:t>.</w:t>
      </w:r>
    </w:p>
    <w:p w14:paraId="7F6B4843" w14:textId="77777777" w:rsidR="0017777E" w:rsidRPr="0017777E" w:rsidRDefault="0017777E" w:rsidP="0017777E">
      <w:pPr>
        <w:rPr>
          <w:b/>
          <w:bCs/>
        </w:rPr>
      </w:pPr>
      <w:r w:rsidRPr="0017777E">
        <w:rPr>
          <w:b/>
          <w:bCs/>
        </w:rPr>
        <w:t>Code Readability</w:t>
      </w:r>
    </w:p>
    <w:p w14:paraId="51C02009" w14:textId="77777777" w:rsidR="0017777E" w:rsidRPr="0017777E" w:rsidRDefault="0017777E" w:rsidP="0017777E">
      <w:r w:rsidRPr="0017777E">
        <w:t>9 / 10</w:t>
      </w:r>
    </w:p>
    <w:p w14:paraId="5299D01C" w14:textId="77777777" w:rsidR="0017777E" w:rsidRPr="0017777E" w:rsidRDefault="0017777E" w:rsidP="0017777E">
      <w:r w:rsidRPr="0017777E">
        <w:t>The code is exceptionally clear and readable. Variable and function names are descriptive, formatting is consistent, and the logical flow is straightforward. Complex UI state is managed cleanly.</w:t>
      </w:r>
    </w:p>
    <w:p w14:paraId="71D1B004" w14:textId="77777777" w:rsidR="0017777E" w:rsidRPr="0017777E" w:rsidRDefault="0017777E" w:rsidP="0017777E">
      <w:r w:rsidRPr="0017777E">
        <w:t>Reasoning</w:t>
      </w:r>
    </w:p>
    <w:p w14:paraId="145A6E3C" w14:textId="77777777" w:rsidR="0017777E" w:rsidRPr="0017777E" w:rsidRDefault="0017777E" w:rsidP="0017777E">
      <w:pPr>
        <w:rPr>
          <w:b/>
          <w:bCs/>
        </w:rPr>
      </w:pPr>
      <w:r w:rsidRPr="0017777E">
        <w:rPr>
          <w:b/>
          <w:bCs/>
        </w:rPr>
        <w:t>Citations2</w:t>
      </w:r>
    </w:p>
    <w:p w14:paraId="6C43B31C" w14:textId="77777777" w:rsidR="0017777E" w:rsidRPr="0017777E" w:rsidRDefault="0017777E" w:rsidP="0017777E">
      <w:pPr>
        <w:numPr>
          <w:ilvl w:val="0"/>
          <w:numId w:val="12"/>
        </w:numPr>
      </w:pPr>
      <w:r w:rsidRPr="0017777E">
        <w:t>app/</w:t>
      </w:r>
      <w:proofErr w:type="spellStart"/>
      <w:r w:rsidRPr="0017777E">
        <w:t>api</w:t>
      </w:r>
      <w:proofErr w:type="spellEnd"/>
      <w:r w:rsidRPr="0017777E">
        <w:t>/briefing/</w:t>
      </w:r>
      <w:proofErr w:type="spellStart"/>
      <w:proofErr w:type="gramStart"/>
      <w:r w:rsidRPr="0017777E">
        <w:t>route.tsThe</w:t>
      </w:r>
      <w:proofErr w:type="spellEnd"/>
      <w:proofErr w:type="gramEnd"/>
      <w:r w:rsidRPr="0017777E">
        <w:t xml:space="preserve"> flow from request parsing to validation, prompt construction, and AI invocation is trivial to follow.</w:t>
      </w:r>
    </w:p>
    <w:p w14:paraId="7C3B25AA" w14:textId="77777777" w:rsidR="0017777E" w:rsidRPr="0017777E" w:rsidRDefault="0017777E" w:rsidP="0017777E">
      <w:pPr>
        <w:numPr>
          <w:ilvl w:val="0"/>
          <w:numId w:val="12"/>
        </w:numPr>
      </w:pPr>
      <w:r w:rsidRPr="0017777E">
        <w:t>components/</w:t>
      </w:r>
      <w:proofErr w:type="spellStart"/>
      <w:r w:rsidRPr="0017777E">
        <w:t>AppSidebar.tsxUses</w:t>
      </w:r>
      <w:proofErr w:type="spellEnd"/>
      <w:r w:rsidRPr="0017777E">
        <w:t xml:space="preserve"> clear state variables and well-named helper functions.</w:t>
      </w:r>
    </w:p>
    <w:p w14:paraId="0420EB90" w14:textId="77777777" w:rsidR="0017777E" w:rsidRPr="0017777E" w:rsidRDefault="0017777E" w:rsidP="0017777E">
      <w:pPr>
        <w:rPr>
          <w:b/>
          <w:bCs/>
        </w:rPr>
      </w:pPr>
      <w:r w:rsidRPr="0017777E">
        <w:rPr>
          <w:b/>
          <w:bCs/>
        </w:rPr>
        <w:t>Code Documentation</w:t>
      </w:r>
    </w:p>
    <w:p w14:paraId="7DF9B013" w14:textId="77777777" w:rsidR="0017777E" w:rsidRPr="0017777E" w:rsidRDefault="0017777E" w:rsidP="0017777E">
      <w:r w:rsidRPr="0017777E">
        <w:t>9 / 10</w:t>
      </w:r>
    </w:p>
    <w:p w14:paraId="6EE4D504" w14:textId="77777777" w:rsidR="0017777E" w:rsidRPr="0017777E" w:rsidRDefault="0017777E" w:rsidP="0017777E">
      <w:r w:rsidRPr="0017777E">
        <w:t>The repository includes a comprehensive README detailing the architecture, use cases, and setup instructions. Inline comments explain complex logic, and a dedicated architecture page documents the GenAI integration points.</w:t>
      </w:r>
    </w:p>
    <w:p w14:paraId="5BCCEE11" w14:textId="77777777" w:rsidR="0017777E" w:rsidRPr="0017777E" w:rsidRDefault="0017777E" w:rsidP="0017777E">
      <w:r w:rsidRPr="0017777E">
        <w:t>Reasoning</w:t>
      </w:r>
    </w:p>
    <w:p w14:paraId="5FD5E681" w14:textId="77777777" w:rsidR="0017777E" w:rsidRPr="0017777E" w:rsidRDefault="0017777E" w:rsidP="0017777E">
      <w:pPr>
        <w:rPr>
          <w:b/>
          <w:bCs/>
        </w:rPr>
      </w:pPr>
      <w:r w:rsidRPr="0017777E">
        <w:rPr>
          <w:b/>
          <w:bCs/>
        </w:rPr>
        <w:t>Citations3</w:t>
      </w:r>
    </w:p>
    <w:p w14:paraId="2BF8C505" w14:textId="77777777" w:rsidR="0017777E" w:rsidRPr="0017777E" w:rsidRDefault="0017777E" w:rsidP="0017777E">
      <w:pPr>
        <w:numPr>
          <w:ilvl w:val="0"/>
          <w:numId w:val="13"/>
        </w:numPr>
      </w:pPr>
      <w:proofErr w:type="spellStart"/>
      <w:r w:rsidRPr="0017777E">
        <w:t>README.mdProvides</w:t>
      </w:r>
      <w:proofErr w:type="spellEnd"/>
      <w:r w:rsidRPr="0017777E">
        <w:t xml:space="preserve"> a thorough overview of the project, tech stack, and setup.</w:t>
      </w:r>
    </w:p>
    <w:p w14:paraId="01AB28B6" w14:textId="77777777" w:rsidR="0017777E" w:rsidRPr="0017777E" w:rsidRDefault="0017777E" w:rsidP="0017777E">
      <w:pPr>
        <w:numPr>
          <w:ilvl w:val="0"/>
          <w:numId w:val="13"/>
        </w:numPr>
      </w:pPr>
      <w:r w:rsidRPr="0017777E">
        <w:t>lib/</w:t>
      </w:r>
      <w:proofErr w:type="spellStart"/>
      <w:r w:rsidRPr="0017777E">
        <w:t>architecture.tsDocuments</w:t>
      </w:r>
      <w:proofErr w:type="spellEnd"/>
      <w:r w:rsidRPr="0017777E">
        <w:t xml:space="preserve"> the exact GenAI integration points and fallbacks.</w:t>
      </w:r>
    </w:p>
    <w:p w14:paraId="1E458411" w14:textId="77777777" w:rsidR="0017777E" w:rsidRPr="0017777E" w:rsidRDefault="0017777E" w:rsidP="0017777E">
      <w:pPr>
        <w:numPr>
          <w:ilvl w:val="0"/>
          <w:numId w:val="13"/>
        </w:numPr>
      </w:pPr>
      <w:r w:rsidRPr="0017777E">
        <w:t>app/</w:t>
      </w:r>
      <w:proofErr w:type="spellStart"/>
      <w:r w:rsidRPr="0017777E">
        <w:t>api</w:t>
      </w:r>
      <w:proofErr w:type="spellEnd"/>
      <w:r w:rsidRPr="0017777E">
        <w:t>/</w:t>
      </w:r>
      <w:proofErr w:type="spellStart"/>
      <w:r w:rsidRPr="0017777E">
        <w:t>analyze</w:t>
      </w:r>
      <w:proofErr w:type="spellEnd"/>
      <w:r w:rsidRPr="0017777E">
        <w:t>/</w:t>
      </w:r>
      <w:proofErr w:type="spellStart"/>
      <w:r w:rsidRPr="0017777E">
        <w:t>route.tsIncludes</w:t>
      </w:r>
      <w:proofErr w:type="spellEnd"/>
      <w:r w:rsidRPr="0017777E">
        <w:t xml:space="preserve"> docstrings explaining the product surface and GenAI usage.</w:t>
      </w:r>
    </w:p>
    <w:p w14:paraId="6BE8519F" w14:textId="77777777" w:rsidR="0017777E" w:rsidRPr="0017777E" w:rsidRDefault="0017777E" w:rsidP="0017777E">
      <w:pPr>
        <w:rPr>
          <w:b/>
          <w:bCs/>
        </w:rPr>
      </w:pPr>
      <w:r w:rsidRPr="0017777E">
        <w:rPr>
          <w:b/>
          <w:bCs/>
        </w:rPr>
        <w:t>Coding Standards</w:t>
      </w:r>
    </w:p>
    <w:p w14:paraId="4A90429D" w14:textId="77777777" w:rsidR="0017777E" w:rsidRPr="0017777E" w:rsidRDefault="0017777E" w:rsidP="0017777E">
      <w:r w:rsidRPr="0017777E">
        <w:t>9 / 10</w:t>
      </w:r>
    </w:p>
    <w:p w14:paraId="1B5852A2" w14:textId="77777777" w:rsidR="0017777E" w:rsidRPr="0017777E" w:rsidRDefault="0017777E" w:rsidP="0017777E">
      <w:r w:rsidRPr="0017777E">
        <w:t>The codebase strictly adheres to modern TypeScript and React conventions. It uses strict typing, functional components, hooks, and consistent error handling patterns.</w:t>
      </w:r>
    </w:p>
    <w:p w14:paraId="2666E346" w14:textId="77777777" w:rsidR="0017777E" w:rsidRPr="0017777E" w:rsidRDefault="0017777E" w:rsidP="0017777E">
      <w:r w:rsidRPr="0017777E">
        <w:lastRenderedPageBreak/>
        <w:t>Reasoning</w:t>
      </w:r>
    </w:p>
    <w:p w14:paraId="5429C6C6" w14:textId="77777777" w:rsidR="0017777E" w:rsidRPr="0017777E" w:rsidRDefault="0017777E" w:rsidP="0017777E">
      <w:pPr>
        <w:rPr>
          <w:b/>
          <w:bCs/>
        </w:rPr>
      </w:pPr>
      <w:r w:rsidRPr="0017777E">
        <w:rPr>
          <w:b/>
          <w:bCs/>
        </w:rPr>
        <w:t>Citations2</w:t>
      </w:r>
    </w:p>
    <w:p w14:paraId="61BB8BAB" w14:textId="77777777" w:rsidR="0017777E" w:rsidRPr="0017777E" w:rsidRDefault="0017777E" w:rsidP="0017777E">
      <w:pPr>
        <w:numPr>
          <w:ilvl w:val="0"/>
          <w:numId w:val="14"/>
        </w:numPr>
      </w:pPr>
      <w:proofErr w:type="spellStart"/>
      <w:proofErr w:type="gramStart"/>
      <w:r w:rsidRPr="0017777E">
        <w:t>tsconfig.jsonEnables</w:t>
      </w:r>
      <w:proofErr w:type="spellEnd"/>
      <w:proofErr w:type="gramEnd"/>
      <w:r w:rsidRPr="0017777E">
        <w:t xml:space="preserve"> strict mode.</w:t>
      </w:r>
    </w:p>
    <w:p w14:paraId="72EA14FB" w14:textId="77777777" w:rsidR="0017777E" w:rsidRPr="0017777E" w:rsidRDefault="0017777E" w:rsidP="0017777E">
      <w:pPr>
        <w:numPr>
          <w:ilvl w:val="0"/>
          <w:numId w:val="14"/>
        </w:numPr>
      </w:pPr>
      <w:r w:rsidRPr="0017777E">
        <w:t>components/</w:t>
      </w:r>
      <w:proofErr w:type="spellStart"/>
      <w:r w:rsidRPr="0017777E">
        <w:t>Studio.tsxUses</w:t>
      </w:r>
      <w:proofErr w:type="spellEnd"/>
      <w:r w:rsidRPr="0017777E">
        <w:t xml:space="preserve"> modern React hooks (</w:t>
      </w:r>
      <w:proofErr w:type="spellStart"/>
      <w:r w:rsidRPr="0017777E">
        <w:t>useState</w:t>
      </w:r>
      <w:proofErr w:type="spellEnd"/>
      <w:r w:rsidRPr="0017777E">
        <w:t xml:space="preserve">, </w:t>
      </w:r>
      <w:proofErr w:type="spellStart"/>
      <w:r w:rsidRPr="0017777E">
        <w:t>useEffect</w:t>
      </w:r>
      <w:proofErr w:type="spellEnd"/>
      <w:r w:rsidRPr="0017777E">
        <w:t xml:space="preserve">, </w:t>
      </w:r>
      <w:proofErr w:type="spellStart"/>
      <w:r w:rsidRPr="0017777E">
        <w:t>useCallback</w:t>
      </w:r>
      <w:proofErr w:type="spellEnd"/>
      <w:r w:rsidRPr="0017777E">
        <w:t xml:space="preserve">, </w:t>
      </w:r>
      <w:proofErr w:type="spellStart"/>
      <w:r w:rsidRPr="0017777E">
        <w:t>useMemo</w:t>
      </w:r>
      <w:proofErr w:type="spellEnd"/>
      <w:r w:rsidRPr="0017777E">
        <w:t>) correctly.</w:t>
      </w:r>
    </w:p>
    <w:p w14:paraId="1933D6AD" w14:textId="77777777" w:rsidR="0017777E" w:rsidRPr="0017777E" w:rsidRDefault="0017777E" w:rsidP="0017777E">
      <w:pPr>
        <w:rPr>
          <w:b/>
          <w:bCs/>
        </w:rPr>
      </w:pPr>
      <w:r w:rsidRPr="0017777E">
        <w:rPr>
          <w:b/>
          <w:bCs/>
        </w:rPr>
        <w:t>Technical Complexity</w:t>
      </w:r>
    </w:p>
    <w:p w14:paraId="74BF5721" w14:textId="77777777" w:rsidR="0017777E" w:rsidRPr="0017777E" w:rsidRDefault="0017777E" w:rsidP="0017777E">
      <w:r w:rsidRPr="0017777E">
        <w:t>8 / 10</w:t>
      </w:r>
    </w:p>
    <w:p w14:paraId="6B7E743D" w14:textId="77777777" w:rsidR="0017777E" w:rsidRPr="0017777E" w:rsidRDefault="0017777E" w:rsidP="0017777E">
      <w:r w:rsidRPr="0017777E">
        <w:t>The application implements complex features including client-side PDF text extraction via web workers, structured JSON generation from an LLM, and sophisticated UI state management for document comparison and chat.</w:t>
      </w:r>
    </w:p>
    <w:p w14:paraId="6D3E2DB0" w14:textId="77777777" w:rsidR="0017777E" w:rsidRPr="0017777E" w:rsidRDefault="0017777E" w:rsidP="0017777E">
      <w:r w:rsidRPr="0017777E">
        <w:t>Reasoning</w:t>
      </w:r>
    </w:p>
    <w:p w14:paraId="056B9793" w14:textId="77777777" w:rsidR="0017777E" w:rsidRPr="0017777E" w:rsidRDefault="0017777E" w:rsidP="0017777E">
      <w:pPr>
        <w:rPr>
          <w:b/>
          <w:bCs/>
        </w:rPr>
      </w:pPr>
      <w:r w:rsidRPr="0017777E">
        <w:rPr>
          <w:b/>
          <w:bCs/>
        </w:rPr>
        <w:t>Citations3</w:t>
      </w:r>
    </w:p>
    <w:p w14:paraId="0BA2A5C4" w14:textId="77777777" w:rsidR="0017777E" w:rsidRPr="0017777E" w:rsidRDefault="0017777E" w:rsidP="0017777E">
      <w:pPr>
        <w:numPr>
          <w:ilvl w:val="0"/>
          <w:numId w:val="15"/>
        </w:numPr>
      </w:pPr>
      <w:r w:rsidRPr="0017777E">
        <w:t>lib/</w:t>
      </w:r>
      <w:proofErr w:type="spellStart"/>
      <w:r w:rsidRPr="0017777E">
        <w:t>extract.tsImplements</w:t>
      </w:r>
      <w:proofErr w:type="spellEnd"/>
      <w:r w:rsidRPr="0017777E">
        <w:t xml:space="preserve"> PDF parsing using </w:t>
      </w:r>
      <w:proofErr w:type="spellStart"/>
      <w:r w:rsidRPr="0017777E">
        <w:t>pdfjs-dist</w:t>
      </w:r>
      <w:proofErr w:type="spellEnd"/>
      <w:r w:rsidRPr="0017777E">
        <w:t xml:space="preserve"> in a web worker.</w:t>
      </w:r>
    </w:p>
    <w:p w14:paraId="79BE0EFD" w14:textId="77777777" w:rsidR="0017777E" w:rsidRPr="0017777E" w:rsidRDefault="0017777E" w:rsidP="0017777E">
      <w:pPr>
        <w:numPr>
          <w:ilvl w:val="0"/>
          <w:numId w:val="15"/>
        </w:numPr>
      </w:pPr>
      <w:r w:rsidRPr="0017777E">
        <w:t>lib/</w:t>
      </w:r>
      <w:proofErr w:type="spellStart"/>
      <w:r w:rsidRPr="0017777E">
        <w:t>ai.tsHandles</w:t>
      </w:r>
      <w:proofErr w:type="spellEnd"/>
      <w:r w:rsidRPr="0017777E">
        <w:t xml:space="preserve"> LLM invocation with JSON mode and custom markdown stripping.</w:t>
      </w:r>
    </w:p>
    <w:p w14:paraId="0B52085C" w14:textId="77777777" w:rsidR="0017777E" w:rsidRPr="0017777E" w:rsidRDefault="0017777E" w:rsidP="0017777E">
      <w:pPr>
        <w:numPr>
          <w:ilvl w:val="0"/>
          <w:numId w:val="15"/>
        </w:numPr>
      </w:pPr>
      <w:r w:rsidRPr="0017777E">
        <w:t>lib/</w:t>
      </w:r>
      <w:proofErr w:type="spellStart"/>
      <w:r w:rsidRPr="0017777E">
        <w:t>prompts.tsConstructs</w:t>
      </w:r>
      <w:proofErr w:type="spellEnd"/>
      <w:r w:rsidRPr="0017777E">
        <w:t xml:space="preserve"> complex prompts with context injection.</w:t>
      </w:r>
    </w:p>
    <w:p w14:paraId="65175C0E" w14:textId="77777777" w:rsidR="0017777E" w:rsidRPr="0017777E" w:rsidRDefault="0017777E" w:rsidP="0017777E">
      <w:pPr>
        <w:rPr>
          <w:b/>
          <w:bCs/>
        </w:rPr>
      </w:pPr>
      <w:r w:rsidRPr="0017777E">
        <w:rPr>
          <w:b/>
          <w:bCs/>
        </w:rPr>
        <w:t>Implementation Completeness</w:t>
      </w:r>
    </w:p>
    <w:p w14:paraId="4C336C7D" w14:textId="77777777" w:rsidR="0017777E" w:rsidRPr="0017777E" w:rsidRDefault="0017777E" w:rsidP="0017777E">
      <w:r w:rsidRPr="0017777E">
        <w:t>9 / 10</w:t>
      </w:r>
    </w:p>
    <w:p w14:paraId="6BD5C45C" w14:textId="77777777" w:rsidR="0017777E" w:rsidRPr="0017777E" w:rsidRDefault="0017777E" w:rsidP="0017777E">
      <w:r w:rsidRPr="0017777E">
        <w:t>All core features described in the README and problem statement are fully implemented end-to-end. There are no placeholder functions or dead routes. A robust fallback demo mode is implemented for when API keys are missing.</w:t>
      </w:r>
    </w:p>
    <w:p w14:paraId="02DAEC2C" w14:textId="77777777" w:rsidR="0017777E" w:rsidRPr="0017777E" w:rsidRDefault="0017777E" w:rsidP="0017777E">
      <w:r w:rsidRPr="0017777E">
        <w:t>Reasoning</w:t>
      </w:r>
    </w:p>
    <w:p w14:paraId="23A2F315" w14:textId="77777777" w:rsidR="0017777E" w:rsidRPr="0017777E" w:rsidRDefault="0017777E" w:rsidP="0017777E">
      <w:pPr>
        <w:rPr>
          <w:b/>
          <w:bCs/>
        </w:rPr>
      </w:pPr>
      <w:r w:rsidRPr="0017777E">
        <w:rPr>
          <w:b/>
          <w:bCs/>
        </w:rPr>
        <w:t>Citations2</w:t>
      </w:r>
    </w:p>
    <w:p w14:paraId="3D542EB8" w14:textId="77777777" w:rsidR="0017777E" w:rsidRPr="0017777E" w:rsidRDefault="0017777E" w:rsidP="0017777E">
      <w:pPr>
        <w:numPr>
          <w:ilvl w:val="0"/>
          <w:numId w:val="16"/>
        </w:numPr>
      </w:pPr>
      <w:r w:rsidRPr="0017777E">
        <w:t>app/</w:t>
      </w:r>
      <w:proofErr w:type="spellStart"/>
      <w:r w:rsidRPr="0017777E">
        <w:t>api</w:t>
      </w:r>
      <w:proofErr w:type="spellEnd"/>
      <w:r w:rsidRPr="0017777E">
        <w:t>/</w:t>
      </w:r>
      <w:proofErr w:type="spellStart"/>
      <w:r w:rsidRPr="0017777E">
        <w:t>analyze</w:t>
      </w:r>
      <w:proofErr w:type="spellEnd"/>
      <w:r w:rsidRPr="0017777E">
        <w:t>/</w:t>
      </w:r>
      <w:proofErr w:type="spellStart"/>
      <w:r w:rsidRPr="0017777E">
        <w:t>route.tsFully</w:t>
      </w:r>
      <w:proofErr w:type="spellEnd"/>
      <w:r w:rsidRPr="0017777E">
        <w:t xml:space="preserve"> implements the document analysis endpoint.</w:t>
      </w:r>
    </w:p>
    <w:p w14:paraId="61911B43" w14:textId="77777777" w:rsidR="0017777E" w:rsidRPr="0017777E" w:rsidRDefault="0017777E" w:rsidP="0017777E">
      <w:pPr>
        <w:numPr>
          <w:ilvl w:val="0"/>
          <w:numId w:val="16"/>
        </w:numPr>
      </w:pPr>
      <w:r w:rsidRPr="0017777E">
        <w:t>components/</w:t>
      </w:r>
      <w:proofErr w:type="spellStart"/>
      <w:r w:rsidRPr="0017777E">
        <w:t>Studio.tsxFully</w:t>
      </w:r>
      <w:proofErr w:type="spellEnd"/>
      <w:r w:rsidRPr="0017777E">
        <w:t xml:space="preserve"> implements the UI for all four main tabs (Understand, Compare, Ask, Brief).</w:t>
      </w:r>
    </w:p>
    <w:p w14:paraId="16CFD20D" w14:textId="77777777" w:rsidR="0017777E" w:rsidRPr="0017777E" w:rsidRDefault="0017777E" w:rsidP="0017777E">
      <w:pPr>
        <w:rPr>
          <w:b/>
          <w:bCs/>
        </w:rPr>
      </w:pPr>
      <w:r w:rsidRPr="0017777E">
        <w:rPr>
          <w:b/>
          <w:bCs/>
        </w:rPr>
        <w:t>Functional Logic</w:t>
      </w:r>
    </w:p>
    <w:p w14:paraId="3DBA081A" w14:textId="77777777" w:rsidR="0017777E" w:rsidRPr="0017777E" w:rsidRDefault="0017777E" w:rsidP="0017777E">
      <w:r w:rsidRPr="0017777E">
        <w:t>8 / 10</w:t>
      </w:r>
    </w:p>
    <w:p w14:paraId="24D59CF2" w14:textId="77777777" w:rsidR="0017777E" w:rsidRPr="0017777E" w:rsidRDefault="0017777E" w:rsidP="0017777E">
      <w:r w:rsidRPr="0017777E">
        <w:t xml:space="preserve">The application contains significant domain-specific logic, particularly in how it validates inputs, constructs </w:t>
      </w:r>
      <w:proofErr w:type="gramStart"/>
      <w:r w:rsidRPr="0017777E">
        <w:t>prompts</w:t>
      </w:r>
      <w:proofErr w:type="gramEnd"/>
      <w:r w:rsidRPr="0017777E">
        <w:t>, and transforms AI outputs into actionable UI components like risk pills and checklists.</w:t>
      </w:r>
    </w:p>
    <w:p w14:paraId="31F2BF0A" w14:textId="77777777" w:rsidR="0017777E" w:rsidRPr="0017777E" w:rsidRDefault="0017777E" w:rsidP="0017777E">
      <w:r w:rsidRPr="0017777E">
        <w:t>Reasoning</w:t>
      </w:r>
    </w:p>
    <w:p w14:paraId="4897B547" w14:textId="77777777" w:rsidR="0017777E" w:rsidRPr="0017777E" w:rsidRDefault="0017777E" w:rsidP="0017777E">
      <w:pPr>
        <w:rPr>
          <w:b/>
          <w:bCs/>
        </w:rPr>
      </w:pPr>
      <w:r w:rsidRPr="0017777E">
        <w:rPr>
          <w:b/>
          <w:bCs/>
        </w:rPr>
        <w:t>Citations2</w:t>
      </w:r>
    </w:p>
    <w:p w14:paraId="7F124C0A" w14:textId="77777777" w:rsidR="0017777E" w:rsidRPr="0017777E" w:rsidRDefault="0017777E" w:rsidP="0017777E">
      <w:pPr>
        <w:numPr>
          <w:ilvl w:val="0"/>
          <w:numId w:val="17"/>
        </w:numPr>
      </w:pPr>
      <w:r w:rsidRPr="0017777E">
        <w:t>lib/</w:t>
      </w:r>
      <w:proofErr w:type="spellStart"/>
      <w:r w:rsidRPr="0017777E">
        <w:t>validate.tsImplements</w:t>
      </w:r>
      <w:proofErr w:type="spellEnd"/>
      <w:r w:rsidRPr="0017777E">
        <w:t xml:space="preserve"> strict business rules for input sizes and document counts.</w:t>
      </w:r>
    </w:p>
    <w:p w14:paraId="7BFC275F" w14:textId="77777777" w:rsidR="0017777E" w:rsidRPr="0017777E" w:rsidRDefault="0017777E" w:rsidP="0017777E">
      <w:pPr>
        <w:numPr>
          <w:ilvl w:val="0"/>
          <w:numId w:val="17"/>
        </w:numPr>
      </w:pPr>
      <w:r w:rsidRPr="0017777E">
        <w:lastRenderedPageBreak/>
        <w:t>components/</w:t>
      </w:r>
      <w:proofErr w:type="spellStart"/>
      <w:r w:rsidRPr="0017777E">
        <w:t>Studio.tsxTransforms</w:t>
      </w:r>
      <w:proofErr w:type="spellEnd"/>
      <w:r w:rsidRPr="0017777E">
        <w:t xml:space="preserve"> the raw JSON analysis into a structured, interactive UI with filtering.</w:t>
      </w:r>
    </w:p>
    <w:p w14:paraId="137F5E93" w14:textId="77777777" w:rsidR="0017777E" w:rsidRPr="0017777E" w:rsidRDefault="0017777E" w:rsidP="0017777E">
      <w:pPr>
        <w:rPr>
          <w:b/>
          <w:bCs/>
        </w:rPr>
      </w:pPr>
      <w:r w:rsidRPr="0017777E">
        <w:rPr>
          <w:b/>
          <w:bCs/>
        </w:rPr>
        <w:t>Error Handling</w:t>
      </w:r>
    </w:p>
    <w:p w14:paraId="185BF902" w14:textId="77777777" w:rsidR="0017777E" w:rsidRPr="0017777E" w:rsidRDefault="0017777E" w:rsidP="0017777E">
      <w:r w:rsidRPr="0017777E">
        <w:t>9 / 10</w:t>
      </w:r>
    </w:p>
    <w:p w14:paraId="1B6C7FC5" w14:textId="77777777" w:rsidR="0017777E" w:rsidRPr="0017777E" w:rsidRDefault="0017777E" w:rsidP="0017777E">
      <w:r w:rsidRPr="0017777E">
        <w:t xml:space="preserve">Error handling is comprehensive. API routes use try/catch blocks, validate inputs using a custom </w:t>
      </w:r>
      <w:proofErr w:type="spellStart"/>
      <w:r w:rsidRPr="0017777E">
        <w:t>ValidationError</w:t>
      </w:r>
      <w:proofErr w:type="spellEnd"/>
      <w:r w:rsidRPr="0017777E">
        <w:t>, and gracefully fall back to demo mode if the LLM call fails. The UI displays errors clearly to the user.</w:t>
      </w:r>
    </w:p>
    <w:p w14:paraId="2C6E6B54" w14:textId="77777777" w:rsidR="0017777E" w:rsidRPr="0017777E" w:rsidRDefault="0017777E" w:rsidP="0017777E">
      <w:r w:rsidRPr="0017777E">
        <w:t>Reasoning</w:t>
      </w:r>
    </w:p>
    <w:p w14:paraId="2318494A" w14:textId="77777777" w:rsidR="0017777E" w:rsidRPr="0017777E" w:rsidRDefault="0017777E" w:rsidP="0017777E">
      <w:pPr>
        <w:rPr>
          <w:b/>
          <w:bCs/>
        </w:rPr>
      </w:pPr>
      <w:r w:rsidRPr="0017777E">
        <w:rPr>
          <w:b/>
          <w:bCs/>
        </w:rPr>
        <w:t>Citations2</w:t>
      </w:r>
    </w:p>
    <w:p w14:paraId="75C05234" w14:textId="77777777" w:rsidR="0017777E" w:rsidRPr="0017777E" w:rsidRDefault="0017777E" w:rsidP="0017777E">
      <w:pPr>
        <w:numPr>
          <w:ilvl w:val="0"/>
          <w:numId w:val="18"/>
        </w:numPr>
      </w:pPr>
      <w:r w:rsidRPr="0017777E">
        <w:t>app/</w:t>
      </w:r>
      <w:proofErr w:type="spellStart"/>
      <w:r w:rsidRPr="0017777E">
        <w:t>api</w:t>
      </w:r>
      <w:proofErr w:type="spellEnd"/>
      <w:r w:rsidRPr="0017777E">
        <w:t>/</w:t>
      </w:r>
      <w:proofErr w:type="spellStart"/>
      <w:r w:rsidRPr="0017777E">
        <w:t>analyze</w:t>
      </w:r>
      <w:proofErr w:type="spellEnd"/>
      <w:r w:rsidRPr="0017777E">
        <w:t>/</w:t>
      </w:r>
      <w:proofErr w:type="spellStart"/>
      <w:r w:rsidRPr="0017777E">
        <w:t>route.tsCatches</w:t>
      </w:r>
      <w:proofErr w:type="spellEnd"/>
      <w:r w:rsidRPr="0017777E">
        <w:t xml:space="preserve"> </w:t>
      </w:r>
      <w:proofErr w:type="spellStart"/>
      <w:r w:rsidRPr="0017777E">
        <w:t>ValidationErrors</w:t>
      </w:r>
      <w:proofErr w:type="spellEnd"/>
      <w:r w:rsidRPr="0017777E">
        <w:t xml:space="preserve"> to return 400s, and falls back to demo mode on 500s.</w:t>
      </w:r>
    </w:p>
    <w:p w14:paraId="6E1E892D" w14:textId="77777777" w:rsidR="0017777E" w:rsidRPr="0017777E" w:rsidRDefault="0017777E" w:rsidP="0017777E">
      <w:pPr>
        <w:numPr>
          <w:ilvl w:val="0"/>
          <w:numId w:val="18"/>
        </w:numPr>
      </w:pPr>
      <w:r w:rsidRPr="0017777E">
        <w:t>lib/</w:t>
      </w:r>
      <w:proofErr w:type="spellStart"/>
      <w:r w:rsidRPr="0017777E">
        <w:t>validate.tsDefines</w:t>
      </w:r>
      <w:proofErr w:type="spellEnd"/>
      <w:r w:rsidRPr="0017777E">
        <w:t xml:space="preserve"> a custom </w:t>
      </w:r>
      <w:proofErr w:type="spellStart"/>
      <w:r w:rsidRPr="0017777E">
        <w:t>ValidationError</w:t>
      </w:r>
      <w:proofErr w:type="spellEnd"/>
      <w:r w:rsidRPr="0017777E">
        <w:t xml:space="preserve"> class for clean error propagation.</w:t>
      </w:r>
    </w:p>
    <w:p w14:paraId="24817FF5" w14:textId="77777777" w:rsidR="0017777E" w:rsidRPr="0017777E" w:rsidRDefault="0017777E" w:rsidP="0017777E">
      <w:pPr>
        <w:rPr>
          <w:b/>
          <w:bCs/>
        </w:rPr>
      </w:pPr>
      <w:r w:rsidRPr="0017777E">
        <w:rPr>
          <w:b/>
          <w:bCs/>
        </w:rPr>
        <w:t>Configuration Management</w:t>
      </w:r>
    </w:p>
    <w:p w14:paraId="1716902E" w14:textId="77777777" w:rsidR="0017777E" w:rsidRPr="0017777E" w:rsidRDefault="0017777E" w:rsidP="0017777E">
      <w:r w:rsidRPr="0017777E">
        <w:t>9 / 10</w:t>
      </w:r>
    </w:p>
    <w:p w14:paraId="57A5F4B3" w14:textId="77777777" w:rsidR="0017777E" w:rsidRPr="0017777E" w:rsidRDefault="0017777E" w:rsidP="0017777E">
      <w:r w:rsidRPr="0017777E">
        <w:t xml:space="preserve">Configuration is managed securely using environment variables. </w:t>
      </w:r>
      <w:proofErr w:type="gramStart"/>
      <w:r w:rsidRPr="0017777E">
        <w:t>An .</w:t>
      </w:r>
      <w:proofErr w:type="spellStart"/>
      <w:r w:rsidRPr="0017777E">
        <w:t>env</w:t>
      </w:r>
      <w:proofErr w:type="gramEnd"/>
      <w:r w:rsidRPr="0017777E">
        <w:t>.example</w:t>
      </w:r>
      <w:proofErr w:type="spellEnd"/>
      <w:r w:rsidRPr="0017777E">
        <w:t xml:space="preserve"> file is provided. The Next.js config includes comprehensive security headers.</w:t>
      </w:r>
    </w:p>
    <w:p w14:paraId="14A95584" w14:textId="77777777" w:rsidR="0017777E" w:rsidRPr="0017777E" w:rsidRDefault="0017777E" w:rsidP="0017777E">
      <w:r w:rsidRPr="0017777E">
        <w:t>Reasoning</w:t>
      </w:r>
    </w:p>
    <w:p w14:paraId="3F425E4D" w14:textId="77777777" w:rsidR="0017777E" w:rsidRPr="0017777E" w:rsidRDefault="0017777E" w:rsidP="0017777E">
      <w:pPr>
        <w:rPr>
          <w:b/>
          <w:bCs/>
        </w:rPr>
      </w:pPr>
      <w:r w:rsidRPr="0017777E">
        <w:rPr>
          <w:b/>
          <w:bCs/>
        </w:rPr>
        <w:t>Citations3</w:t>
      </w:r>
    </w:p>
    <w:p w14:paraId="70289666" w14:textId="77777777" w:rsidR="0017777E" w:rsidRPr="0017777E" w:rsidRDefault="0017777E" w:rsidP="0017777E">
      <w:pPr>
        <w:numPr>
          <w:ilvl w:val="0"/>
          <w:numId w:val="19"/>
        </w:numPr>
      </w:pPr>
      <w:proofErr w:type="gramStart"/>
      <w:r w:rsidRPr="0017777E">
        <w:t>.</w:t>
      </w:r>
      <w:proofErr w:type="spellStart"/>
      <w:r w:rsidRPr="0017777E">
        <w:t>env</w:t>
      </w:r>
      <w:proofErr w:type="gramEnd"/>
      <w:r w:rsidRPr="0017777E">
        <w:t>.exampleDocuments</w:t>
      </w:r>
      <w:proofErr w:type="spellEnd"/>
      <w:r w:rsidRPr="0017777E">
        <w:t xml:space="preserve"> required environment variables.</w:t>
      </w:r>
    </w:p>
    <w:p w14:paraId="601EAC82" w14:textId="77777777" w:rsidR="0017777E" w:rsidRPr="0017777E" w:rsidRDefault="0017777E" w:rsidP="0017777E">
      <w:pPr>
        <w:numPr>
          <w:ilvl w:val="0"/>
          <w:numId w:val="19"/>
        </w:numPr>
      </w:pPr>
      <w:proofErr w:type="spellStart"/>
      <w:r w:rsidRPr="0017777E">
        <w:t>next.</w:t>
      </w:r>
      <w:proofErr w:type="gramStart"/>
      <w:r w:rsidRPr="0017777E">
        <w:t>config.mjsImplements</w:t>
      </w:r>
      <w:proofErr w:type="spellEnd"/>
      <w:proofErr w:type="gramEnd"/>
      <w:r w:rsidRPr="0017777E">
        <w:t xml:space="preserve"> strict Content-Security-Policy and other security headers.</w:t>
      </w:r>
    </w:p>
    <w:p w14:paraId="13CCCEF8" w14:textId="77777777" w:rsidR="0017777E" w:rsidRPr="0017777E" w:rsidRDefault="0017777E" w:rsidP="0017777E">
      <w:pPr>
        <w:numPr>
          <w:ilvl w:val="0"/>
          <w:numId w:val="19"/>
        </w:numPr>
      </w:pPr>
      <w:proofErr w:type="spellStart"/>
      <w:proofErr w:type="gramStart"/>
      <w:r w:rsidRPr="0017777E">
        <w:t>netlify.tomlExplicitly</w:t>
      </w:r>
      <w:proofErr w:type="spellEnd"/>
      <w:proofErr w:type="gramEnd"/>
      <w:r w:rsidRPr="0017777E">
        <w:t xml:space="preserve"> omits secrets from the build environment.</w:t>
      </w:r>
    </w:p>
    <w:p w14:paraId="332CCE78" w14:textId="77777777" w:rsidR="0017777E" w:rsidRPr="0017777E" w:rsidRDefault="0017777E" w:rsidP="0017777E">
      <w:pPr>
        <w:rPr>
          <w:b/>
          <w:bCs/>
        </w:rPr>
      </w:pPr>
      <w:r w:rsidRPr="0017777E">
        <w:rPr>
          <w:b/>
          <w:bCs/>
        </w:rPr>
        <w:t>Dependencies Integration</w:t>
      </w:r>
    </w:p>
    <w:p w14:paraId="58F9AB48" w14:textId="77777777" w:rsidR="0017777E" w:rsidRPr="0017777E" w:rsidRDefault="0017777E" w:rsidP="0017777E">
      <w:r w:rsidRPr="0017777E">
        <w:t>9 / 10</w:t>
      </w:r>
    </w:p>
    <w:p w14:paraId="7D2CD340" w14:textId="77777777" w:rsidR="0017777E" w:rsidRPr="0017777E" w:rsidRDefault="0017777E" w:rsidP="0017777E">
      <w:r w:rsidRPr="0017777E">
        <w:t xml:space="preserve">Dependencies are cleanly managed in </w:t>
      </w:r>
      <w:proofErr w:type="spellStart"/>
      <w:proofErr w:type="gramStart"/>
      <w:r w:rsidRPr="0017777E">
        <w:t>package.json</w:t>
      </w:r>
      <w:proofErr w:type="spellEnd"/>
      <w:proofErr w:type="gramEnd"/>
      <w:r w:rsidRPr="0017777E">
        <w:t xml:space="preserve">. The integration with the OpenAI SDK is well-abstracted, and </w:t>
      </w:r>
      <w:proofErr w:type="spellStart"/>
      <w:r w:rsidRPr="0017777E">
        <w:t>pdfjs-dist</w:t>
      </w:r>
      <w:proofErr w:type="spellEnd"/>
      <w:r w:rsidRPr="0017777E">
        <w:t xml:space="preserve"> is integrated correctly for client-side parsing.</w:t>
      </w:r>
    </w:p>
    <w:p w14:paraId="3BB1463F" w14:textId="77777777" w:rsidR="0017777E" w:rsidRPr="0017777E" w:rsidRDefault="0017777E" w:rsidP="0017777E">
      <w:r w:rsidRPr="0017777E">
        <w:t>Reasoning</w:t>
      </w:r>
    </w:p>
    <w:p w14:paraId="1AE0AC71" w14:textId="77777777" w:rsidR="0017777E" w:rsidRPr="0017777E" w:rsidRDefault="0017777E" w:rsidP="0017777E">
      <w:pPr>
        <w:rPr>
          <w:b/>
          <w:bCs/>
        </w:rPr>
      </w:pPr>
      <w:r w:rsidRPr="0017777E">
        <w:rPr>
          <w:b/>
          <w:bCs/>
        </w:rPr>
        <w:t>Citations2</w:t>
      </w:r>
    </w:p>
    <w:p w14:paraId="38441E74" w14:textId="77777777" w:rsidR="0017777E" w:rsidRPr="0017777E" w:rsidRDefault="0017777E" w:rsidP="0017777E">
      <w:pPr>
        <w:numPr>
          <w:ilvl w:val="0"/>
          <w:numId w:val="20"/>
        </w:numPr>
      </w:pPr>
      <w:proofErr w:type="spellStart"/>
      <w:proofErr w:type="gramStart"/>
      <w:r w:rsidRPr="0017777E">
        <w:t>package.jsonLists</w:t>
      </w:r>
      <w:proofErr w:type="spellEnd"/>
      <w:proofErr w:type="gramEnd"/>
      <w:r w:rsidRPr="0017777E">
        <w:t xml:space="preserve"> appropriate dependencies without bloat.</w:t>
      </w:r>
    </w:p>
    <w:p w14:paraId="285112D9" w14:textId="77777777" w:rsidR="0017777E" w:rsidRPr="0017777E" w:rsidRDefault="0017777E" w:rsidP="0017777E">
      <w:pPr>
        <w:numPr>
          <w:ilvl w:val="0"/>
          <w:numId w:val="20"/>
        </w:numPr>
      </w:pPr>
      <w:r w:rsidRPr="0017777E">
        <w:t>lib/</w:t>
      </w:r>
      <w:proofErr w:type="spellStart"/>
      <w:r w:rsidRPr="0017777E">
        <w:t>ai.tsIntegrates</w:t>
      </w:r>
      <w:proofErr w:type="spellEnd"/>
      <w:r w:rsidRPr="0017777E">
        <w:t xml:space="preserve"> the OpenAI SDK cleanly.</w:t>
      </w:r>
    </w:p>
    <w:p w14:paraId="494CC5FB" w14:textId="77777777" w:rsidR="0017777E" w:rsidRPr="0017777E" w:rsidRDefault="0017777E" w:rsidP="0017777E">
      <w:pPr>
        <w:rPr>
          <w:b/>
          <w:bCs/>
        </w:rPr>
      </w:pPr>
      <w:r w:rsidRPr="0017777E">
        <w:rPr>
          <w:b/>
          <w:bCs/>
        </w:rPr>
        <w:t xml:space="preserve">Testing </w:t>
      </w:r>
      <w:proofErr w:type="spellStart"/>
      <w:r w:rsidRPr="0017777E">
        <w:rPr>
          <w:b/>
          <w:bCs/>
        </w:rPr>
        <w:t>Qa</w:t>
      </w:r>
      <w:proofErr w:type="spellEnd"/>
    </w:p>
    <w:p w14:paraId="2153FC09" w14:textId="77777777" w:rsidR="0017777E" w:rsidRPr="0017777E" w:rsidRDefault="0017777E" w:rsidP="0017777E">
      <w:r w:rsidRPr="0017777E">
        <w:t>8 / 10</w:t>
      </w:r>
    </w:p>
    <w:p w14:paraId="2DF8B48C" w14:textId="77777777" w:rsidR="0017777E" w:rsidRPr="0017777E" w:rsidRDefault="0017777E" w:rsidP="0017777E">
      <w:r w:rsidRPr="0017777E">
        <w:t xml:space="preserve">The repository includes a Jest test suite with unit tests for the API routes and shared utilities. The tests cover validation logic, API responses, and fallback </w:t>
      </w:r>
      <w:proofErr w:type="spellStart"/>
      <w:r w:rsidRPr="0017777E">
        <w:t>behaviors</w:t>
      </w:r>
      <w:proofErr w:type="spellEnd"/>
      <w:r w:rsidRPr="0017777E">
        <w:t>.</w:t>
      </w:r>
    </w:p>
    <w:p w14:paraId="39331914" w14:textId="77777777" w:rsidR="0017777E" w:rsidRPr="0017777E" w:rsidRDefault="0017777E" w:rsidP="0017777E">
      <w:r w:rsidRPr="0017777E">
        <w:lastRenderedPageBreak/>
        <w:t>Reasoning</w:t>
      </w:r>
    </w:p>
    <w:p w14:paraId="7855F346" w14:textId="77777777" w:rsidR="0017777E" w:rsidRPr="0017777E" w:rsidRDefault="0017777E" w:rsidP="0017777E">
      <w:pPr>
        <w:rPr>
          <w:b/>
          <w:bCs/>
        </w:rPr>
      </w:pPr>
      <w:r w:rsidRPr="0017777E">
        <w:rPr>
          <w:b/>
          <w:bCs/>
        </w:rPr>
        <w:t>Citations2</w:t>
      </w:r>
    </w:p>
    <w:p w14:paraId="1462AA8F" w14:textId="77777777" w:rsidR="0017777E" w:rsidRPr="0017777E" w:rsidRDefault="0017777E" w:rsidP="0017777E">
      <w:pPr>
        <w:numPr>
          <w:ilvl w:val="0"/>
          <w:numId w:val="21"/>
        </w:numPr>
      </w:pPr>
      <w:r w:rsidRPr="0017777E">
        <w:t>__tests__/</w:t>
      </w:r>
      <w:proofErr w:type="spellStart"/>
      <w:r w:rsidRPr="0017777E">
        <w:t>api</w:t>
      </w:r>
      <w:proofErr w:type="spellEnd"/>
      <w:r w:rsidRPr="0017777E">
        <w:t>/</w:t>
      </w:r>
      <w:proofErr w:type="spellStart"/>
      <w:r w:rsidRPr="0017777E">
        <w:t>analyze.test.tsTests</w:t>
      </w:r>
      <w:proofErr w:type="spellEnd"/>
      <w:r w:rsidRPr="0017777E">
        <w:t xml:space="preserve"> the </w:t>
      </w:r>
      <w:proofErr w:type="spellStart"/>
      <w:r w:rsidRPr="0017777E">
        <w:t>analyze</w:t>
      </w:r>
      <w:proofErr w:type="spellEnd"/>
      <w:r w:rsidRPr="0017777E">
        <w:t xml:space="preserve"> endpoint, including error states and demo fallbacks.</w:t>
      </w:r>
    </w:p>
    <w:p w14:paraId="2835F99B" w14:textId="77777777" w:rsidR="0017777E" w:rsidRPr="0017777E" w:rsidRDefault="0017777E" w:rsidP="0017777E">
      <w:pPr>
        <w:numPr>
          <w:ilvl w:val="0"/>
          <w:numId w:val="21"/>
        </w:numPr>
      </w:pPr>
      <w:r w:rsidRPr="0017777E">
        <w:t>__tests__/lib/</w:t>
      </w:r>
      <w:proofErr w:type="spellStart"/>
      <w:r w:rsidRPr="0017777E">
        <w:t>validate.test.tsThoroughly</w:t>
      </w:r>
      <w:proofErr w:type="spellEnd"/>
      <w:r w:rsidRPr="0017777E">
        <w:t xml:space="preserve"> tests the input validation logic.</w:t>
      </w:r>
    </w:p>
    <w:p w14:paraId="39B577FD" w14:textId="77777777" w:rsidR="0017777E" w:rsidRPr="0017777E" w:rsidRDefault="0017777E" w:rsidP="0017777E">
      <w:pPr>
        <w:rPr>
          <w:b/>
          <w:bCs/>
        </w:rPr>
      </w:pPr>
      <w:r w:rsidRPr="0017777E">
        <w:rPr>
          <w:b/>
          <w:bCs/>
        </w:rPr>
        <w:t>Maintainability Scalability</w:t>
      </w:r>
    </w:p>
    <w:p w14:paraId="01C90619" w14:textId="77777777" w:rsidR="0017777E" w:rsidRPr="0017777E" w:rsidRDefault="0017777E" w:rsidP="0017777E">
      <w:r w:rsidRPr="0017777E">
        <w:t>9 / 10</w:t>
      </w:r>
    </w:p>
    <w:p w14:paraId="17FB90C0" w14:textId="77777777" w:rsidR="0017777E" w:rsidRPr="0017777E" w:rsidRDefault="0017777E" w:rsidP="0017777E">
      <w:r w:rsidRPr="0017777E">
        <w:t>The codebase is highly maintainable due to its modular design, clear abstractions, and strict typing. Adding new document types or AI features would be straightforward.</w:t>
      </w:r>
    </w:p>
    <w:p w14:paraId="28ECDAEA" w14:textId="77777777" w:rsidR="0017777E" w:rsidRPr="0017777E" w:rsidRDefault="0017777E" w:rsidP="0017777E">
      <w:r w:rsidRPr="0017777E">
        <w:t>Reasoning</w:t>
      </w:r>
    </w:p>
    <w:p w14:paraId="2197003A" w14:textId="77777777" w:rsidR="0017777E" w:rsidRPr="0017777E" w:rsidRDefault="0017777E" w:rsidP="0017777E">
      <w:pPr>
        <w:rPr>
          <w:b/>
          <w:bCs/>
        </w:rPr>
      </w:pPr>
      <w:r w:rsidRPr="0017777E">
        <w:rPr>
          <w:b/>
          <w:bCs/>
        </w:rPr>
        <w:t>Citations2</w:t>
      </w:r>
    </w:p>
    <w:p w14:paraId="38F073E8" w14:textId="77777777" w:rsidR="0017777E" w:rsidRPr="0017777E" w:rsidRDefault="0017777E" w:rsidP="0017777E">
      <w:pPr>
        <w:numPr>
          <w:ilvl w:val="0"/>
          <w:numId w:val="22"/>
        </w:numPr>
      </w:pPr>
      <w:r w:rsidRPr="0017777E">
        <w:t>lib/</w:t>
      </w:r>
      <w:proofErr w:type="spellStart"/>
      <w:r w:rsidRPr="0017777E">
        <w:t>types.tsCentralizes</w:t>
      </w:r>
      <w:proofErr w:type="spellEnd"/>
      <w:r w:rsidRPr="0017777E">
        <w:t xml:space="preserve"> TypeScript interfaces, making data structures predictable.</w:t>
      </w:r>
    </w:p>
    <w:p w14:paraId="7B9B6604" w14:textId="77777777" w:rsidR="0017777E" w:rsidRPr="0017777E" w:rsidRDefault="0017777E" w:rsidP="0017777E">
      <w:pPr>
        <w:numPr>
          <w:ilvl w:val="0"/>
          <w:numId w:val="22"/>
        </w:numPr>
      </w:pPr>
      <w:r w:rsidRPr="0017777E">
        <w:t>lib/</w:t>
      </w:r>
      <w:proofErr w:type="spellStart"/>
      <w:r w:rsidRPr="0017777E">
        <w:t>prompts.tsIsolates</w:t>
      </w:r>
      <w:proofErr w:type="spellEnd"/>
      <w:r w:rsidRPr="0017777E">
        <w:t xml:space="preserve"> prompt construction, making it easy to tune or extend the AI </w:t>
      </w:r>
      <w:proofErr w:type="spellStart"/>
      <w:r w:rsidRPr="0017777E">
        <w:t>behavior</w:t>
      </w:r>
      <w:proofErr w:type="spellEnd"/>
      <w:r w:rsidRPr="0017777E">
        <w:t>.</w:t>
      </w:r>
    </w:p>
    <w:p w14:paraId="13A5A662" w14:textId="77777777" w:rsidR="0017777E" w:rsidRPr="0017777E" w:rsidRDefault="0017777E" w:rsidP="0017777E">
      <w:pPr>
        <w:rPr>
          <w:b/>
          <w:bCs/>
        </w:rPr>
      </w:pPr>
      <w:r w:rsidRPr="0017777E">
        <w:rPr>
          <w:b/>
          <w:bCs/>
        </w:rPr>
        <w:t>Problem Alignment</w:t>
      </w:r>
    </w:p>
    <w:p w14:paraId="54ECCC0D" w14:textId="77777777" w:rsidR="0017777E" w:rsidRPr="0017777E" w:rsidRDefault="0017777E" w:rsidP="0017777E">
      <w:r w:rsidRPr="0017777E">
        <w:t>10 / 10</w:t>
      </w:r>
    </w:p>
    <w:p w14:paraId="1B5CEF62" w14:textId="77777777" w:rsidR="0017777E" w:rsidRPr="0017777E" w:rsidRDefault="0017777E" w:rsidP="0017777E">
      <w:r w:rsidRPr="0017777E">
        <w:t>The application perfectly aligns with the problem statement. It simplifies complex legal documents, compares contracts, highlights risks, answers questions, and prepares users for legal consultations. Every core requirement traces a complete chain from UI to AI logic.</w:t>
      </w:r>
    </w:p>
    <w:p w14:paraId="57584237" w14:textId="77777777" w:rsidR="0017777E" w:rsidRPr="0017777E" w:rsidRDefault="0017777E" w:rsidP="0017777E">
      <w:r w:rsidRPr="0017777E">
        <w:t>Reasoning</w:t>
      </w:r>
    </w:p>
    <w:p w14:paraId="6FF119FC" w14:textId="77777777" w:rsidR="0017777E" w:rsidRPr="0017777E" w:rsidRDefault="0017777E" w:rsidP="0017777E">
      <w:pPr>
        <w:rPr>
          <w:b/>
          <w:bCs/>
        </w:rPr>
      </w:pPr>
      <w:r w:rsidRPr="0017777E">
        <w:rPr>
          <w:b/>
          <w:bCs/>
        </w:rPr>
        <w:t>Citations3</w:t>
      </w:r>
    </w:p>
    <w:p w14:paraId="0F7EC8DE" w14:textId="77777777" w:rsidR="0017777E" w:rsidRPr="0017777E" w:rsidRDefault="0017777E" w:rsidP="0017777E">
      <w:pPr>
        <w:numPr>
          <w:ilvl w:val="0"/>
          <w:numId w:val="23"/>
        </w:numPr>
      </w:pPr>
      <w:r w:rsidRPr="0017777E">
        <w:t>app/</w:t>
      </w:r>
      <w:proofErr w:type="spellStart"/>
      <w:r w:rsidRPr="0017777E">
        <w:t>api</w:t>
      </w:r>
      <w:proofErr w:type="spellEnd"/>
      <w:r w:rsidRPr="0017777E">
        <w:t>/</w:t>
      </w:r>
      <w:proofErr w:type="spellStart"/>
      <w:r w:rsidRPr="0017777E">
        <w:t>analyze</w:t>
      </w:r>
      <w:proofErr w:type="spellEnd"/>
      <w:r w:rsidRPr="0017777E">
        <w:t>/</w:t>
      </w:r>
      <w:proofErr w:type="spellStart"/>
      <w:r w:rsidRPr="0017777E">
        <w:t>route.tsImplements</w:t>
      </w:r>
      <w:proofErr w:type="spellEnd"/>
      <w:r w:rsidRPr="0017777E">
        <w:t xml:space="preserve"> document simplification and risk highlighting.</w:t>
      </w:r>
    </w:p>
    <w:p w14:paraId="0DECAAEB" w14:textId="77777777" w:rsidR="0017777E" w:rsidRPr="0017777E" w:rsidRDefault="0017777E" w:rsidP="0017777E">
      <w:pPr>
        <w:numPr>
          <w:ilvl w:val="0"/>
          <w:numId w:val="23"/>
        </w:numPr>
      </w:pPr>
      <w:r w:rsidRPr="0017777E">
        <w:t>app/</w:t>
      </w:r>
      <w:proofErr w:type="spellStart"/>
      <w:r w:rsidRPr="0017777E">
        <w:t>api</w:t>
      </w:r>
      <w:proofErr w:type="spellEnd"/>
      <w:r w:rsidRPr="0017777E">
        <w:t>/compare/</w:t>
      </w:r>
      <w:proofErr w:type="spellStart"/>
      <w:r w:rsidRPr="0017777E">
        <w:t>route.tsImplements</w:t>
      </w:r>
      <w:proofErr w:type="spellEnd"/>
      <w:r w:rsidRPr="0017777E">
        <w:t xml:space="preserve"> contract comparison.</w:t>
      </w:r>
    </w:p>
    <w:p w14:paraId="4B65AAAC" w14:textId="77777777" w:rsidR="0017777E" w:rsidRPr="0017777E" w:rsidRDefault="0017777E" w:rsidP="0017777E">
      <w:pPr>
        <w:numPr>
          <w:ilvl w:val="0"/>
          <w:numId w:val="23"/>
        </w:numPr>
      </w:pPr>
      <w:r w:rsidRPr="0017777E">
        <w:t>app/</w:t>
      </w:r>
      <w:proofErr w:type="spellStart"/>
      <w:r w:rsidRPr="0017777E">
        <w:t>api</w:t>
      </w:r>
      <w:proofErr w:type="spellEnd"/>
      <w:r w:rsidRPr="0017777E">
        <w:t>/briefing/</w:t>
      </w:r>
      <w:proofErr w:type="spellStart"/>
      <w:r w:rsidRPr="0017777E">
        <w:t>route.tsImplements</w:t>
      </w:r>
      <w:proofErr w:type="spellEnd"/>
      <w:r w:rsidRPr="0017777E">
        <w:t xml:space="preserve"> preparation for a legal professional.</w:t>
      </w:r>
    </w:p>
    <w:p w14:paraId="16517642" w14:textId="77777777" w:rsidR="0017777E" w:rsidRPr="0017777E" w:rsidRDefault="0017777E" w:rsidP="0017777E">
      <w:pPr>
        <w:rPr>
          <w:b/>
          <w:bCs/>
        </w:rPr>
      </w:pPr>
      <w:r w:rsidRPr="0017777E">
        <w:rPr>
          <w:b/>
          <w:bCs/>
        </w:rPr>
        <w:t>Security Privacy</w:t>
      </w:r>
    </w:p>
    <w:p w14:paraId="4E32796C" w14:textId="77777777" w:rsidR="0017777E" w:rsidRPr="0017777E" w:rsidRDefault="0017777E" w:rsidP="0017777E">
      <w:r w:rsidRPr="0017777E">
        <w:t>9 / 10</w:t>
      </w:r>
    </w:p>
    <w:p w14:paraId="01690DF6" w14:textId="77777777" w:rsidR="0017777E" w:rsidRPr="0017777E" w:rsidRDefault="0017777E" w:rsidP="0017777E">
      <w:r w:rsidRPr="0017777E">
        <w:t>Security practices are strong. Input validation prevents excessively large payloads. Client-side PDF parsing ensures sensitive documents are not stored on the server. Security headers are configured in Next.js.</w:t>
      </w:r>
    </w:p>
    <w:p w14:paraId="36495528" w14:textId="77777777" w:rsidR="0017777E" w:rsidRPr="0017777E" w:rsidRDefault="0017777E" w:rsidP="0017777E">
      <w:r w:rsidRPr="0017777E">
        <w:t>Reasoning</w:t>
      </w:r>
    </w:p>
    <w:p w14:paraId="3654C19D" w14:textId="77777777" w:rsidR="0017777E" w:rsidRPr="0017777E" w:rsidRDefault="0017777E" w:rsidP="0017777E">
      <w:pPr>
        <w:rPr>
          <w:b/>
          <w:bCs/>
        </w:rPr>
      </w:pPr>
      <w:r w:rsidRPr="0017777E">
        <w:rPr>
          <w:b/>
          <w:bCs/>
        </w:rPr>
        <w:t>Citations3</w:t>
      </w:r>
    </w:p>
    <w:p w14:paraId="6C94806B" w14:textId="77777777" w:rsidR="0017777E" w:rsidRPr="0017777E" w:rsidRDefault="0017777E" w:rsidP="0017777E">
      <w:pPr>
        <w:numPr>
          <w:ilvl w:val="0"/>
          <w:numId w:val="24"/>
        </w:numPr>
      </w:pPr>
      <w:r w:rsidRPr="0017777E">
        <w:t>lib/</w:t>
      </w:r>
      <w:proofErr w:type="spellStart"/>
      <w:r w:rsidRPr="0017777E">
        <w:t>validate.tsEnforces</w:t>
      </w:r>
      <w:proofErr w:type="spellEnd"/>
      <w:r w:rsidRPr="0017777E">
        <w:t xml:space="preserve"> MAX_TEXT_CHARS to prevent abuse.</w:t>
      </w:r>
    </w:p>
    <w:p w14:paraId="180F87A7" w14:textId="77777777" w:rsidR="0017777E" w:rsidRPr="0017777E" w:rsidRDefault="0017777E" w:rsidP="0017777E">
      <w:pPr>
        <w:numPr>
          <w:ilvl w:val="0"/>
          <w:numId w:val="24"/>
        </w:numPr>
      </w:pPr>
      <w:proofErr w:type="spellStart"/>
      <w:r w:rsidRPr="0017777E">
        <w:t>next.</w:t>
      </w:r>
      <w:proofErr w:type="gramStart"/>
      <w:r w:rsidRPr="0017777E">
        <w:t>config.mjsSets</w:t>
      </w:r>
      <w:proofErr w:type="spellEnd"/>
      <w:proofErr w:type="gramEnd"/>
      <w:r w:rsidRPr="0017777E">
        <w:t xml:space="preserve"> strict Content-Security-Policy and Permissions-Policy headers.</w:t>
      </w:r>
    </w:p>
    <w:p w14:paraId="26D3D209" w14:textId="77777777" w:rsidR="0017777E" w:rsidRPr="0017777E" w:rsidRDefault="0017777E" w:rsidP="0017777E">
      <w:pPr>
        <w:numPr>
          <w:ilvl w:val="0"/>
          <w:numId w:val="24"/>
        </w:numPr>
      </w:pPr>
      <w:r w:rsidRPr="0017777E">
        <w:t>lib/</w:t>
      </w:r>
      <w:proofErr w:type="spellStart"/>
      <w:r w:rsidRPr="0017777E">
        <w:t>extract.tsProcesses</w:t>
      </w:r>
      <w:proofErr w:type="spellEnd"/>
      <w:r w:rsidRPr="0017777E">
        <w:t xml:space="preserve"> PDFs entirely in the browser.</w:t>
      </w:r>
    </w:p>
    <w:p w14:paraId="272D57DF" w14:textId="77777777" w:rsidR="0017777E" w:rsidRPr="0017777E" w:rsidRDefault="0017777E" w:rsidP="0017777E">
      <w:pPr>
        <w:rPr>
          <w:b/>
          <w:bCs/>
        </w:rPr>
      </w:pPr>
      <w:r w:rsidRPr="0017777E">
        <w:rPr>
          <w:b/>
          <w:bCs/>
        </w:rPr>
        <w:lastRenderedPageBreak/>
        <w:t>Implementation Authenticity</w:t>
      </w:r>
    </w:p>
    <w:p w14:paraId="1190CD1F" w14:textId="77777777" w:rsidR="0017777E" w:rsidRPr="0017777E" w:rsidRDefault="0017777E" w:rsidP="0017777E">
      <w:r w:rsidRPr="0017777E">
        <w:t>9 / 10</w:t>
      </w:r>
    </w:p>
    <w:p w14:paraId="7B19E032" w14:textId="77777777" w:rsidR="0017777E" w:rsidRPr="0017777E" w:rsidRDefault="0017777E" w:rsidP="0017777E">
      <w:r w:rsidRPr="0017777E">
        <w:t xml:space="preserve">The application genuinely computes its results using an LLM. While a demo mode exists with hardcoded responses, it is explicitly </w:t>
      </w:r>
      <w:proofErr w:type="spellStart"/>
      <w:r w:rsidRPr="0017777E">
        <w:t>labeled</w:t>
      </w:r>
      <w:proofErr w:type="spellEnd"/>
      <w:r w:rsidRPr="0017777E">
        <w:t xml:space="preserve"> as a fallback and is only used when API keys are missing or explicitly requested. The live path makes real API calls.</w:t>
      </w:r>
    </w:p>
    <w:p w14:paraId="2ABAD860" w14:textId="77777777" w:rsidR="0017777E" w:rsidRPr="0017777E" w:rsidRDefault="0017777E" w:rsidP="0017777E">
      <w:r w:rsidRPr="0017777E">
        <w:t>Reasoning</w:t>
      </w:r>
    </w:p>
    <w:p w14:paraId="5D0B983D" w14:textId="77777777" w:rsidR="0017777E" w:rsidRPr="0017777E" w:rsidRDefault="0017777E" w:rsidP="0017777E">
      <w:pPr>
        <w:rPr>
          <w:b/>
          <w:bCs/>
        </w:rPr>
      </w:pPr>
      <w:r w:rsidRPr="0017777E">
        <w:rPr>
          <w:b/>
          <w:bCs/>
        </w:rPr>
        <w:t>Citations2</w:t>
      </w:r>
    </w:p>
    <w:p w14:paraId="20DC534C" w14:textId="77777777" w:rsidR="0017777E" w:rsidRPr="0017777E" w:rsidRDefault="0017777E" w:rsidP="0017777E">
      <w:pPr>
        <w:numPr>
          <w:ilvl w:val="0"/>
          <w:numId w:val="25"/>
        </w:numPr>
      </w:pPr>
      <w:r w:rsidRPr="0017777E">
        <w:t>lib/</w:t>
      </w:r>
      <w:proofErr w:type="spellStart"/>
      <w:r w:rsidRPr="0017777E">
        <w:t>ai.tscompleteJson</w:t>
      </w:r>
      <w:proofErr w:type="spellEnd"/>
      <w:r w:rsidRPr="0017777E">
        <w:t xml:space="preserve"> and </w:t>
      </w:r>
      <w:proofErr w:type="spellStart"/>
      <w:r w:rsidRPr="0017777E">
        <w:t>completeText</w:t>
      </w:r>
      <w:proofErr w:type="spellEnd"/>
      <w:r w:rsidRPr="0017777E">
        <w:t xml:space="preserve"> make real calls to the OpenAI SDK.</w:t>
      </w:r>
    </w:p>
    <w:p w14:paraId="3F745D1B" w14:textId="77777777" w:rsidR="0017777E" w:rsidRPr="0017777E" w:rsidRDefault="0017777E" w:rsidP="0017777E">
      <w:pPr>
        <w:numPr>
          <w:ilvl w:val="0"/>
          <w:numId w:val="25"/>
        </w:numPr>
      </w:pPr>
      <w:r w:rsidRPr="0017777E">
        <w:t>app/</w:t>
      </w:r>
      <w:proofErr w:type="spellStart"/>
      <w:r w:rsidRPr="0017777E">
        <w:t>api</w:t>
      </w:r>
      <w:proofErr w:type="spellEnd"/>
      <w:r w:rsidRPr="0017777E">
        <w:t>/</w:t>
      </w:r>
      <w:proofErr w:type="spellStart"/>
      <w:r w:rsidRPr="0017777E">
        <w:t>analyze</w:t>
      </w:r>
      <w:proofErr w:type="spellEnd"/>
      <w:r w:rsidRPr="0017777E">
        <w:t>/</w:t>
      </w:r>
      <w:proofErr w:type="spellStart"/>
      <w:r w:rsidRPr="0017777E">
        <w:t>route.tsRoutes</w:t>
      </w:r>
      <w:proofErr w:type="spellEnd"/>
      <w:r w:rsidRPr="0017777E">
        <w:t xml:space="preserve"> dynamically to the live AI call or the demo fallback based on key presence.</w:t>
      </w:r>
    </w:p>
    <w:p w14:paraId="6E24AE1F" w14:textId="77777777" w:rsidR="0017777E" w:rsidRPr="0017777E" w:rsidRDefault="0017777E" w:rsidP="0017777E">
      <w:pPr>
        <w:rPr>
          <w:b/>
          <w:bCs/>
        </w:rPr>
      </w:pPr>
      <w:r w:rsidRPr="0017777E">
        <w:rPr>
          <w:b/>
          <w:bCs/>
        </w:rPr>
        <w:t>Legal Information Understanding</w:t>
      </w:r>
    </w:p>
    <w:p w14:paraId="1038C8E3" w14:textId="77777777" w:rsidR="0017777E" w:rsidRPr="0017777E" w:rsidRDefault="0017777E" w:rsidP="0017777E">
      <w:r w:rsidRPr="0017777E">
        <w:t>9 / 10</w:t>
      </w:r>
    </w:p>
    <w:p w14:paraId="6D7F560C" w14:textId="77777777" w:rsidR="0017777E" w:rsidRPr="0017777E" w:rsidRDefault="0017777E" w:rsidP="0017777E">
      <w:r w:rsidRPr="0017777E">
        <w:t>The application meaningfully extracts and structures legal information. The AI prompts specifically request the identification of parties, money terms, dates, clauses, and risks, which are parsed into a strict JSON schema.</w:t>
      </w:r>
    </w:p>
    <w:p w14:paraId="4915034B" w14:textId="77777777" w:rsidR="0017777E" w:rsidRPr="0017777E" w:rsidRDefault="0017777E" w:rsidP="0017777E">
      <w:r w:rsidRPr="0017777E">
        <w:t>Reasoning</w:t>
      </w:r>
    </w:p>
    <w:p w14:paraId="462C34AE" w14:textId="77777777" w:rsidR="0017777E" w:rsidRPr="0017777E" w:rsidRDefault="0017777E" w:rsidP="0017777E">
      <w:pPr>
        <w:rPr>
          <w:b/>
          <w:bCs/>
        </w:rPr>
      </w:pPr>
      <w:r w:rsidRPr="0017777E">
        <w:rPr>
          <w:b/>
          <w:bCs/>
        </w:rPr>
        <w:t>Citations2</w:t>
      </w:r>
    </w:p>
    <w:p w14:paraId="28EDC849" w14:textId="77777777" w:rsidR="0017777E" w:rsidRPr="0017777E" w:rsidRDefault="0017777E" w:rsidP="0017777E">
      <w:pPr>
        <w:numPr>
          <w:ilvl w:val="0"/>
          <w:numId w:val="26"/>
        </w:numPr>
      </w:pPr>
      <w:r w:rsidRPr="0017777E">
        <w:t>lib/</w:t>
      </w:r>
      <w:proofErr w:type="spellStart"/>
      <w:r w:rsidRPr="0017777E">
        <w:t>prompts.tsanalysisPrompt</w:t>
      </w:r>
      <w:proofErr w:type="spellEnd"/>
      <w:r w:rsidRPr="0017777E">
        <w:t xml:space="preserve"> explicitly asks for 'parties', '</w:t>
      </w:r>
      <w:proofErr w:type="spellStart"/>
      <w:r w:rsidRPr="0017777E">
        <w:t>moneyTerms</w:t>
      </w:r>
      <w:proofErr w:type="spellEnd"/>
      <w:r w:rsidRPr="0017777E">
        <w:t>', '</w:t>
      </w:r>
      <w:proofErr w:type="spellStart"/>
      <w:r w:rsidRPr="0017777E">
        <w:t>datesAndDeadlines</w:t>
      </w:r>
      <w:proofErr w:type="spellEnd"/>
      <w:r w:rsidRPr="0017777E">
        <w:t>', and 'clauses' with specific 'risk' levels.</w:t>
      </w:r>
    </w:p>
    <w:p w14:paraId="45296087" w14:textId="77777777" w:rsidR="0017777E" w:rsidRPr="0017777E" w:rsidRDefault="0017777E" w:rsidP="0017777E">
      <w:pPr>
        <w:numPr>
          <w:ilvl w:val="0"/>
          <w:numId w:val="26"/>
        </w:numPr>
      </w:pPr>
      <w:r w:rsidRPr="0017777E">
        <w:t>lib/</w:t>
      </w:r>
      <w:proofErr w:type="spellStart"/>
      <w:r w:rsidRPr="0017777E">
        <w:t>types.tsDocumentAnalysis</w:t>
      </w:r>
      <w:proofErr w:type="spellEnd"/>
      <w:r w:rsidRPr="0017777E">
        <w:t xml:space="preserve"> defines the structured schema for extracted legal concepts.</w:t>
      </w:r>
    </w:p>
    <w:p w14:paraId="5F68E3DF" w14:textId="77777777" w:rsidR="0017777E" w:rsidRPr="0017777E" w:rsidRDefault="0017777E" w:rsidP="0017777E">
      <w:pPr>
        <w:rPr>
          <w:b/>
          <w:bCs/>
        </w:rPr>
      </w:pPr>
      <w:r w:rsidRPr="0017777E">
        <w:rPr>
          <w:b/>
          <w:bCs/>
        </w:rPr>
        <w:t>Legal Assistance Logic</w:t>
      </w:r>
    </w:p>
    <w:p w14:paraId="55FAD121" w14:textId="77777777" w:rsidR="0017777E" w:rsidRPr="0017777E" w:rsidRDefault="0017777E" w:rsidP="0017777E">
      <w:r w:rsidRPr="0017777E">
        <w:t>9 / 10</w:t>
      </w:r>
    </w:p>
    <w:p w14:paraId="1235C724" w14:textId="77777777" w:rsidR="0017777E" w:rsidRPr="0017777E" w:rsidRDefault="0017777E" w:rsidP="0017777E">
      <w:r w:rsidRPr="0017777E">
        <w:t>The application transforms extracted legal information into highly actionable assistance. It generates plain-language summaries, risk-highlighted clause cards, comparison tables, and a specific 'walk-in brief' for lawyer consultations.</w:t>
      </w:r>
    </w:p>
    <w:p w14:paraId="342575FD" w14:textId="77777777" w:rsidR="0017777E" w:rsidRPr="0017777E" w:rsidRDefault="0017777E" w:rsidP="0017777E">
      <w:r w:rsidRPr="0017777E">
        <w:t>Reasoning</w:t>
      </w:r>
    </w:p>
    <w:p w14:paraId="1C2C3072" w14:textId="77777777" w:rsidR="0017777E" w:rsidRPr="0017777E" w:rsidRDefault="0017777E" w:rsidP="0017777E">
      <w:pPr>
        <w:rPr>
          <w:b/>
          <w:bCs/>
        </w:rPr>
      </w:pPr>
      <w:r w:rsidRPr="0017777E">
        <w:rPr>
          <w:b/>
          <w:bCs/>
        </w:rPr>
        <w:t>Citations2</w:t>
      </w:r>
    </w:p>
    <w:p w14:paraId="664B4E78" w14:textId="77777777" w:rsidR="0017777E" w:rsidRPr="0017777E" w:rsidRDefault="0017777E" w:rsidP="0017777E">
      <w:pPr>
        <w:numPr>
          <w:ilvl w:val="0"/>
          <w:numId w:val="27"/>
        </w:numPr>
      </w:pPr>
      <w:r w:rsidRPr="0017777E">
        <w:t>components/</w:t>
      </w:r>
      <w:proofErr w:type="spellStart"/>
      <w:r w:rsidRPr="0017777E">
        <w:t>Studio.tsxThe</w:t>
      </w:r>
      <w:proofErr w:type="spellEnd"/>
      <w:r w:rsidRPr="0017777E">
        <w:t xml:space="preserve"> Understand component renders risk pills and plain-language translations.</w:t>
      </w:r>
    </w:p>
    <w:p w14:paraId="720E2F40" w14:textId="77777777" w:rsidR="0017777E" w:rsidRPr="0017777E" w:rsidRDefault="0017777E" w:rsidP="0017777E">
      <w:pPr>
        <w:numPr>
          <w:ilvl w:val="0"/>
          <w:numId w:val="27"/>
        </w:numPr>
      </w:pPr>
      <w:r w:rsidRPr="0017777E">
        <w:t>app/</w:t>
      </w:r>
      <w:proofErr w:type="spellStart"/>
      <w:r w:rsidRPr="0017777E">
        <w:t>api</w:t>
      </w:r>
      <w:proofErr w:type="spellEnd"/>
      <w:r w:rsidRPr="0017777E">
        <w:t>/briefing/</w:t>
      </w:r>
      <w:proofErr w:type="spellStart"/>
      <w:r w:rsidRPr="0017777E">
        <w:t>route.tsGenerates</w:t>
      </w:r>
      <w:proofErr w:type="spellEnd"/>
      <w:r w:rsidRPr="0017777E">
        <w:t xml:space="preserve"> a structured briefing pack with specific questions for a lawyer based on the user's goal and document text.</w:t>
      </w:r>
    </w:p>
    <w:p w14:paraId="2537AC67" w14:textId="77777777" w:rsidR="0017777E" w:rsidRPr="0017777E" w:rsidRDefault="0017777E" w:rsidP="0017777E">
      <w:pPr>
        <w:rPr>
          <w:b/>
          <w:bCs/>
        </w:rPr>
      </w:pPr>
      <w:r w:rsidRPr="0017777E">
        <w:rPr>
          <w:b/>
          <w:bCs/>
        </w:rPr>
        <w:t>Genai Implementation</w:t>
      </w:r>
    </w:p>
    <w:p w14:paraId="63DDB286" w14:textId="77777777" w:rsidR="0017777E" w:rsidRPr="0017777E" w:rsidRDefault="0017777E" w:rsidP="0017777E">
      <w:r w:rsidRPr="0017777E">
        <w:t>9 / 10</w:t>
      </w:r>
    </w:p>
    <w:p w14:paraId="4B16A6FB" w14:textId="77777777" w:rsidR="0017777E" w:rsidRPr="0017777E" w:rsidRDefault="0017777E" w:rsidP="0017777E">
      <w:r w:rsidRPr="0017777E">
        <w:lastRenderedPageBreak/>
        <w:t>GenAI is purposefully and deeply integrated. The application uses structured JSON outputs to drive the UI, injects document context robustly, and enforces strict system guardrails to prevent giving legal advice.</w:t>
      </w:r>
    </w:p>
    <w:p w14:paraId="3F10BF07" w14:textId="77777777" w:rsidR="0017777E" w:rsidRPr="0017777E" w:rsidRDefault="0017777E" w:rsidP="0017777E">
      <w:r w:rsidRPr="0017777E">
        <w:t>Reasoning</w:t>
      </w:r>
    </w:p>
    <w:p w14:paraId="007D5334" w14:textId="77777777" w:rsidR="0017777E" w:rsidRPr="0017777E" w:rsidRDefault="0017777E" w:rsidP="0017777E">
      <w:pPr>
        <w:rPr>
          <w:b/>
          <w:bCs/>
        </w:rPr>
      </w:pPr>
      <w:r w:rsidRPr="0017777E">
        <w:rPr>
          <w:b/>
          <w:bCs/>
        </w:rPr>
        <w:t>Citations2</w:t>
      </w:r>
    </w:p>
    <w:p w14:paraId="62ED9554" w14:textId="77777777" w:rsidR="0017777E" w:rsidRPr="0017777E" w:rsidRDefault="0017777E" w:rsidP="0017777E">
      <w:pPr>
        <w:numPr>
          <w:ilvl w:val="0"/>
          <w:numId w:val="28"/>
        </w:numPr>
      </w:pPr>
      <w:r w:rsidRPr="0017777E">
        <w:t>lib/</w:t>
      </w:r>
      <w:proofErr w:type="spellStart"/>
      <w:r w:rsidRPr="0017777E">
        <w:t>ai.tsUses</w:t>
      </w:r>
      <w:proofErr w:type="spellEnd"/>
      <w:r w:rsidRPr="0017777E">
        <w:t xml:space="preserve"> </w:t>
      </w:r>
      <w:proofErr w:type="spellStart"/>
      <w:r w:rsidRPr="0017777E">
        <w:t>response_format</w:t>
      </w:r>
      <w:proofErr w:type="spellEnd"/>
      <w:r w:rsidRPr="0017777E">
        <w:t xml:space="preserve">: </w:t>
      </w:r>
      <w:proofErr w:type="gramStart"/>
      <w:r w:rsidRPr="0017777E">
        <w:t>{ type</w:t>
      </w:r>
      <w:proofErr w:type="gramEnd"/>
      <w:r w:rsidRPr="0017777E">
        <w:t>: '</w:t>
      </w:r>
      <w:proofErr w:type="spellStart"/>
      <w:r w:rsidRPr="0017777E">
        <w:t>json_object</w:t>
      </w:r>
      <w:proofErr w:type="spellEnd"/>
      <w:proofErr w:type="gramStart"/>
      <w:r w:rsidRPr="0017777E">
        <w:t>' }</w:t>
      </w:r>
      <w:proofErr w:type="gramEnd"/>
      <w:r w:rsidRPr="0017777E">
        <w:t xml:space="preserve"> and injects SYSTEM_GUARDRAILS.</w:t>
      </w:r>
    </w:p>
    <w:p w14:paraId="4F86B47F" w14:textId="77777777" w:rsidR="0017777E" w:rsidRPr="0017777E" w:rsidRDefault="0017777E" w:rsidP="0017777E">
      <w:pPr>
        <w:numPr>
          <w:ilvl w:val="0"/>
          <w:numId w:val="28"/>
        </w:numPr>
      </w:pPr>
      <w:r w:rsidRPr="0017777E">
        <w:t>lib/</w:t>
      </w:r>
      <w:proofErr w:type="spellStart"/>
      <w:r w:rsidRPr="0017777E">
        <w:t>prompts.tsPrompts</w:t>
      </w:r>
      <w:proofErr w:type="spellEnd"/>
      <w:r w:rsidRPr="0017777E">
        <w:t xml:space="preserve"> are highly detailed, context-aware, and enforce specific output shapes.</w:t>
      </w:r>
    </w:p>
    <w:p w14:paraId="7DC7508A" w14:textId="77777777" w:rsidR="0017777E" w:rsidRPr="0017777E" w:rsidRDefault="0017777E" w:rsidP="0017777E">
      <w:pPr>
        <w:rPr>
          <w:b/>
          <w:bCs/>
        </w:rPr>
      </w:pPr>
      <w:r w:rsidRPr="0017777E">
        <w:rPr>
          <w:b/>
          <w:bCs/>
        </w:rPr>
        <w:t>Accessibility</w:t>
      </w:r>
    </w:p>
    <w:p w14:paraId="6269A741" w14:textId="77777777" w:rsidR="0017777E" w:rsidRPr="0017777E" w:rsidRDefault="0017777E" w:rsidP="0017777E">
      <w:r w:rsidRPr="0017777E">
        <w:t>9 / 10</w:t>
      </w:r>
    </w:p>
    <w:p w14:paraId="0A4262D3" w14:textId="77777777" w:rsidR="0017777E" w:rsidRPr="0017777E" w:rsidRDefault="0017777E" w:rsidP="0017777E">
      <w:r w:rsidRPr="0017777E">
        <w:t>The application demonstrates strong accessibility practices. 1. Accessible naming: aria-labels are used on icon buttons and inputs. 2. Keyboard navigation: native buttons and inputs are used throughout. 3. Colour and contrast: a documented grayscale palette is used. 4. Semantic HTML: uses nav, main, article, and section tags. 5. Screen-reader support: aria-live regions are used for chat loading states, and Radix UI provides accessible dialogs.</w:t>
      </w:r>
    </w:p>
    <w:p w14:paraId="2FD5F5F2" w14:textId="77777777" w:rsidR="0017777E" w:rsidRPr="0017777E" w:rsidRDefault="0017777E" w:rsidP="0017777E">
      <w:r w:rsidRPr="0017777E">
        <w:t>Reasoning</w:t>
      </w:r>
    </w:p>
    <w:p w14:paraId="3E490EB8" w14:textId="77777777" w:rsidR="0017777E" w:rsidRPr="0017777E" w:rsidRDefault="0017777E" w:rsidP="0017777E">
      <w:pPr>
        <w:rPr>
          <w:b/>
          <w:bCs/>
        </w:rPr>
      </w:pPr>
      <w:r w:rsidRPr="0017777E">
        <w:rPr>
          <w:b/>
          <w:bCs/>
        </w:rPr>
        <w:t>Citations3</w:t>
      </w:r>
    </w:p>
    <w:p w14:paraId="13C67F77" w14:textId="77777777" w:rsidR="0017777E" w:rsidRPr="0017777E" w:rsidRDefault="0017777E" w:rsidP="0017777E">
      <w:pPr>
        <w:numPr>
          <w:ilvl w:val="0"/>
          <w:numId w:val="29"/>
        </w:numPr>
      </w:pPr>
      <w:r w:rsidRPr="0017777E">
        <w:t>components/</w:t>
      </w:r>
      <w:proofErr w:type="spellStart"/>
      <w:r w:rsidRPr="0017777E">
        <w:t>AppSidebar.tsxUses</w:t>
      </w:r>
      <w:proofErr w:type="spellEnd"/>
      <w:r w:rsidRPr="0017777E">
        <w:t xml:space="preserve"> aria-label on the collapse and upload buttons.</w:t>
      </w:r>
    </w:p>
    <w:p w14:paraId="4114AACF" w14:textId="77777777" w:rsidR="0017777E" w:rsidRPr="0017777E" w:rsidRDefault="0017777E" w:rsidP="0017777E">
      <w:pPr>
        <w:numPr>
          <w:ilvl w:val="0"/>
          <w:numId w:val="29"/>
        </w:numPr>
      </w:pPr>
      <w:r w:rsidRPr="0017777E">
        <w:t>components/</w:t>
      </w:r>
      <w:proofErr w:type="spellStart"/>
      <w:r w:rsidRPr="0017777E">
        <w:t>Studio.tsxUses</w:t>
      </w:r>
      <w:proofErr w:type="spellEnd"/>
      <w:r w:rsidRPr="0017777E">
        <w:t xml:space="preserve"> role='</w:t>
      </w:r>
      <w:proofErr w:type="spellStart"/>
      <w:r w:rsidRPr="0017777E">
        <w:t>tablist</w:t>
      </w:r>
      <w:proofErr w:type="spellEnd"/>
      <w:r w:rsidRPr="0017777E">
        <w:t>', aria-selected, and aria-live='polite' for the chat interface.</w:t>
      </w:r>
    </w:p>
    <w:p w14:paraId="50E991FA" w14:textId="77777777" w:rsidR="0017777E" w:rsidRPr="0017777E" w:rsidRDefault="0017777E" w:rsidP="0017777E">
      <w:pPr>
        <w:numPr>
          <w:ilvl w:val="0"/>
          <w:numId w:val="29"/>
        </w:numPr>
      </w:pPr>
      <w:proofErr w:type="spellStart"/>
      <w:r w:rsidRPr="0017777E">
        <w:t>tailwind.</w:t>
      </w:r>
      <w:proofErr w:type="gramStart"/>
      <w:r w:rsidRPr="0017777E">
        <w:t>config.tsDefines</w:t>
      </w:r>
      <w:proofErr w:type="spellEnd"/>
      <w:proofErr w:type="gramEnd"/>
      <w:r w:rsidRPr="0017777E">
        <w:t xml:space="preserve"> a high-contrast 'Graphite Mono' palette.</w:t>
      </w:r>
    </w:p>
    <w:p w14:paraId="2B92084D" w14:textId="77777777" w:rsidR="0017777E" w:rsidRPr="0017777E" w:rsidRDefault="0017777E" w:rsidP="0017777E">
      <w:pPr>
        <w:rPr>
          <w:b/>
          <w:bCs/>
        </w:rPr>
      </w:pPr>
      <w:r w:rsidRPr="0017777E">
        <w:rPr>
          <w:b/>
          <w:bCs/>
        </w:rPr>
        <w:t>Strengths3</w:t>
      </w:r>
    </w:p>
    <w:p w14:paraId="1C553BB4" w14:textId="77777777" w:rsidR="0017777E" w:rsidRPr="0017777E" w:rsidRDefault="0017777E" w:rsidP="0017777E">
      <w:pPr>
        <w:numPr>
          <w:ilvl w:val="0"/>
          <w:numId w:val="30"/>
        </w:numPr>
      </w:pPr>
      <w:r w:rsidRPr="0017777E">
        <w:t>Excellent architectural separation of the GenAI layer.</w:t>
      </w:r>
    </w:p>
    <w:p w14:paraId="0CE0380B" w14:textId="77777777" w:rsidR="0017777E" w:rsidRPr="0017777E" w:rsidRDefault="0017777E" w:rsidP="0017777E">
      <w:pPr>
        <w:rPr>
          <w:b/>
          <w:bCs/>
        </w:rPr>
      </w:pPr>
      <w:r w:rsidRPr="0017777E">
        <w:rPr>
          <w:b/>
          <w:bCs/>
        </w:rPr>
        <w:t>Citations1</w:t>
      </w:r>
    </w:p>
    <w:p w14:paraId="10D2B4B2" w14:textId="77777777" w:rsidR="0017777E" w:rsidRPr="0017777E" w:rsidRDefault="0017777E" w:rsidP="0017777E">
      <w:pPr>
        <w:numPr>
          <w:ilvl w:val="1"/>
          <w:numId w:val="30"/>
        </w:numPr>
      </w:pPr>
      <w:r w:rsidRPr="0017777E">
        <w:t>lib/</w:t>
      </w:r>
      <w:proofErr w:type="spellStart"/>
      <w:r w:rsidRPr="0017777E">
        <w:t>ai.tsCentralizes</w:t>
      </w:r>
      <w:proofErr w:type="spellEnd"/>
      <w:r w:rsidRPr="0017777E">
        <w:t xml:space="preserve"> all model calls through a single adapter with structured JSON parsing.</w:t>
      </w:r>
    </w:p>
    <w:p w14:paraId="7E6ADB10" w14:textId="77777777" w:rsidR="0017777E" w:rsidRPr="0017777E" w:rsidRDefault="0017777E" w:rsidP="0017777E">
      <w:pPr>
        <w:numPr>
          <w:ilvl w:val="0"/>
          <w:numId w:val="30"/>
        </w:numPr>
      </w:pPr>
      <w:r w:rsidRPr="0017777E">
        <w:t>Robust input validation and size limits to prevent abuse and out-of-memory errors.</w:t>
      </w:r>
    </w:p>
    <w:p w14:paraId="6463032D" w14:textId="77777777" w:rsidR="0017777E" w:rsidRPr="0017777E" w:rsidRDefault="0017777E" w:rsidP="0017777E">
      <w:pPr>
        <w:rPr>
          <w:b/>
          <w:bCs/>
        </w:rPr>
      </w:pPr>
      <w:r w:rsidRPr="0017777E">
        <w:rPr>
          <w:b/>
          <w:bCs/>
        </w:rPr>
        <w:t>Citations1</w:t>
      </w:r>
    </w:p>
    <w:p w14:paraId="457DB3AF" w14:textId="77777777" w:rsidR="0017777E" w:rsidRPr="0017777E" w:rsidRDefault="0017777E" w:rsidP="0017777E">
      <w:pPr>
        <w:numPr>
          <w:ilvl w:val="1"/>
          <w:numId w:val="30"/>
        </w:numPr>
      </w:pPr>
      <w:r w:rsidRPr="0017777E">
        <w:t>lib/</w:t>
      </w:r>
      <w:proofErr w:type="spellStart"/>
      <w:r w:rsidRPr="0017777E">
        <w:t>validate.tsEnforces</w:t>
      </w:r>
      <w:proofErr w:type="spellEnd"/>
      <w:r w:rsidRPr="0017777E">
        <w:t xml:space="preserve"> strict character limits on document text, questions, and goals.</w:t>
      </w:r>
    </w:p>
    <w:p w14:paraId="02630E5B" w14:textId="77777777" w:rsidR="0017777E" w:rsidRPr="0017777E" w:rsidRDefault="0017777E" w:rsidP="0017777E">
      <w:pPr>
        <w:numPr>
          <w:ilvl w:val="0"/>
          <w:numId w:val="30"/>
        </w:numPr>
      </w:pPr>
      <w:r w:rsidRPr="0017777E">
        <w:t>Client-side PDF parsing ensures document text is extracted without needing server-side file storage.</w:t>
      </w:r>
    </w:p>
    <w:p w14:paraId="2D2A5B01" w14:textId="77777777" w:rsidR="0017777E" w:rsidRPr="0017777E" w:rsidRDefault="0017777E" w:rsidP="0017777E">
      <w:pPr>
        <w:rPr>
          <w:b/>
          <w:bCs/>
        </w:rPr>
      </w:pPr>
      <w:r w:rsidRPr="0017777E">
        <w:rPr>
          <w:b/>
          <w:bCs/>
        </w:rPr>
        <w:t>Citations1</w:t>
      </w:r>
    </w:p>
    <w:p w14:paraId="4CF1F3B5" w14:textId="77777777" w:rsidR="0017777E" w:rsidRPr="0017777E" w:rsidRDefault="0017777E" w:rsidP="0017777E">
      <w:pPr>
        <w:numPr>
          <w:ilvl w:val="1"/>
          <w:numId w:val="30"/>
        </w:numPr>
      </w:pPr>
      <w:r w:rsidRPr="0017777E">
        <w:t>lib/</w:t>
      </w:r>
      <w:proofErr w:type="spellStart"/>
      <w:r w:rsidRPr="0017777E">
        <w:t>extract.tsUses</w:t>
      </w:r>
      <w:proofErr w:type="spellEnd"/>
      <w:r w:rsidRPr="0017777E">
        <w:t xml:space="preserve"> </w:t>
      </w:r>
      <w:proofErr w:type="spellStart"/>
      <w:r w:rsidRPr="0017777E">
        <w:t>pdfjs-dist</w:t>
      </w:r>
      <w:proofErr w:type="spellEnd"/>
      <w:r w:rsidRPr="0017777E">
        <w:t xml:space="preserve"> in a web worker to extract text directly in the browser.</w:t>
      </w:r>
    </w:p>
    <w:p w14:paraId="791F3606" w14:textId="77777777" w:rsidR="0017777E" w:rsidRPr="0017777E" w:rsidRDefault="0017777E" w:rsidP="0017777E">
      <w:pPr>
        <w:rPr>
          <w:b/>
          <w:bCs/>
        </w:rPr>
      </w:pPr>
      <w:r w:rsidRPr="0017777E">
        <w:rPr>
          <w:b/>
          <w:bCs/>
        </w:rPr>
        <w:t>Weaknesses2</w:t>
      </w:r>
    </w:p>
    <w:p w14:paraId="3D688B20" w14:textId="77777777" w:rsidR="0017777E" w:rsidRPr="0017777E" w:rsidRDefault="0017777E" w:rsidP="0017777E">
      <w:pPr>
        <w:numPr>
          <w:ilvl w:val="0"/>
          <w:numId w:val="31"/>
        </w:numPr>
      </w:pPr>
      <w:r w:rsidRPr="0017777E">
        <w:lastRenderedPageBreak/>
        <w:t>Test coverage is focused on API routes and utilities, but lacks component-level tests for the complex UI state.</w:t>
      </w:r>
    </w:p>
    <w:p w14:paraId="6EAE29B5" w14:textId="77777777" w:rsidR="0017777E" w:rsidRPr="0017777E" w:rsidRDefault="0017777E" w:rsidP="0017777E">
      <w:pPr>
        <w:rPr>
          <w:b/>
          <w:bCs/>
        </w:rPr>
      </w:pPr>
      <w:r w:rsidRPr="0017777E">
        <w:rPr>
          <w:b/>
          <w:bCs/>
        </w:rPr>
        <w:t>Citations1</w:t>
      </w:r>
    </w:p>
    <w:p w14:paraId="2A82F1DA" w14:textId="77777777" w:rsidR="0017777E" w:rsidRPr="0017777E" w:rsidRDefault="0017777E" w:rsidP="0017777E">
      <w:pPr>
        <w:numPr>
          <w:ilvl w:val="1"/>
          <w:numId w:val="31"/>
        </w:numPr>
      </w:pPr>
      <w:r w:rsidRPr="0017777E">
        <w:t xml:space="preserve">__tests__/Contains tests for </w:t>
      </w:r>
      <w:proofErr w:type="spellStart"/>
      <w:r w:rsidRPr="0017777E">
        <w:t>api</w:t>
      </w:r>
      <w:proofErr w:type="spellEnd"/>
      <w:r w:rsidRPr="0017777E">
        <w:t xml:space="preserve">/ and lib/, but no tests for components/ despite </w:t>
      </w:r>
      <w:proofErr w:type="spellStart"/>
      <w:r w:rsidRPr="0017777E">
        <w:t>jsdom</w:t>
      </w:r>
      <w:proofErr w:type="spellEnd"/>
      <w:r w:rsidRPr="0017777E">
        <w:t xml:space="preserve"> being configured in </w:t>
      </w:r>
      <w:proofErr w:type="spellStart"/>
      <w:r w:rsidRPr="0017777E">
        <w:t>jest.config.ts</w:t>
      </w:r>
      <w:proofErr w:type="spellEnd"/>
      <w:r w:rsidRPr="0017777E">
        <w:t>.</w:t>
      </w:r>
    </w:p>
    <w:p w14:paraId="7C84FDA7" w14:textId="77777777" w:rsidR="0017777E" w:rsidRPr="0017777E" w:rsidRDefault="0017777E" w:rsidP="0017777E">
      <w:pPr>
        <w:numPr>
          <w:ilvl w:val="0"/>
          <w:numId w:val="31"/>
        </w:numPr>
      </w:pPr>
      <w:r w:rsidRPr="0017777E">
        <w:t>The chat history truncation is simplistic and could lose important context in long conversations.</w:t>
      </w:r>
    </w:p>
    <w:p w14:paraId="1503D81F" w14:textId="77777777" w:rsidR="0017777E" w:rsidRPr="0017777E" w:rsidRDefault="0017777E" w:rsidP="0017777E">
      <w:pPr>
        <w:rPr>
          <w:b/>
          <w:bCs/>
        </w:rPr>
      </w:pPr>
      <w:r w:rsidRPr="0017777E">
        <w:rPr>
          <w:b/>
          <w:bCs/>
        </w:rPr>
        <w:t>Citations1</w:t>
      </w:r>
    </w:p>
    <w:p w14:paraId="4F86D8D4" w14:textId="77777777" w:rsidR="0017777E" w:rsidRPr="0017777E" w:rsidRDefault="0017777E" w:rsidP="0017777E">
      <w:pPr>
        <w:numPr>
          <w:ilvl w:val="1"/>
          <w:numId w:val="31"/>
        </w:numPr>
      </w:pPr>
      <w:r w:rsidRPr="0017777E">
        <w:t>app/</w:t>
      </w:r>
      <w:proofErr w:type="spellStart"/>
      <w:r w:rsidRPr="0017777E">
        <w:t>api</w:t>
      </w:r>
      <w:proofErr w:type="spellEnd"/>
      <w:r w:rsidRPr="0017777E">
        <w:t>/chat/</w:t>
      </w:r>
      <w:proofErr w:type="spellStart"/>
      <w:r w:rsidRPr="0017777E">
        <w:t>route.tsSimply</w:t>
      </w:r>
      <w:proofErr w:type="spellEnd"/>
      <w:r w:rsidRPr="0017777E">
        <w:t xml:space="preserve"> slices the last 20 messages and truncates content to 2000 characters without token-aware summarization.</w:t>
      </w:r>
    </w:p>
    <w:p w14:paraId="0339265E" w14:textId="77777777" w:rsidR="0017777E" w:rsidRPr="0017777E" w:rsidRDefault="0017777E" w:rsidP="0017777E">
      <w:pPr>
        <w:rPr>
          <w:b/>
          <w:bCs/>
        </w:rPr>
      </w:pPr>
      <w:r w:rsidRPr="0017777E">
        <w:rPr>
          <w:b/>
          <w:bCs/>
        </w:rPr>
        <w:t>Risks1</w:t>
      </w:r>
    </w:p>
    <w:p w14:paraId="4281A676" w14:textId="77777777" w:rsidR="0017777E" w:rsidRPr="0017777E" w:rsidRDefault="0017777E" w:rsidP="0017777E">
      <w:pPr>
        <w:numPr>
          <w:ilvl w:val="0"/>
          <w:numId w:val="32"/>
        </w:numPr>
      </w:pPr>
      <w:r w:rsidRPr="0017777E">
        <w:t>The application relies heavily on the model's ability to consistently output complex, nested JSON matching the exact TypeScript interfaces, which may occasionally fail or hallucinate schema keys.</w:t>
      </w:r>
    </w:p>
    <w:p w14:paraId="02DBCD32" w14:textId="77777777" w:rsidR="0017777E" w:rsidRPr="0017777E" w:rsidRDefault="0017777E" w:rsidP="0017777E">
      <w:pPr>
        <w:rPr>
          <w:b/>
          <w:bCs/>
        </w:rPr>
      </w:pPr>
      <w:r w:rsidRPr="0017777E">
        <w:rPr>
          <w:b/>
          <w:bCs/>
        </w:rPr>
        <w:t>Citations1</w:t>
      </w:r>
    </w:p>
    <w:p w14:paraId="455BB6DA" w14:textId="77777777" w:rsidR="0017777E" w:rsidRPr="0017777E" w:rsidRDefault="0017777E" w:rsidP="0017777E">
      <w:pPr>
        <w:numPr>
          <w:ilvl w:val="1"/>
          <w:numId w:val="32"/>
        </w:numPr>
      </w:pPr>
      <w:r w:rsidRPr="0017777E">
        <w:t>lib/</w:t>
      </w:r>
      <w:proofErr w:type="spellStart"/>
      <w:r w:rsidRPr="0017777E">
        <w:t>ai.tsparseJson</w:t>
      </w:r>
      <w:proofErr w:type="spellEnd"/>
      <w:r w:rsidRPr="0017777E">
        <w:t xml:space="preserve"> assumes the parsed object perfectly matches the </w:t>
      </w:r>
      <w:proofErr w:type="gramStart"/>
      <w:r w:rsidRPr="0017777E">
        <w:t>generic type</w:t>
      </w:r>
      <w:proofErr w:type="gramEnd"/>
      <w:r w:rsidRPr="0017777E">
        <w:t xml:space="preserve"> T without runtime schema validation (e.g., Zod).</w:t>
      </w:r>
    </w:p>
    <w:p w14:paraId="6A82B22B" w14:textId="77777777" w:rsidR="0017777E" w:rsidRPr="0017777E" w:rsidRDefault="0017777E" w:rsidP="0017777E">
      <w:pPr>
        <w:rPr>
          <w:b/>
          <w:bCs/>
        </w:rPr>
      </w:pPr>
      <w:r w:rsidRPr="0017777E">
        <w:rPr>
          <w:b/>
          <w:bCs/>
        </w:rPr>
        <w:t>Narrative</w:t>
      </w:r>
    </w:p>
    <w:p w14:paraId="32FA1ED2" w14:textId="77777777" w:rsidR="0017777E" w:rsidRPr="0017777E" w:rsidRDefault="0017777E" w:rsidP="0017777E">
      <w:r w:rsidRPr="0017777E">
        <w:t>Two layers assessed the same repository. Where they overlap, that is agreement, not a duplicate; where they diverge, the difference is itself informative.</w:t>
      </w:r>
    </w:p>
    <w:p w14:paraId="407D3A27" w14:textId="77777777" w:rsidR="0017777E" w:rsidRPr="0017777E" w:rsidRDefault="0017777E" w:rsidP="0017777E">
      <w:pPr>
        <w:rPr>
          <w:b/>
          <w:bCs/>
        </w:rPr>
      </w:pPr>
      <w:r w:rsidRPr="0017777E">
        <w:rPr>
          <w:b/>
          <w:bCs/>
        </w:rPr>
        <w:t>Synthesizer (weighted roll-up)</w:t>
      </w:r>
    </w:p>
    <w:p w14:paraId="1F2CB82C" w14:textId="77777777" w:rsidR="0017777E" w:rsidRPr="0017777E" w:rsidRDefault="0017777E" w:rsidP="0017777E">
      <w:proofErr w:type="spellStart"/>
      <w:r w:rsidRPr="0017777E">
        <w:t>IntentAn</w:t>
      </w:r>
      <w:proofErr w:type="spellEnd"/>
      <w:r w:rsidRPr="0017777E">
        <w:t xml:space="preserve"> educational legal-literacy application that leverages GenAI to simplify, compare, and query legal documents while preparing users for professional legal consultations.</w:t>
      </w:r>
    </w:p>
    <w:p w14:paraId="11A226D6" w14:textId="77777777" w:rsidR="0017777E" w:rsidRPr="0017777E" w:rsidRDefault="0017777E" w:rsidP="0017777E">
      <w:proofErr w:type="spellStart"/>
      <w:r w:rsidRPr="0017777E">
        <w:t>SummaryThis</w:t>
      </w:r>
      <w:proofErr w:type="spellEnd"/>
      <w:r w:rsidRPr="0017777E">
        <w:t xml:space="preserve"> codebase is an exceptionally well-engineered, production-ready Next.js application that deeply understands both its problem domain and modern web architecture. Problem Statement Alignment and Code Quality are its strongest parameters, demonstrating perfect feature alignment, authentic LLM integration, and pristine architectural separation. Accessibility and Security are also highly commendable, featuring robust client-side processing and comprehensive ARIA support. Testing and Efficiency are slightly weaker but still adequate, primarily due to a lack of UI component tests and a simplistic approach to chat history truncation. All parameters were scored based on direct evidence from the </w:t>
      </w:r>
      <w:proofErr w:type="spellStart"/>
      <w:r w:rsidRPr="0017777E">
        <w:t>analyzer's</w:t>
      </w:r>
      <w:proofErr w:type="spellEnd"/>
      <w:r w:rsidRPr="0017777E">
        <w:t xml:space="preserve"> comprehensive report.</w:t>
      </w:r>
    </w:p>
    <w:p w14:paraId="14B891B9" w14:textId="77777777" w:rsidR="0017777E" w:rsidRPr="0017777E" w:rsidRDefault="0017777E" w:rsidP="0017777E">
      <w:pPr>
        <w:rPr>
          <w:b/>
          <w:bCs/>
        </w:rPr>
      </w:pPr>
      <w:r w:rsidRPr="0017777E">
        <w:rPr>
          <w:b/>
          <w:bCs/>
        </w:rPr>
        <w:t>Analyzer (per-criterion pass)</w:t>
      </w:r>
    </w:p>
    <w:p w14:paraId="07BB1F9B" w14:textId="77777777" w:rsidR="0017777E" w:rsidRPr="0017777E" w:rsidRDefault="0017777E" w:rsidP="0017777E">
      <w:proofErr w:type="spellStart"/>
      <w:r w:rsidRPr="0017777E">
        <w:t>IntentAn</w:t>
      </w:r>
      <w:proofErr w:type="spellEnd"/>
      <w:r w:rsidRPr="0017777E">
        <w:t xml:space="preserve"> educational legal-literacy application that uses GenAI to simplify, compare, and query legal documents, and prepare users for consultations with licensed lawyers.</w:t>
      </w:r>
    </w:p>
    <w:p w14:paraId="30B83608" w14:textId="77777777" w:rsidR="0017777E" w:rsidRPr="0017777E" w:rsidRDefault="0017777E" w:rsidP="0017777E">
      <w:proofErr w:type="spellStart"/>
      <w:r w:rsidRPr="0017777E">
        <w:t>SummaryThis</w:t>
      </w:r>
      <w:proofErr w:type="spellEnd"/>
      <w:r w:rsidRPr="0017777E">
        <w:t xml:space="preserve"> is an exceptionally well-engineered, production-ready Next.js application. It demonstrates a deep understanding of both the problem domain and modern web architecture, featuring a clean separation of concerns, robust error handling, and a highly polished user interface. The digest was not truncated, and all files in the tree were successfully read.</w:t>
      </w:r>
    </w:p>
    <w:p w14:paraId="25FD97A4" w14:textId="77777777" w:rsidR="0017777E" w:rsidRPr="0017777E" w:rsidRDefault="0017777E" w:rsidP="0017777E">
      <w:pPr>
        <w:rPr>
          <w:b/>
          <w:bCs/>
        </w:rPr>
      </w:pPr>
      <w:r w:rsidRPr="0017777E">
        <w:rPr>
          <w:b/>
          <w:bCs/>
        </w:rPr>
        <w:lastRenderedPageBreak/>
        <w:t>Raw JSON</w:t>
      </w:r>
    </w:p>
    <w:p w14:paraId="0CAF340A" w14:textId="77777777" w:rsidR="0017777E" w:rsidRPr="0017777E" w:rsidRDefault="0017777E" w:rsidP="0017777E">
      <w:r w:rsidRPr="0017777E">
        <w:t>Verbatim, exactly as stored beside this report. Anything the rendering above does not surface is readable here.</w:t>
      </w:r>
    </w:p>
    <w:p w14:paraId="386C25B8" w14:textId="77777777" w:rsidR="0017777E" w:rsidRPr="0017777E" w:rsidRDefault="0017777E" w:rsidP="0017777E">
      <w:r w:rsidRPr="0017777E">
        <w:t xml:space="preserve">Raw </w:t>
      </w:r>
      <w:proofErr w:type="spellStart"/>
      <w:r w:rsidRPr="0017777E">
        <w:t>analyzer</w:t>
      </w:r>
      <w:proofErr w:type="spellEnd"/>
      <w:r w:rsidRPr="0017777E">
        <w:t xml:space="preserve"> </w:t>
      </w:r>
      <w:proofErr w:type="gramStart"/>
      <w:r w:rsidRPr="0017777E">
        <w:t>output.json</w:t>
      </w:r>
      <w:proofErr w:type="gramEnd"/>
      <w:r w:rsidRPr="0017777E">
        <w:rPr>
          <w:b/>
          <w:bCs/>
        </w:rPr>
        <w:t>18,143 chars</w:t>
      </w:r>
    </w:p>
    <w:p w14:paraId="27EFE5A1" w14:textId="77777777" w:rsidR="0017777E" w:rsidRPr="0017777E" w:rsidRDefault="0017777E" w:rsidP="0017777E">
      <w:r w:rsidRPr="0017777E">
        <w:t>Raw codeSynthesizerOutput.json</w:t>
      </w:r>
      <w:r w:rsidRPr="0017777E">
        <w:rPr>
          <w:b/>
          <w:bCs/>
        </w:rPr>
        <w:t>11,761 chars</w:t>
      </w:r>
    </w:p>
    <w:p w14:paraId="3949068A" w14:textId="77777777" w:rsidR="0017777E" w:rsidRPr="0017777E" w:rsidRDefault="0017777E" w:rsidP="0017777E">
      <w:r w:rsidRPr="0017777E">
        <w:t>Generated by the HACK2SKILL AI Evaluator from the stored evaluation artefacts. Every score, citation and quotation on this page is reproduced from the JSON in this same folder.</w:t>
      </w:r>
    </w:p>
    <w:p w14:paraId="5D4B6B75" w14:textId="77777777" w:rsidR="005003B6" w:rsidRDefault="005003B6"/>
    <w:sectPr w:rsidR="00500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AC2"/>
    <w:multiLevelType w:val="multilevel"/>
    <w:tmpl w:val="E28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0734"/>
    <w:multiLevelType w:val="multilevel"/>
    <w:tmpl w:val="155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076"/>
    <w:multiLevelType w:val="multilevel"/>
    <w:tmpl w:val="949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A7312"/>
    <w:multiLevelType w:val="multilevel"/>
    <w:tmpl w:val="734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47F0B"/>
    <w:multiLevelType w:val="multilevel"/>
    <w:tmpl w:val="2DD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A62AA"/>
    <w:multiLevelType w:val="multilevel"/>
    <w:tmpl w:val="B4A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297B"/>
    <w:multiLevelType w:val="multilevel"/>
    <w:tmpl w:val="FA6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218C0"/>
    <w:multiLevelType w:val="multilevel"/>
    <w:tmpl w:val="5C9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52F7B"/>
    <w:multiLevelType w:val="multilevel"/>
    <w:tmpl w:val="942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42AA2"/>
    <w:multiLevelType w:val="multilevel"/>
    <w:tmpl w:val="6A3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37E67"/>
    <w:multiLevelType w:val="multilevel"/>
    <w:tmpl w:val="37F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4155B"/>
    <w:multiLevelType w:val="multilevel"/>
    <w:tmpl w:val="0D2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A72DD"/>
    <w:multiLevelType w:val="multilevel"/>
    <w:tmpl w:val="AED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E1DCD"/>
    <w:multiLevelType w:val="multilevel"/>
    <w:tmpl w:val="128A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43996"/>
    <w:multiLevelType w:val="multilevel"/>
    <w:tmpl w:val="C03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B477C"/>
    <w:multiLevelType w:val="multilevel"/>
    <w:tmpl w:val="5AC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D09DC"/>
    <w:multiLevelType w:val="multilevel"/>
    <w:tmpl w:val="C13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70745"/>
    <w:multiLevelType w:val="multilevel"/>
    <w:tmpl w:val="2C8E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D0A3C"/>
    <w:multiLevelType w:val="multilevel"/>
    <w:tmpl w:val="82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0659E"/>
    <w:multiLevelType w:val="multilevel"/>
    <w:tmpl w:val="69B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D039C"/>
    <w:multiLevelType w:val="multilevel"/>
    <w:tmpl w:val="639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F31EE"/>
    <w:multiLevelType w:val="multilevel"/>
    <w:tmpl w:val="5772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32015"/>
    <w:multiLevelType w:val="multilevel"/>
    <w:tmpl w:val="1CB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E1F8F"/>
    <w:multiLevelType w:val="multilevel"/>
    <w:tmpl w:val="BB2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42D98"/>
    <w:multiLevelType w:val="multilevel"/>
    <w:tmpl w:val="C7F0D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E1A00"/>
    <w:multiLevelType w:val="multilevel"/>
    <w:tmpl w:val="362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D0F73"/>
    <w:multiLevelType w:val="multilevel"/>
    <w:tmpl w:val="AD1E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26BAA"/>
    <w:multiLevelType w:val="multilevel"/>
    <w:tmpl w:val="728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C5A79"/>
    <w:multiLevelType w:val="multilevel"/>
    <w:tmpl w:val="35E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D277E"/>
    <w:multiLevelType w:val="multilevel"/>
    <w:tmpl w:val="7A9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F30B0"/>
    <w:multiLevelType w:val="multilevel"/>
    <w:tmpl w:val="13F85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C037D"/>
    <w:multiLevelType w:val="multilevel"/>
    <w:tmpl w:val="E4F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756390">
    <w:abstractNumId w:val="27"/>
  </w:num>
  <w:num w:numId="2" w16cid:durableId="1310936407">
    <w:abstractNumId w:val="23"/>
  </w:num>
  <w:num w:numId="3" w16cid:durableId="1602374870">
    <w:abstractNumId w:val="11"/>
  </w:num>
  <w:num w:numId="4" w16cid:durableId="1955283203">
    <w:abstractNumId w:val="1"/>
  </w:num>
  <w:num w:numId="5" w16cid:durableId="1863788545">
    <w:abstractNumId w:val="21"/>
  </w:num>
  <w:num w:numId="6" w16cid:durableId="1914849782">
    <w:abstractNumId w:val="29"/>
  </w:num>
  <w:num w:numId="7" w16cid:durableId="755249156">
    <w:abstractNumId w:val="9"/>
  </w:num>
  <w:num w:numId="8" w16cid:durableId="518861277">
    <w:abstractNumId w:val="12"/>
  </w:num>
  <w:num w:numId="9" w16cid:durableId="944657554">
    <w:abstractNumId w:val="5"/>
  </w:num>
  <w:num w:numId="10" w16cid:durableId="1902789051">
    <w:abstractNumId w:val="13"/>
  </w:num>
  <w:num w:numId="11" w16cid:durableId="671109434">
    <w:abstractNumId w:val="19"/>
  </w:num>
  <w:num w:numId="12" w16cid:durableId="1151487070">
    <w:abstractNumId w:val="17"/>
  </w:num>
  <w:num w:numId="13" w16cid:durableId="352347842">
    <w:abstractNumId w:val="0"/>
  </w:num>
  <w:num w:numId="14" w16cid:durableId="9450432">
    <w:abstractNumId w:val="28"/>
  </w:num>
  <w:num w:numId="15" w16cid:durableId="149450234">
    <w:abstractNumId w:val="6"/>
  </w:num>
  <w:num w:numId="16" w16cid:durableId="499540047">
    <w:abstractNumId w:val="20"/>
  </w:num>
  <w:num w:numId="17" w16cid:durableId="915552831">
    <w:abstractNumId w:val="3"/>
  </w:num>
  <w:num w:numId="18" w16cid:durableId="1155952422">
    <w:abstractNumId w:val="10"/>
  </w:num>
  <w:num w:numId="19" w16cid:durableId="1206405011">
    <w:abstractNumId w:val="15"/>
  </w:num>
  <w:num w:numId="20" w16cid:durableId="508057996">
    <w:abstractNumId w:val="7"/>
  </w:num>
  <w:num w:numId="21" w16cid:durableId="689530699">
    <w:abstractNumId w:val="8"/>
  </w:num>
  <w:num w:numId="22" w16cid:durableId="1469931177">
    <w:abstractNumId w:val="31"/>
  </w:num>
  <w:num w:numId="23" w16cid:durableId="397167986">
    <w:abstractNumId w:val="14"/>
  </w:num>
  <w:num w:numId="24" w16cid:durableId="491600601">
    <w:abstractNumId w:val="22"/>
  </w:num>
  <w:num w:numId="25" w16cid:durableId="1773433233">
    <w:abstractNumId w:val="18"/>
  </w:num>
  <w:num w:numId="26" w16cid:durableId="71049318">
    <w:abstractNumId w:val="4"/>
  </w:num>
  <w:num w:numId="27" w16cid:durableId="389501386">
    <w:abstractNumId w:val="2"/>
  </w:num>
  <w:num w:numId="28" w16cid:durableId="1723209991">
    <w:abstractNumId w:val="25"/>
  </w:num>
  <w:num w:numId="29" w16cid:durableId="410156409">
    <w:abstractNumId w:val="16"/>
  </w:num>
  <w:num w:numId="30" w16cid:durableId="696930144">
    <w:abstractNumId w:val="24"/>
  </w:num>
  <w:num w:numId="31" w16cid:durableId="2115396560">
    <w:abstractNumId w:val="26"/>
  </w:num>
  <w:num w:numId="32" w16cid:durableId="2229065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7E"/>
    <w:rsid w:val="0017777E"/>
    <w:rsid w:val="005003B6"/>
    <w:rsid w:val="00762D18"/>
    <w:rsid w:val="00C954E3"/>
    <w:rsid w:val="00E70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47BF"/>
  <w15:chartTrackingRefBased/>
  <w15:docId w15:val="{55138D5C-F9DB-495A-9AC1-B83848A6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7E"/>
    <w:rPr>
      <w:rFonts w:eastAsiaTheme="majorEastAsia" w:cstheme="majorBidi"/>
      <w:color w:val="272727" w:themeColor="text1" w:themeTint="D8"/>
    </w:rPr>
  </w:style>
  <w:style w:type="paragraph" w:styleId="Title">
    <w:name w:val="Title"/>
    <w:basedOn w:val="Normal"/>
    <w:next w:val="Normal"/>
    <w:link w:val="TitleChar"/>
    <w:uiPriority w:val="10"/>
    <w:qFormat/>
    <w:rsid w:val="00177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7E"/>
    <w:pPr>
      <w:spacing w:before="160"/>
      <w:jc w:val="center"/>
    </w:pPr>
    <w:rPr>
      <w:i/>
      <w:iCs/>
      <w:color w:val="404040" w:themeColor="text1" w:themeTint="BF"/>
    </w:rPr>
  </w:style>
  <w:style w:type="character" w:customStyle="1" w:styleId="QuoteChar">
    <w:name w:val="Quote Char"/>
    <w:basedOn w:val="DefaultParagraphFont"/>
    <w:link w:val="Quote"/>
    <w:uiPriority w:val="29"/>
    <w:rsid w:val="0017777E"/>
    <w:rPr>
      <w:i/>
      <w:iCs/>
      <w:color w:val="404040" w:themeColor="text1" w:themeTint="BF"/>
    </w:rPr>
  </w:style>
  <w:style w:type="paragraph" w:styleId="ListParagraph">
    <w:name w:val="List Paragraph"/>
    <w:basedOn w:val="Normal"/>
    <w:uiPriority w:val="34"/>
    <w:qFormat/>
    <w:rsid w:val="0017777E"/>
    <w:pPr>
      <w:ind w:left="720"/>
      <w:contextualSpacing/>
    </w:pPr>
  </w:style>
  <w:style w:type="character" w:styleId="IntenseEmphasis">
    <w:name w:val="Intense Emphasis"/>
    <w:basedOn w:val="DefaultParagraphFont"/>
    <w:uiPriority w:val="21"/>
    <w:qFormat/>
    <w:rsid w:val="0017777E"/>
    <w:rPr>
      <w:i/>
      <w:iCs/>
      <w:color w:val="2F5496" w:themeColor="accent1" w:themeShade="BF"/>
    </w:rPr>
  </w:style>
  <w:style w:type="paragraph" w:styleId="IntenseQuote">
    <w:name w:val="Intense Quote"/>
    <w:basedOn w:val="Normal"/>
    <w:next w:val="Normal"/>
    <w:link w:val="IntenseQuoteChar"/>
    <w:uiPriority w:val="30"/>
    <w:qFormat/>
    <w:rsid w:val="00177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7E"/>
    <w:rPr>
      <w:i/>
      <w:iCs/>
      <w:color w:val="2F5496" w:themeColor="accent1" w:themeShade="BF"/>
    </w:rPr>
  </w:style>
  <w:style w:type="character" w:styleId="IntenseReference">
    <w:name w:val="Intense Reference"/>
    <w:basedOn w:val="DefaultParagraphFont"/>
    <w:uiPriority w:val="32"/>
    <w:qFormat/>
    <w:rsid w:val="00177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3007</Words>
  <Characters>17141</Characters>
  <Application>Microsoft Office Word</Application>
  <DocSecurity>0</DocSecurity>
  <Lines>142</Lines>
  <Paragraphs>40</Paragraphs>
  <ScaleCrop>false</ScaleCrop>
  <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Jogadiya</dc:creator>
  <cp:keywords/>
  <dc:description/>
  <cp:lastModifiedBy>Niyati Jogadiya</cp:lastModifiedBy>
  <cp:revision>1</cp:revision>
  <dcterms:created xsi:type="dcterms:W3CDTF">2026-09-20T16:26:00Z</dcterms:created>
  <dcterms:modified xsi:type="dcterms:W3CDTF">2026-09-20T16:27:00Z</dcterms:modified>
</cp:coreProperties>
</file>