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26" w:rsidRDefault="001B076B">
      <w:pPr>
        <w:spacing w:after="85" w:line="259" w:lineRule="auto"/>
        <w:ind w:left="200" w:firstLine="0"/>
        <w:jc w:val="center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7" w:line="354" w:lineRule="auto"/>
        <w:ind w:left="556" w:right="427" w:firstLine="0"/>
        <w:jc w:val="center"/>
      </w:pPr>
      <w:r>
        <w:rPr>
          <w:b/>
          <w:sz w:val="23"/>
        </w:rPr>
        <w:t>PROCESO DE GESTIÓN DE FORMACIÓN PROFESIONAL INTEGRAL FORMATO GUÍA DE APRENDIZAJE</w:t>
      </w: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30" w:line="259" w:lineRule="auto"/>
        <w:ind w:left="200" w:firstLine="0"/>
        <w:jc w:val="center"/>
      </w:pP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"/>
        </w:numPr>
        <w:spacing w:after="134" w:line="265" w:lineRule="auto"/>
        <w:ind w:hanging="420"/>
      </w:pPr>
      <w:r>
        <w:rPr>
          <w:b/>
        </w:rPr>
        <w:t xml:space="preserve">IDENTIFICACIÓN DE LA GUIA DE APRENDIZAJE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1" w:line="362" w:lineRule="auto"/>
        <w:ind w:hanging="360"/>
      </w:pPr>
      <w:r>
        <w:rPr>
          <w:b/>
        </w:rPr>
        <w:t>Denominación del Programa de Formación</w:t>
      </w:r>
      <w:r>
        <w:t xml:space="preserve">: Tecnología en Análisis y Desarrollo de Software  </w:t>
      </w:r>
    </w:p>
    <w:p w:rsidR="00EA4C26" w:rsidRDefault="001B076B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Código del Programa de Formación: </w:t>
      </w:r>
      <w:r>
        <w:t>3065369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4" w:line="362" w:lineRule="auto"/>
        <w:ind w:hanging="360"/>
      </w:pPr>
      <w:r>
        <w:rPr>
          <w:b/>
        </w:rPr>
        <w:t xml:space="preserve">Nombre del Proyecto: </w:t>
      </w:r>
      <w:r>
        <w:t>Construcción de software integrador de tecnologías orientadas a servicios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Fase del Proyecto: </w:t>
      </w:r>
      <w:r>
        <w:t>Ejecución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6" w:line="360" w:lineRule="auto"/>
        <w:ind w:hanging="360"/>
      </w:pPr>
      <w:r>
        <w:rPr>
          <w:b/>
        </w:rPr>
        <w:t xml:space="preserve">Actividad de Proyecto: </w:t>
      </w:r>
      <w:r>
        <w:t>Introducción</w:t>
      </w:r>
      <w:r>
        <w:rPr>
          <w:b/>
        </w:rPr>
        <w:t xml:space="preserve"> </w:t>
      </w:r>
      <w:r>
        <w:t>al diseño de aplicaciones web</w:t>
      </w:r>
      <w:r>
        <w:rPr>
          <w:b/>
        </w:rPr>
        <w:t>,</w:t>
      </w:r>
      <w:r>
        <w:t xml:space="preserve"> maquetación, de una página web.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137"/>
        <w:ind w:hanging="360"/>
      </w:pPr>
      <w:r>
        <w:rPr>
          <w:b/>
        </w:rPr>
        <w:t xml:space="preserve">Competencia: </w:t>
      </w:r>
      <w:r>
        <w:t xml:space="preserve">DESARROLLAR LA SOLUCIÓN DE SOFTWARE DE </w:t>
      </w:r>
    </w:p>
    <w:p w:rsidR="00EA4C26" w:rsidRDefault="001B076B">
      <w:pPr>
        <w:spacing w:after="125" w:line="259" w:lineRule="auto"/>
        <w:ind w:left="496" w:right="496"/>
        <w:jc w:val="center"/>
      </w:pPr>
      <w:r>
        <w:t>ACUERDO CON EL DISEÑO Y METODOLOGÍAS DE DESARROLLO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5" w:line="376" w:lineRule="auto"/>
        <w:ind w:hanging="360"/>
      </w:pPr>
      <w:r>
        <w:rPr>
          <w:b/>
        </w:rPr>
        <w:t xml:space="preserve">Resultados de Aprendizaje Alcanzar: </w:t>
      </w:r>
      <w:r>
        <w:t>CREAR COMPONENTES FRONT-END DEL SOFTWARE DE ACUERDO CON LAS NECESIDADES DEL CLIENTE.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67" w:line="265" w:lineRule="auto"/>
        <w:ind w:hanging="360"/>
      </w:pPr>
      <w:r>
        <w:rPr>
          <w:b/>
        </w:rPr>
        <w:t xml:space="preserve">Duración de la Guía: </w:t>
      </w:r>
      <w:r>
        <w:t>12 Horas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spacing w:after="110" w:line="259" w:lineRule="auto"/>
        <w:ind w:left="1080" w:firstLine="0"/>
      </w:pP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"/>
        </w:numPr>
        <w:spacing w:after="311" w:line="265" w:lineRule="auto"/>
        <w:ind w:hanging="420"/>
      </w:pPr>
      <w:r>
        <w:rPr>
          <w:b/>
        </w:rPr>
        <w:t xml:space="preserve">PRESENTACIÓN </w:t>
      </w:r>
      <w:r>
        <w:t xml:space="preserve"> </w:t>
      </w:r>
    </w:p>
    <w:p w:rsidR="00EA4C26" w:rsidRDefault="001B076B">
      <w:pPr>
        <w:spacing w:after="311" w:line="265" w:lineRule="auto"/>
        <w:ind w:left="9"/>
      </w:pPr>
      <w:r>
        <w:rPr>
          <w:b/>
        </w:rPr>
        <w:t xml:space="preserve">Aprendiz SENA: </w:t>
      </w:r>
      <w:r>
        <w:t xml:space="preserve"> </w:t>
      </w:r>
    </w:p>
    <w:p w:rsidR="00EA4C26" w:rsidRDefault="001B076B">
      <w:pPr>
        <w:ind w:left="24"/>
      </w:pPr>
      <w:r>
        <w:t xml:space="preserve">El desarrollo de interfaces web responsivas es una competencia esencial en el perfil de cualquier desarrollador web. Esta guía de aprendizaje te permitirá dominar conceptos y técnicas fundamentales como las </w:t>
      </w:r>
      <w:r>
        <w:rPr>
          <w:b/>
        </w:rPr>
        <w:t>media queries</w:t>
      </w:r>
      <w:r>
        <w:t xml:space="preserve">, los </w:t>
      </w:r>
      <w:r>
        <w:rPr>
          <w:b/>
        </w:rPr>
        <w:t>breakpoints</w:t>
      </w:r>
      <w:r>
        <w:t xml:space="preserve">, y los enfoques </w:t>
      </w:r>
      <w:r>
        <w:rPr>
          <w:b/>
          <w:i/>
        </w:rPr>
        <w:t>desktops first</w:t>
      </w:r>
      <w:r>
        <w:t xml:space="preserve"> y </w:t>
      </w:r>
      <w:r>
        <w:rPr>
          <w:b/>
          <w:i/>
        </w:rPr>
        <w:t>mobile first</w:t>
      </w:r>
      <w:r>
        <w:t xml:space="preserve">. Al finalizar, estarás en capacidad de diseñar sitios web adaptables a múltiples dispositivos, mejorando la experiencia del usuario y fortaleciendo tu perfil profesional con habilidades altamente demandadas en el entorno laboral actual. A través del trabajo autónomo y sistemático, irás construyendo no solo conocimientos técnicos, sino también habilidades prácticas de resolución de problemas reales.  </w:t>
      </w:r>
    </w:p>
    <w:p w:rsidR="00EA4C26" w:rsidRDefault="001B076B">
      <w:pPr>
        <w:spacing w:after="185" w:line="276" w:lineRule="auto"/>
        <w:ind w:left="5" w:right="125" w:hanging="20"/>
        <w:jc w:val="both"/>
      </w:pPr>
      <w:r>
        <w:lastRenderedPageBreak/>
        <w:t xml:space="preserve">Este proceso de aprendizaje te permitirá conectar lo que ya conoces sobre </w:t>
      </w:r>
      <w:r>
        <w:rPr>
          <w:b/>
        </w:rPr>
        <w:t>CSS</w:t>
      </w:r>
      <w:r>
        <w:t xml:space="preserve"> con nuevas estrategias para desarrollar estilos adaptativos, promoviendo un aprendizaje significativo y progresivo. Además, mediante actividades colaborativas, análisis de casos y retos prácticos, se busca fomentar el pensamiento crítico, la cooperación entre pares y el crecimiento integral de tu grupo de formación. Esta guía te acompaña paso a paso en tu proceso, orientándote a convertirte en un desarrollador web competente, adaptable y comprometido con la calidad de tu trabajo.  </w:t>
      </w:r>
    </w:p>
    <w:p w:rsidR="00EA4C26" w:rsidRDefault="001B076B">
      <w:pPr>
        <w:numPr>
          <w:ilvl w:val="0"/>
          <w:numId w:val="1"/>
        </w:numPr>
        <w:spacing w:after="112" w:line="263" w:lineRule="auto"/>
        <w:ind w:hanging="420"/>
      </w:pPr>
      <w:r>
        <w:rPr>
          <w:b/>
          <w:sz w:val="23"/>
        </w:rPr>
        <w:t xml:space="preserve">FORMULACIÓN DE LAS ACTIVIDADES DE APRENDIZAJE </w:t>
      </w:r>
      <w:r>
        <w:t xml:space="preserve"> </w:t>
      </w:r>
    </w:p>
    <w:p w:rsidR="00EA4C26" w:rsidRDefault="001B076B">
      <w:pPr>
        <w:spacing w:after="93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394" w:line="263" w:lineRule="auto"/>
        <w:ind w:left="384"/>
      </w:pPr>
      <w:r>
        <w:rPr>
          <w:b/>
          <w:sz w:val="23"/>
        </w:rPr>
        <w:t xml:space="preserve">A. Actividades de reflexión inicial. </w:t>
      </w:r>
      <w:r>
        <w:t xml:space="preserve"> </w:t>
      </w:r>
    </w:p>
    <w:p w:rsidR="00EA4C26" w:rsidRDefault="001B076B">
      <w:pPr>
        <w:spacing w:after="264"/>
        <w:ind w:left="24"/>
      </w:pPr>
      <w:r>
        <w:t xml:space="preserve">Reflexionarás sobre la importancia del diseño web responsivo en el desarrollo moderno, identificando sus ventajas y los desafíos que puede implicar. A través de preguntas generadoras, reconocerás cómo los estilos adaptativos pueden transformar la experiencia de usuario.  </w:t>
      </w:r>
    </w:p>
    <w:p w:rsidR="00EA4C26" w:rsidRDefault="001B076B">
      <w:pPr>
        <w:spacing w:after="269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1"/>
          <w:numId w:val="3"/>
        </w:numPr>
        <w:spacing w:after="0"/>
        <w:ind w:hanging="362"/>
      </w:pPr>
      <w:r>
        <w:t xml:space="preserve">Investiga qué es el diseño responsivo y redacta una breve definición en tus palabras.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/>
        <w:ind w:left="24"/>
      </w:pPr>
      <w:r>
        <w:t xml:space="preserve">Diseño responsivo es una tecnica de desarrollo web que permite adaptarse automaticamente y optimiza su visualizacion adaptandose a diferentes dispositivos, de manera que lo usuarios puedan navegar de manera comoda cada que requiera pasar de un dispotivo movil a un pc 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1"/>
          <w:numId w:val="3"/>
        </w:numPr>
        <w:spacing w:after="4"/>
        <w:ind w:hanging="362"/>
      </w:pPr>
      <w:r>
        <w:t xml:space="preserve">Identifica y registra cinco sitios web que se adapten correctamente en tu celular.  Youtube </w:t>
      </w:r>
    </w:p>
    <w:p w:rsidR="00EA4C26" w:rsidRDefault="001B076B">
      <w:pPr>
        <w:spacing w:after="4"/>
        <w:ind w:left="24"/>
      </w:pPr>
      <w:r>
        <w:t xml:space="preserve">Wikipedia </w:t>
      </w:r>
    </w:p>
    <w:p w:rsidR="00EA4C26" w:rsidRDefault="001B076B">
      <w:pPr>
        <w:spacing w:after="4"/>
        <w:ind w:left="24"/>
      </w:pPr>
      <w:r>
        <w:t xml:space="preserve">Amazon </w:t>
      </w:r>
    </w:p>
    <w:p w:rsidR="00EA4C26" w:rsidRDefault="001B076B">
      <w:pPr>
        <w:spacing w:after="18"/>
        <w:ind w:left="24" w:right="7151"/>
      </w:pPr>
      <w:r>
        <w:t xml:space="preserve">Mercado libre facebook Compara la misma página en un monitor y en un teléfono móvil. ¿Qué elementos cambian?  </w:t>
      </w:r>
    </w:p>
    <w:p w:rsidR="00EA4C26" w:rsidRDefault="001B076B">
      <w:pPr>
        <w:spacing w:after="4" w:line="259" w:lineRule="auto"/>
        <w:ind w:left="14" w:firstLine="0"/>
      </w:pPr>
      <w:r>
        <w:t xml:space="preserve"> </w:t>
      </w:r>
    </w:p>
    <w:p w:rsidR="00EA4C26" w:rsidRDefault="001B076B">
      <w:pPr>
        <w:spacing w:after="12"/>
        <w:ind w:left="24"/>
      </w:pPr>
      <w:r>
        <w:t xml:space="preserve">Celular : </w:t>
      </w:r>
    </w:p>
    <w:p w:rsidR="00EA4C26" w:rsidRDefault="001B076B">
      <w:pPr>
        <w:spacing w:after="9"/>
        <w:ind w:left="24"/>
      </w:pPr>
      <w:r>
        <w:lastRenderedPageBreak/>
        <w:t xml:space="preserve">El menu de opciones tipo “hamburguesa”   </w:t>
      </w:r>
    </w:p>
    <w:p w:rsidR="00EA4C26" w:rsidRDefault="001B076B">
      <w:pPr>
        <w:spacing w:after="10"/>
        <w:ind w:left="24" w:right="868"/>
      </w:pPr>
      <w:r>
        <w:t xml:space="preserve">El contenido toma el tamaño como de una columna disminuyendo su resolucion El tamaño de imagenes etc. 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spacing w:after="8"/>
        <w:ind w:left="24"/>
      </w:pPr>
      <w:r>
        <w:t xml:space="preserve">Monitor pc: </w:t>
      </w:r>
    </w:p>
    <w:p w:rsidR="00EA4C26" w:rsidRDefault="001B076B">
      <w:pPr>
        <w:spacing w:after="11"/>
        <w:ind w:left="24"/>
      </w:pPr>
      <w:r>
        <w:t xml:space="preserve">El menu de opciones esta visible en la parte superior  </w:t>
      </w:r>
    </w:p>
    <w:p w:rsidR="00EA4C26" w:rsidRDefault="001B076B">
      <w:pPr>
        <w:spacing w:after="8"/>
        <w:ind w:left="24"/>
      </w:pPr>
      <w:r>
        <w:t xml:space="preserve">Resolucion mayor para visualizar el sitio  </w:t>
      </w:r>
    </w:p>
    <w:p w:rsidR="00EA4C26" w:rsidRDefault="001B076B">
      <w:pPr>
        <w:spacing w:after="8"/>
        <w:ind w:left="24"/>
      </w:pPr>
      <w:r>
        <w:t xml:space="preserve">Un poco mas pesado a la hora de cargar ya que su resolucion es mayor  </w:t>
      </w:r>
    </w:p>
    <w:p w:rsidR="00EA4C26" w:rsidRDefault="001B076B">
      <w:pPr>
        <w:spacing w:after="7" w:line="259" w:lineRule="auto"/>
        <w:ind w:left="14" w:firstLine="0"/>
      </w:pPr>
      <w:r>
        <w:t xml:space="preserve">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spacing w:after="2"/>
        <w:ind w:left="721" w:hanging="362"/>
      </w:pPr>
      <w:r>
        <w:t xml:space="preserve">• </w:t>
      </w:r>
      <w:r>
        <w:tab/>
        <w:t xml:space="preserve">Realiza una lluvia de ideas con tus compañeros sobre cómo mejorar un sitio no responsivo. 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4"/>
        </w:numPr>
        <w:spacing w:after="4"/>
        <w:ind w:hanging="360"/>
      </w:pPr>
      <w:r>
        <w:t xml:space="preserve">Diselñar el tamaño en porcenajes y no en pixeles . </w:t>
      </w:r>
    </w:p>
    <w:p w:rsidR="00EA4C26" w:rsidRDefault="001B076B">
      <w:pPr>
        <w:numPr>
          <w:ilvl w:val="0"/>
          <w:numId w:val="4"/>
        </w:numPr>
        <w:spacing w:after="11"/>
        <w:ind w:hanging="360"/>
      </w:pPr>
      <w:r>
        <w:t xml:space="preserve">Cambiar el menu de opciones a un menu tipo “hamburgues” para ahorrar espacio y tener un sitio mas amigable con el usuario menos congestionado. </w:t>
      </w:r>
    </w:p>
    <w:p w:rsidR="00EA4C26" w:rsidRDefault="001B076B">
      <w:pPr>
        <w:numPr>
          <w:ilvl w:val="0"/>
          <w:numId w:val="4"/>
        </w:numPr>
        <w:spacing w:after="4"/>
        <w:ind w:hanging="360"/>
      </w:pPr>
      <w:r>
        <w:t xml:space="preserve">Aplicar mediaqueries en css cambian reglas y estilos segun su tamaño </w:t>
      </w:r>
    </w:p>
    <w:p w:rsidR="00EA4C26" w:rsidRDefault="001B076B">
      <w:pPr>
        <w:spacing w:after="0" w:line="259" w:lineRule="auto"/>
        <w:ind w:left="720" w:firstLine="0"/>
      </w:pPr>
      <w:r>
        <w:t xml:space="preserve"> </w:t>
      </w:r>
    </w:p>
    <w:p w:rsidR="00EA4C26" w:rsidRDefault="001B076B">
      <w:pPr>
        <w:spacing w:after="0" w:line="259" w:lineRule="auto"/>
        <w:ind w:left="720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tabs>
          <w:tab w:val="center" w:pos="402"/>
          <w:tab w:val="right" w:pos="9663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  <w:t xml:space="preserve">Escribe una pequeña historia sobre un usuario frustrado por un sitio mal adaptado.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3"/>
        <w:ind w:left="24"/>
      </w:pPr>
      <w:r>
        <w:t xml:space="preserve"> Tuve un experiencia real casualmente , por el correo me enviaron una informacion para compartirla el texto era muy pequeño busque ampliarla y la letra se pixeleo busque otro dispositivo un movil y en esta el tamaño de la letra no se adaptaba con la resolucion de la pantalla y aparte la informacion no era legible inahbilitando el acceso al contenido del correo frustando la reunion que tenia para compartir esta informacion.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right="9582" w:firstLine="0"/>
      </w:pPr>
      <w:r>
        <w:t xml:space="preserve">  </w:t>
      </w:r>
    </w:p>
    <w:p w:rsidR="00EA4C26" w:rsidRDefault="00EA4C26">
      <w:pPr>
        <w:sectPr w:rsidR="00EA4C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94" w:right="1029" w:bottom="1733" w:left="1548" w:header="752" w:footer="701" w:gutter="0"/>
          <w:cols w:space="720"/>
          <w:titlePg/>
        </w:sectPr>
      </w:pPr>
    </w:p>
    <w:p w:rsidR="00EA4C26" w:rsidRDefault="001B076B">
      <w:pPr>
        <w:spacing w:after="0" w:line="259" w:lineRule="auto"/>
        <w:ind w:left="0" w:right="1751" w:firstLine="0"/>
        <w:jc w:val="right"/>
      </w:pPr>
      <w:r>
        <w:lastRenderedPageBreak/>
        <w:t xml:space="preserve">Elabora una tabla comparativa entre diseño fijo, fluido y responsivo.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773" w:type="dxa"/>
        <w:tblInd w:w="19" w:type="dxa"/>
        <w:tblCellMar>
          <w:top w:w="8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3252"/>
        <w:gridCol w:w="3543"/>
        <w:gridCol w:w="2978"/>
      </w:tblGrid>
      <w:tr w:rsidR="00EA4C26">
        <w:trPr>
          <w:trHeight w:val="46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7" w:firstLine="0"/>
              <w:jc w:val="center"/>
            </w:pPr>
            <w:r>
              <w:t xml:space="preserve">fijo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9" w:firstLine="0"/>
              <w:jc w:val="center"/>
            </w:pPr>
            <w:r>
              <w:t xml:space="preserve">Fluido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right="52" w:firstLine="0"/>
              <w:jc w:val="center"/>
            </w:pPr>
            <w:r>
              <w:t xml:space="preserve">responsivo </w:t>
            </w:r>
          </w:p>
        </w:tc>
      </w:tr>
      <w:tr w:rsidR="00EA4C26">
        <w:trPr>
          <w:trHeight w:val="136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6" w:firstLine="0"/>
              <w:jc w:val="center"/>
            </w:pPr>
            <w:r>
              <w:t xml:space="preserve">son estaticos y no se </w:t>
            </w:r>
          </w:p>
          <w:p w:rsidR="00EA4C26" w:rsidRDefault="001B076B">
            <w:pPr>
              <w:spacing w:after="105" w:line="259" w:lineRule="auto"/>
              <w:ind w:left="0" w:right="39" w:firstLine="0"/>
              <w:jc w:val="center"/>
            </w:pPr>
            <w:r>
              <w:t xml:space="preserve">ajustan a la pantalla </w:t>
            </w:r>
          </w:p>
          <w:p w:rsidR="00EA4C26" w:rsidRDefault="001B076B">
            <w:pPr>
              <w:spacing w:after="0"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redimensionan proporcionalmente segun el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redimensiona de manera mixta, tanto en pixeles como en porcentajes </w:t>
            </w:r>
          </w:p>
        </w:tc>
      </w:tr>
      <w:tr w:rsidR="00EA4C26">
        <w:trPr>
          <w:trHeight w:val="987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2" w:line="248" w:lineRule="auto"/>
              <w:ind w:left="0" w:firstLine="0"/>
              <w:jc w:val="center"/>
            </w:pPr>
            <w:r>
              <w:t xml:space="preserve">Diseños predefinidos para pantallas con tamaño en </w:t>
            </w:r>
          </w:p>
          <w:p w:rsidR="00EA4C26" w:rsidRDefault="001B076B">
            <w:pPr>
              <w:spacing w:after="0" w:line="259" w:lineRule="auto"/>
              <w:ind w:left="0" w:right="35" w:firstLine="0"/>
              <w:jc w:val="center"/>
            </w:pPr>
            <w:r>
              <w:t xml:space="preserve">especifico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ajustan dinamicamente al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Es perfecto adaptandose a cualquier pantalla  </w:t>
            </w:r>
          </w:p>
        </w:tc>
      </w:tr>
      <w:tr w:rsidR="00EA4C26">
        <w:trPr>
          <w:trHeight w:val="76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8" w:firstLine="0"/>
              <w:jc w:val="center"/>
            </w:pPr>
            <w:r>
              <w:t xml:space="preserve">Se manejan por pixeles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53" w:firstLine="0"/>
              <w:jc w:val="center"/>
            </w:pPr>
            <w:r>
              <w:t xml:space="preserve">Se manejan por porcentajes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El diseño del sitio se adapta con facilidad  </w:t>
            </w:r>
          </w:p>
        </w:tc>
      </w:tr>
      <w:tr w:rsidR="00EA4C26">
        <w:trPr>
          <w:trHeight w:val="1174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2" w:line="248" w:lineRule="auto"/>
              <w:ind w:left="10" w:firstLine="0"/>
              <w:jc w:val="center"/>
            </w:pPr>
            <w:r>
              <w:t xml:space="preserve">El sarrollo de una web fijo no estan compleja como la </w:t>
            </w:r>
          </w:p>
          <w:p w:rsidR="00EA4C26" w:rsidRDefault="001B076B">
            <w:pPr>
              <w:spacing w:after="0" w:line="259" w:lineRule="auto"/>
              <w:ind w:left="0" w:right="40" w:firstLine="0"/>
              <w:jc w:val="center"/>
            </w:pPr>
            <w:r>
              <w:t xml:space="preserve">fluida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10" w:line="248" w:lineRule="auto"/>
              <w:ind w:left="0" w:firstLine="0"/>
              <w:jc w:val="center"/>
            </w:pPr>
            <w:r>
              <w:t xml:space="preserve">Es un desarrollo mas estrucuturado un poco mas elaboado para el sitio  </w:t>
            </w:r>
          </w:p>
          <w:p w:rsidR="00EA4C26" w:rsidRDefault="001B076B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t xml:space="preserve">Un poco mas compleja al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momento de desarrollar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el sitio  </w:t>
            </w:r>
          </w:p>
        </w:tc>
      </w:tr>
      <w:tr w:rsidR="00EA4C26">
        <w:trPr>
          <w:trHeight w:val="1162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En los moviles es poco probable que se adapte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48" w:lineRule="auto"/>
              <w:ind w:left="0" w:firstLine="0"/>
              <w:jc w:val="center"/>
            </w:pPr>
            <w:r>
              <w:t xml:space="preserve">Apesar que el sitio puede desordenarse , puede </w:t>
            </w:r>
          </w:p>
          <w:p w:rsidR="00EA4C26" w:rsidRDefault="001B076B">
            <w:pPr>
              <w:spacing w:after="0" w:line="259" w:lineRule="auto"/>
              <w:ind w:left="0" w:right="53" w:firstLine="0"/>
              <w:jc w:val="center"/>
            </w:pPr>
            <w:r>
              <w:t xml:space="preserve">adaptarse de mejor manjera </w:t>
            </w:r>
          </w:p>
          <w:p w:rsidR="00EA4C26" w:rsidRDefault="001B076B">
            <w:pPr>
              <w:spacing w:after="0" w:line="259" w:lineRule="auto"/>
              <w:ind w:left="0" w:right="50" w:firstLine="0"/>
              <w:jc w:val="center"/>
            </w:pPr>
            <w:r>
              <w:t xml:space="preserve">que el sitio fijo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A4C26">
        <w:trPr>
          <w:trHeight w:val="70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Sus diseños suelen ser mas austeros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Sus diseños son limpios y simples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right="9592" w:firstLine="0"/>
        <w:jc w:val="both"/>
      </w:pPr>
      <w:r>
        <w:t xml:space="preserve">  </w:t>
      </w:r>
    </w:p>
    <w:p w:rsidR="00EA4C26" w:rsidRDefault="001B076B">
      <w:pPr>
        <w:spacing w:after="0" w:line="259" w:lineRule="auto"/>
        <w:ind w:left="14" w:firstLine="0"/>
      </w:pPr>
      <w:r>
        <w:lastRenderedPageBreak/>
        <w:t xml:space="preserve"> </w:t>
      </w:r>
    </w:p>
    <w:p w:rsidR="00EA4C26" w:rsidRDefault="001B076B">
      <w:pPr>
        <w:spacing w:after="4"/>
        <w:ind w:left="732"/>
      </w:pPr>
      <w:r>
        <w:t xml:space="preserve">Identifica elementos visuales que deberían desaparecer o adaptarse en móviles.  </w:t>
      </w:r>
    </w:p>
    <w:p w:rsidR="00EA4C26" w:rsidRDefault="001B076B">
      <w:pPr>
        <w:spacing w:after="0" w:line="259" w:lineRule="auto"/>
        <w:ind w:left="360" w:firstLine="0"/>
      </w:pPr>
      <w:r>
        <w:t xml:space="preserve"> </w:t>
      </w:r>
    </w:p>
    <w:p w:rsidR="00EA4C26" w:rsidRDefault="001B076B">
      <w:pPr>
        <w:spacing w:after="3"/>
        <w:ind w:left="24"/>
      </w:pPr>
      <w:r>
        <w:t xml:space="preserve">En algunos casos la publicidad que aparece en las partes laterales del sitio reduce el espcio y la calidad que ofrece el sitio.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4"/>
        <w:ind w:left="24"/>
      </w:pPr>
      <w:r>
        <w:t xml:space="preserve">Imagenes con gran resolucion quitan velocidad y espacio al sitio . </w:t>
      </w:r>
    </w:p>
    <w:p w:rsidR="00EA4C26" w:rsidRDefault="001B076B">
      <w:pPr>
        <w:spacing w:after="6"/>
        <w:ind w:left="24"/>
      </w:pPr>
      <w:r>
        <w:t xml:space="preserve">El menu tipo hamburguesa se deberia adaptar siempre opino que es una forma mas ordenada de tener el menu de opciones aparte da un diseño un estilo mas sobrio , menos saturado 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5"/>
        </w:numPr>
        <w:spacing w:after="12"/>
        <w:ind w:firstLine="360"/>
      </w:pPr>
      <w:r>
        <w:t xml:space="preserve">Escribe tres preguntas que te gustaría responder al terminar esta guía.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4"/>
        <w:ind w:left="24"/>
      </w:pPr>
      <w:r>
        <w:t xml:space="preserve">Elementos que deberiamos quitar de los sitios. </w:t>
      </w:r>
    </w:p>
    <w:p w:rsidR="00EA4C26" w:rsidRDefault="001B076B">
      <w:pPr>
        <w:spacing w:after="4"/>
        <w:ind w:left="24" w:right="3186"/>
      </w:pPr>
      <w:r>
        <w:t xml:space="preserve">Por que es mejor un sitio responsivo que el fluido y el fijo. Es necesesario aplica hover a los botones. </w:t>
      </w:r>
    </w:p>
    <w:p w:rsidR="00EA4C26" w:rsidRDefault="001B076B">
      <w:pPr>
        <w:spacing w:after="2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5"/>
        </w:numPr>
        <w:spacing w:after="220"/>
        <w:ind w:firstLine="360"/>
      </w:pPr>
      <w:r>
        <w:t xml:space="preserve">Establece una meta personal clara para este módulo de aprendizaje.  </w:t>
      </w:r>
    </w:p>
    <w:p w:rsidR="00EA4C26" w:rsidRDefault="001B076B">
      <w:pPr>
        <w:spacing w:after="217"/>
        <w:ind w:left="24"/>
      </w:pPr>
      <w:r>
        <w:t xml:space="preserve">Quiero tener la capacidad y la fluidez de poder diseñar y elaborar sitios web de forma responsiva ya que me parece la mejor opcion.  </w:t>
      </w:r>
    </w:p>
    <w:p w:rsidR="00EA4C26" w:rsidRDefault="001B076B">
      <w:pPr>
        <w:spacing w:after="26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5"/>
        </w:numPr>
        <w:spacing w:after="24" w:line="608" w:lineRule="auto"/>
        <w:ind w:firstLine="360"/>
      </w:pPr>
      <w:r>
        <w:t xml:space="preserve">https://css-tricks.com/responsive-layouts-fewer-media-queries/  </w:t>
      </w: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Aprendizaje basado en la experiencia 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Aprendizaje reflexivo 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Observación directa  </w:t>
      </w:r>
    </w:p>
    <w:p w:rsidR="00EA4C26" w:rsidRDefault="001B076B">
      <w:pPr>
        <w:numPr>
          <w:ilvl w:val="0"/>
          <w:numId w:val="5"/>
        </w:numPr>
        <w:spacing w:after="76"/>
        <w:ind w:firstLine="360"/>
      </w:pPr>
      <w:r>
        <w:t xml:space="preserve">Aprendizaje colaborativo  </w:t>
      </w:r>
    </w:p>
    <w:p w:rsidR="00EA4C26" w:rsidRDefault="001B076B">
      <w:pPr>
        <w:spacing w:after="87" w:line="259" w:lineRule="auto"/>
        <w:ind w:left="14" w:firstLine="0"/>
      </w:pPr>
      <w:r>
        <w:t xml:space="preserve">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1B076B">
      <w:pPr>
        <w:spacing w:after="97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12" w:line="341" w:lineRule="auto"/>
        <w:ind w:left="736" w:hanging="362"/>
      </w:pPr>
      <w:r>
        <w:rPr>
          <w:b/>
          <w:sz w:val="23"/>
        </w:rPr>
        <w:t xml:space="preserve">B. Actividades de contextualización e identificación de conocimientos necesarios para el aprendizaje. </w:t>
      </w:r>
      <w:r>
        <w:t xml:space="preserve"> </w:t>
      </w:r>
    </w:p>
    <w:p w:rsidR="00EA4C26" w:rsidRDefault="001B076B">
      <w:pPr>
        <w:spacing w:after="0" w:line="381" w:lineRule="auto"/>
        <w:ind w:left="5" w:right="-12" w:hanging="20"/>
        <w:jc w:val="both"/>
      </w:pPr>
      <w:r>
        <w:lastRenderedPageBreak/>
        <w:t xml:space="preserve">Ahora que ya reflexionaste, es momento de identificar los conceptos clave que guiarán tu proceso: </w:t>
      </w:r>
      <w:r>
        <w:rPr>
          <w:b/>
        </w:rPr>
        <w:t>media queries</w:t>
      </w:r>
      <w:r>
        <w:t xml:space="preserve">, </w:t>
      </w:r>
      <w:r>
        <w:rPr>
          <w:b/>
        </w:rPr>
        <w:t>breakpoints</w:t>
      </w:r>
      <w:r>
        <w:t>, estrategias de diseño “</w:t>
      </w:r>
      <w:r>
        <w:rPr>
          <w:b/>
        </w:rPr>
        <w:t>desktop first</w:t>
      </w:r>
      <w:r>
        <w:t>” y “</w:t>
      </w:r>
      <w:r>
        <w:rPr>
          <w:b/>
        </w:rPr>
        <w:t>mobile first</w:t>
      </w:r>
      <w:r>
        <w:t xml:space="preserve">”.  </w:t>
      </w:r>
    </w:p>
    <w:p w:rsidR="00EA4C26" w:rsidRDefault="001B076B">
      <w:pPr>
        <w:spacing w:after="124" w:line="259" w:lineRule="auto"/>
        <w:ind w:left="14" w:firstLine="0"/>
      </w:pPr>
      <w:r>
        <w:t xml:space="preserve">  </w:t>
      </w:r>
    </w:p>
    <w:p w:rsidR="00EA4C26" w:rsidRDefault="001B076B">
      <w:pPr>
        <w:spacing w:after="117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0"/>
          <w:numId w:val="6"/>
        </w:numPr>
        <w:ind w:firstLine="346"/>
      </w:pPr>
      <w:r>
        <w:t xml:space="preserve">Investiga qué son las medias queries en CSS  </w:t>
      </w:r>
    </w:p>
    <w:p w:rsidR="00EA4C26" w:rsidRDefault="001B076B">
      <w:pPr>
        <w:spacing w:after="105" w:line="259" w:lineRule="auto"/>
        <w:ind w:left="14" w:firstLine="0"/>
      </w:pPr>
      <w:r>
        <w:t xml:space="preserve"> </w:t>
      </w:r>
    </w:p>
    <w:p w:rsidR="00EA4C26" w:rsidRDefault="001B076B">
      <w:pPr>
        <w:ind w:left="24"/>
      </w:pPr>
      <w:r>
        <w:t xml:space="preserve">La media queries son reglas de css  permite aplicar estilos solo cuando se cumplen ciertas condiciones como la orientacion de la pantalla el ancho y alto.  Esta permite adaptar el tamaño de la pantalla a cualquier dispositivo. </w:t>
      </w:r>
    </w:p>
    <w:p w:rsidR="00EA4C26" w:rsidRDefault="001B076B">
      <w:pPr>
        <w:numPr>
          <w:ilvl w:val="0"/>
          <w:numId w:val="6"/>
        </w:numPr>
        <w:spacing w:after="0" w:line="332" w:lineRule="auto"/>
        <w:ind w:firstLine="346"/>
      </w:pPr>
      <w:r>
        <w:t xml:space="preserve">Crea un glosario con al menos 10 términos relacionados con diseño responsivo.  </w:t>
      </w:r>
      <w:r>
        <w:rPr>
          <w:b/>
        </w:rPr>
        <w:t xml:space="preserve">Diseño responsivo: </w:t>
      </w:r>
    </w:p>
    <w:p w:rsidR="00EA4C26" w:rsidRDefault="001B076B">
      <w:pPr>
        <w:spacing w:after="83"/>
        <w:ind w:left="24"/>
      </w:pPr>
      <w:r>
        <w:t xml:space="preserve">Tecnica que se aplica para adapatar los sitios web a cualquier resolucion de pantalla.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Media queries : </w:t>
      </w:r>
    </w:p>
    <w:p w:rsidR="00EA4C26" w:rsidRDefault="001B076B">
      <w:pPr>
        <w:spacing w:after="82"/>
        <w:ind w:left="24"/>
      </w:pPr>
      <w:r>
        <w:t xml:space="preserve">Son reglas que se aplican a estilos en especifico al tamaño, tamañoo de texto, espacio entre elementos.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Diseño fijo: </w:t>
      </w:r>
    </w:p>
    <w:p w:rsidR="00EA4C26" w:rsidRDefault="001B076B">
      <w:pPr>
        <w:spacing w:after="84"/>
        <w:ind w:left="24"/>
      </w:pPr>
      <w:r>
        <w:t xml:space="preserve">Tecnica que se usa para la resolucion aplicando pixeles enfocada a ordenadores , poco adaptable en otros dispositivos.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Diseño fluido: </w:t>
      </w:r>
    </w:p>
    <w:p w:rsidR="00EA4C26" w:rsidRDefault="001B076B">
      <w:pPr>
        <w:spacing w:after="82"/>
        <w:ind w:left="24"/>
      </w:pPr>
      <w:r>
        <w:t xml:space="preserve">Tecnica que se aplica en porcentajes a las resoluciones tiene una forma moderada de adaptarse aunque en algunos casos se puede desordenar el sitio web.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>Layout</w:t>
      </w:r>
      <w:r>
        <w:t xml:space="preserve">: </w:t>
      </w:r>
    </w:p>
    <w:p w:rsidR="00EA4C26" w:rsidRDefault="001B076B">
      <w:pPr>
        <w:spacing w:after="85"/>
        <w:ind w:left="24"/>
      </w:pPr>
      <w:r>
        <w:t>Diseño</w:t>
      </w:r>
      <w:r w:rsidR="00307EAD">
        <w:t xml:space="preserve"> </w:t>
      </w:r>
      <w:r>
        <w:t xml:space="preserve">que usa unidades relativas permitiendo que los elementos se estiren o contraigan segun el ancho de la pantalla. </w:t>
      </w:r>
    </w:p>
    <w:p w:rsidR="00433FED" w:rsidRDefault="00433FED">
      <w:pPr>
        <w:spacing w:after="85"/>
        <w:ind w:left="24"/>
      </w:pPr>
    </w:p>
    <w:p w:rsidR="00433FED" w:rsidRDefault="00433FED">
      <w:pPr>
        <w:spacing w:after="85"/>
        <w:ind w:left="24"/>
        <w:rPr>
          <w:b/>
        </w:rPr>
      </w:pPr>
      <w:r w:rsidRPr="00433FED">
        <w:rPr>
          <w:b/>
        </w:rPr>
        <w:t xml:space="preserve">Mobile first </w:t>
      </w:r>
      <w:r>
        <w:rPr>
          <w:b/>
        </w:rPr>
        <w:t>:</w:t>
      </w:r>
    </w:p>
    <w:p w:rsidR="00433FED" w:rsidRDefault="00433FED">
      <w:pPr>
        <w:spacing w:after="85"/>
        <w:ind w:left="24"/>
      </w:pPr>
      <w:r>
        <w:t xml:space="preserve">una estrategia de diseño para dispositivos moviles y luego se adapta  para dispositivos mas grandes </w:t>
      </w:r>
    </w:p>
    <w:p w:rsidR="00014F5A" w:rsidRDefault="00014F5A">
      <w:pPr>
        <w:spacing w:after="85"/>
        <w:ind w:left="24"/>
      </w:pPr>
    </w:p>
    <w:p w:rsidR="00014F5A" w:rsidRDefault="00014F5A">
      <w:pPr>
        <w:spacing w:after="85"/>
        <w:ind w:left="24"/>
      </w:pPr>
      <w:r>
        <w:rPr>
          <w:rStyle w:val="Textoennegrita"/>
        </w:rPr>
        <w:t>Viewport</w:t>
      </w:r>
      <w:r>
        <w:br/>
        <w:t>Área visible del contenido en un dispositivo. Se controla en HTML con la etiqueta meta:</w:t>
      </w:r>
    </w:p>
    <w:p w:rsidR="00014F5A" w:rsidRDefault="00014F5A">
      <w:pPr>
        <w:spacing w:after="85"/>
        <w:ind w:left="24"/>
      </w:pPr>
      <w:r>
        <w:rPr>
          <w:rStyle w:val="Textoennegrita"/>
        </w:rPr>
        <w:lastRenderedPageBreak/>
        <w:t>Flexbox</w:t>
      </w:r>
      <w:r>
        <w:br/>
        <w:t>Módulo de CSS que facilita la distribución y alineación de elementos dentro de un contenedor flexible.</w:t>
      </w:r>
    </w:p>
    <w:p w:rsidR="00014F5A" w:rsidRDefault="00014F5A">
      <w:pPr>
        <w:spacing w:after="85"/>
        <w:ind w:left="24"/>
      </w:pPr>
      <w:r>
        <w:rPr>
          <w:rStyle w:val="Textoennegrita"/>
        </w:rPr>
        <w:t>Breakpoints</w:t>
      </w:r>
      <w:r>
        <w:br/>
        <w:t>Puntos definidos en el CSS donde el diseño debe cambiar para adaptarse mejor a diferentes tamaños de pantalla.</w:t>
      </w:r>
    </w:p>
    <w:p w:rsidR="00014F5A" w:rsidRPr="00433FED" w:rsidRDefault="00014F5A">
      <w:pPr>
        <w:spacing w:after="85"/>
        <w:ind w:left="24"/>
      </w:pPr>
      <w:r>
        <w:rPr>
          <w:rStyle w:val="Textoennegrita"/>
        </w:rPr>
        <w:t>Hamburger Menu (Menú hamburguesa)</w:t>
      </w:r>
      <w:r>
        <w:br/>
        <w:t>Icono (≡) que se usa en interfaces móviles para abrir o cerrar un menú de navegación, ahorrando espacio en pantallas pequeñas.</w:t>
      </w:r>
    </w:p>
    <w:p w:rsidR="00EA4C26" w:rsidRDefault="001B076B">
      <w:pPr>
        <w:spacing w:after="76" w:line="259" w:lineRule="auto"/>
        <w:ind w:left="14" w:firstLine="0"/>
      </w:pPr>
      <w:r>
        <w:t xml:space="preserve"> </w:t>
      </w:r>
    </w:p>
    <w:p w:rsidR="00EA4C26" w:rsidRDefault="001B076B">
      <w:pPr>
        <w:spacing w:after="76" w:line="259" w:lineRule="auto"/>
        <w:ind w:left="14" w:firstLine="0"/>
      </w:pPr>
      <w:r>
        <w:t xml:space="preserve"> </w:t>
      </w:r>
    </w:p>
    <w:p w:rsidR="00EA4C26" w:rsidRDefault="001B076B">
      <w:pPr>
        <w:spacing w:after="82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7"/>
        </w:numPr>
        <w:spacing w:after="7" w:line="374" w:lineRule="auto"/>
        <w:ind w:left="721" w:hanging="362"/>
      </w:pPr>
      <w:r>
        <w:t xml:space="preserve">Observa una web adaptativa con herramientas como el modo responsive de Chrome ¿Qué logras identificar?  </w:t>
      </w:r>
    </w:p>
    <w:p w:rsidR="008346EC" w:rsidRDefault="00112049" w:rsidP="008346EC">
      <w:pPr>
        <w:spacing w:after="7" w:line="374" w:lineRule="auto"/>
        <w:ind w:left="0" w:firstLine="0"/>
      </w:pPr>
      <w:hyperlink r:id="rId13" w:history="1">
        <w:r w:rsidR="008346EC" w:rsidRPr="006C4465">
          <w:rPr>
            <w:rStyle w:val="Hipervnculo"/>
          </w:rPr>
          <w:t>https://www.samsung.com/</w:t>
        </w:r>
      </w:hyperlink>
    </w:p>
    <w:p w:rsidR="008346EC" w:rsidRDefault="008346EC" w:rsidP="008346EC">
      <w:pPr>
        <w:spacing w:after="7" w:line="374" w:lineRule="auto"/>
        <w:ind w:left="0" w:firstLine="0"/>
      </w:pPr>
    </w:p>
    <w:p w:rsidR="008346EC" w:rsidRDefault="008346EC" w:rsidP="008346EC">
      <w:pPr>
        <w:spacing w:after="7" w:line="374" w:lineRule="auto"/>
        <w:ind w:left="0" w:firstLine="0"/>
      </w:pPr>
      <w:r>
        <w:t xml:space="preserve">El sitio se adapta perfectamente a </w:t>
      </w:r>
      <w:r w:rsidRPr="00EE7278">
        <w:rPr>
          <w:rStyle w:val="Textoennegrita"/>
          <w:b w:val="0"/>
        </w:rPr>
        <w:t>móviles, tablets y escritorios</w:t>
      </w:r>
      <w:r>
        <w:t xml:space="preserve"> con distintos diseños según el tamaño del dispositivo. Se puede ver claramente como los contenidos se distribuyen bien en la pantalla de forma limpia y dinamica , usa imagenes en las cuales no se rompen , no se cruzan con otras y no se salen al reducir el tamaño </w:t>
      </w:r>
    </w:p>
    <w:p w:rsidR="008346EC" w:rsidRDefault="008346EC" w:rsidP="008346EC">
      <w:pPr>
        <w:spacing w:after="7" w:line="374" w:lineRule="auto"/>
        <w:ind w:left="0" w:firstLine="0"/>
      </w:pPr>
    </w:p>
    <w:p w:rsidR="008346EC" w:rsidRDefault="008346EC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E7278" w:rsidRDefault="00EE7278" w:rsidP="008346EC">
      <w:pPr>
        <w:spacing w:after="7" w:line="374" w:lineRule="auto"/>
        <w:ind w:left="0" w:firstLine="0"/>
      </w:pPr>
    </w:p>
    <w:p w:rsidR="00EA4C26" w:rsidRDefault="001B076B">
      <w:pPr>
        <w:numPr>
          <w:ilvl w:val="0"/>
          <w:numId w:val="7"/>
        </w:numPr>
        <w:spacing w:line="360" w:lineRule="auto"/>
        <w:ind w:left="721" w:hanging="362"/>
      </w:pPr>
      <w:r>
        <w:lastRenderedPageBreak/>
        <w:t xml:space="preserve">Dibuja un esquema que relacione los conceptos: media queries, breakpoints, desktop first y mobile first.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0"/>
        <w:gridCol w:w="6"/>
        <w:gridCol w:w="2763"/>
        <w:gridCol w:w="6"/>
        <w:gridCol w:w="1974"/>
        <w:gridCol w:w="6"/>
        <w:gridCol w:w="2094"/>
      </w:tblGrid>
      <w:tr w:rsidR="00EE7278" w:rsidTr="00EE7278">
        <w:trPr>
          <w:trHeight w:val="714"/>
        </w:trPr>
        <w:tc>
          <w:tcPr>
            <w:tcW w:w="9519" w:type="dxa"/>
            <w:gridSpan w:val="7"/>
          </w:tcPr>
          <w:p w:rsidR="00EE7278" w:rsidRDefault="00EE7278" w:rsidP="00EE7278">
            <w:pPr>
              <w:spacing w:after="160" w:line="259" w:lineRule="auto"/>
              <w:ind w:left="0" w:firstLine="0"/>
              <w:jc w:val="center"/>
            </w:pPr>
            <w:r>
              <w:t>Relacion de conceptos</w:t>
            </w:r>
          </w:p>
        </w:tc>
      </w:tr>
      <w:tr w:rsidR="00EE7278" w:rsidTr="00EE7278">
        <w:trPr>
          <w:trHeight w:val="714"/>
        </w:trPr>
        <w:tc>
          <w:tcPr>
            <w:tcW w:w="2676" w:type="dxa"/>
            <w:gridSpan w:val="2"/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Media queries </w:t>
            </w:r>
          </w:p>
        </w:tc>
        <w:tc>
          <w:tcPr>
            <w:tcW w:w="2763" w:type="dxa"/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>Break points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EE7278" w:rsidRDefault="00EE7278" w:rsidP="00EE7278">
            <w:pPr>
              <w:spacing w:after="160" w:line="259" w:lineRule="auto"/>
              <w:ind w:left="0" w:firstLine="0"/>
            </w:pPr>
            <w:r>
              <w:t>Dektop first</w:t>
            </w:r>
          </w:p>
        </w:tc>
        <w:tc>
          <w:tcPr>
            <w:tcW w:w="2100" w:type="dxa"/>
            <w:gridSpan w:val="2"/>
            <w:shd w:val="clear" w:color="auto" w:fill="auto"/>
          </w:tcPr>
          <w:p w:rsidR="00EE7278" w:rsidRDefault="00EE7278" w:rsidP="00EE7278">
            <w:pPr>
              <w:spacing w:after="160" w:line="259" w:lineRule="auto"/>
              <w:ind w:left="0" w:firstLine="0"/>
            </w:pPr>
            <w:r>
              <w:t>Mobile first</w:t>
            </w:r>
          </w:p>
        </w:tc>
      </w:tr>
      <w:tr w:rsidR="00EE7278" w:rsidTr="00EE727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Condiciones que aplican estilos segun el tamaño de pantalla </w:t>
            </w:r>
          </w:p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U otros factores 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Puntos donde el diseños cambia para adaptarse al dispositivo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Diseño base para pantallas grandes, luego se adapta a mobiles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278" w:rsidRDefault="00EE7278" w:rsidP="00EE7278">
            <w:pPr>
              <w:spacing w:line="360" w:lineRule="auto"/>
              <w:ind w:left="0" w:firstLine="0"/>
            </w:pPr>
            <w:r>
              <w:t xml:space="preserve">Diseño base para mobiles y luego se escala hacia pantallas mayores </w:t>
            </w:r>
          </w:p>
        </w:tc>
      </w:tr>
    </w:tbl>
    <w:p w:rsidR="00EE7278" w:rsidRDefault="00EE7278" w:rsidP="00EE7278">
      <w:pPr>
        <w:spacing w:line="360" w:lineRule="auto"/>
        <w:ind w:left="0" w:firstLine="0"/>
      </w:pPr>
    </w:p>
    <w:p w:rsidR="00EA4C26" w:rsidRDefault="00EA4C26">
      <w:pPr>
        <w:sectPr w:rsidR="00EA4C2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2294" w:right="1018" w:bottom="1616" w:left="1548" w:header="752" w:footer="701" w:gutter="0"/>
          <w:cols w:space="720"/>
          <w:titlePg/>
        </w:sectPr>
      </w:pPr>
    </w:p>
    <w:p w:rsidR="007417FE" w:rsidRDefault="001B076B">
      <w:pPr>
        <w:numPr>
          <w:ilvl w:val="0"/>
          <w:numId w:val="7"/>
        </w:numPr>
        <w:ind w:left="721" w:hanging="362"/>
      </w:pPr>
      <w:r>
        <w:lastRenderedPageBreak/>
        <w:t xml:space="preserve">Identifica tres ventajas y tres desventajas de la estrategia mobile first. </w:t>
      </w:r>
    </w:p>
    <w:p w:rsidR="00EA4C26" w:rsidRDefault="003F516E" w:rsidP="007417FE">
      <w:pPr>
        <w:ind w:left="0" w:firstLine="0"/>
      </w:pPr>
      <w:r>
        <w:t>Las ventajas de la estrategia mobile first es que mejor</w:t>
      </w:r>
      <w:r w:rsidR="00BA0EEC">
        <w:t>a</w:t>
      </w:r>
      <w:r>
        <w:t xml:space="preserve"> la velocidad , una mejor experiencia visual en los moviles </w:t>
      </w:r>
      <w:r w:rsidR="001B076B">
        <w:t xml:space="preserve"> </w:t>
      </w:r>
    </w:p>
    <w:p w:rsidR="00BA0EEC" w:rsidRDefault="00BA0EEC" w:rsidP="007417FE">
      <w:pPr>
        <w:ind w:left="0" w:firstLine="0"/>
      </w:pPr>
    </w:p>
    <w:p w:rsidR="00BA0EEC" w:rsidRDefault="00BA0EEC" w:rsidP="007417FE">
      <w:pPr>
        <w:ind w:left="0" w:firstLine="0"/>
      </w:pPr>
      <w:r>
        <w:t xml:space="preserve">Un codigo mas organizado desde construir </w:t>
      </w:r>
    </w:p>
    <w:p w:rsidR="00BA0EEC" w:rsidRDefault="00BA0EEC" w:rsidP="007417FE">
      <w:pPr>
        <w:ind w:left="0" w:firstLine="0"/>
      </w:pPr>
    </w:p>
    <w:p w:rsidR="00BA0EEC" w:rsidRDefault="00BA0EEC" w:rsidP="007417FE">
      <w:pPr>
        <w:ind w:left="0" w:firstLine="0"/>
      </w:pPr>
      <w:r>
        <w:t xml:space="preserve">Garantiza una interfaz funcional en pantallas pequeñas </w:t>
      </w:r>
    </w:p>
    <w:p w:rsidR="00BA0EEC" w:rsidRDefault="00BA0EEC" w:rsidP="007417FE">
      <w:pPr>
        <w:ind w:left="0" w:firstLine="0"/>
      </w:pPr>
    </w:p>
    <w:p w:rsidR="00EA4C26" w:rsidRDefault="001B076B">
      <w:pPr>
        <w:numPr>
          <w:ilvl w:val="0"/>
          <w:numId w:val="7"/>
        </w:numPr>
        <w:spacing w:after="94"/>
        <w:ind w:left="721" w:hanging="362"/>
      </w:pPr>
      <w:r>
        <w:t xml:space="preserve">Analiza un código CSS y encuentra dónde se usan media queries.  </w:t>
      </w: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2248214" cy="338184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quea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BB00EE" w:rsidRDefault="00BB00EE" w:rsidP="00BB00EE">
      <w:pPr>
        <w:spacing w:after="94"/>
        <w:ind w:left="0" w:firstLine="0"/>
      </w:pPr>
    </w:p>
    <w:p w:rsidR="00EA4C26" w:rsidRDefault="001B076B">
      <w:pPr>
        <w:numPr>
          <w:ilvl w:val="0"/>
          <w:numId w:val="7"/>
        </w:numPr>
        <w:ind w:left="721" w:hanging="362"/>
      </w:pPr>
      <w:r>
        <w:lastRenderedPageBreak/>
        <w:t xml:space="preserve">Revisa una hoja de estilos y detecta los breakpoints definidos.  </w:t>
      </w:r>
    </w:p>
    <w:p w:rsidR="00BB00EE" w:rsidRDefault="00BB00EE" w:rsidP="00BB00EE">
      <w:pPr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3019846" cy="5992061"/>
            <wp:effectExtent l="0" t="0" r="952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eakpoi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E" w:rsidRDefault="00BB00EE" w:rsidP="00BB00EE">
      <w:pPr>
        <w:ind w:left="0" w:firstLine="0"/>
      </w:pPr>
    </w:p>
    <w:p w:rsidR="00BB00EE" w:rsidRDefault="00BB00EE" w:rsidP="00BB00EE">
      <w:pPr>
        <w:ind w:left="0" w:firstLine="0"/>
      </w:pPr>
    </w:p>
    <w:p w:rsidR="00BB00EE" w:rsidRDefault="00BB00EE" w:rsidP="00BB00EE">
      <w:pPr>
        <w:ind w:left="0" w:firstLine="0"/>
      </w:pPr>
    </w:p>
    <w:p w:rsidR="00EA4C26" w:rsidRDefault="001B076B">
      <w:pPr>
        <w:numPr>
          <w:ilvl w:val="0"/>
          <w:numId w:val="7"/>
        </w:numPr>
        <w:spacing w:after="0" w:line="368" w:lineRule="auto"/>
        <w:ind w:left="721" w:hanging="362"/>
      </w:pPr>
      <w:r>
        <w:lastRenderedPageBreak/>
        <w:t xml:space="preserve">Haz un resumen escrito de cuándo conviene usar cada estrategia (desktop vs mobile first).  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El </w:t>
      </w:r>
      <w:r w:rsidRPr="00BB00EE">
        <w:rPr>
          <w:rStyle w:val="Textoennegrita"/>
          <w:rFonts w:ascii="Arial" w:hAnsi="Arial" w:cs="Arial"/>
          <w:b w:val="0"/>
        </w:rPr>
        <w:t>mayor porcentaje de usuarios</w:t>
      </w:r>
      <w:r w:rsidRPr="00BB00EE">
        <w:rPr>
          <w:rFonts w:ascii="Arial" w:hAnsi="Arial" w:cs="Arial"/>
        </w:rPr>
        <w:t xml:space="preserve"> accede desde </w:t>
      </w:r>
      <w:r w:rsidRPr="00BB00EE">
        <w:rPr>
          <w:rStyle w:val="Textoennegrita"/>
          <w:rFonts w:ascii="Arial" w:hAnsi="Arial" w:cs="Arial"/>
          <w:b w:val="0"/>
        </w:rPr>
        <w:t>dispositivos móviles</w:t>
      </w:r>
      <w:r w:rsidRPr="00BB00EE">
        <w:rPr>
          <w:rFonts w:ascii="Arial" w:hAnsi="Arial" w:cs="Arial"/>
        </w:rPr>
        <w:t xml:space="preserve"> (algo muy común hoy en día).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Quieres </w:t>
      </w:r>
      <w:r w:rsidRPr="00BB00EE">
        <w:rPr>
          <w:rStyle w:val="Textoennegrita"/>
          <w:rFonts w:ascii="Arial" w:hAnsi="Arial" w:cs="Arial"/>
          <w:b w:val="0"/>
        </w:rPr>
        <w:t>optimizar el rendimiento</w:t>
      </w:r>
      <w:r w:rsidRPr="00BB00EE">
        <w:rPr>
          <w:rFonts w:ascii="Arial" w:hAnsi="Arial" w:cs="Arial"/>
        </w:rPr>
        <w:t xml:space="preserve"> y la velocidad de carga en móviles.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 Deseas garantizar una</w:t>
      </w:r>
      <w:r w:rsidRPr="00BB00EE">
        <w:rPr>
          <w:rFonts w:ascii="Arial" w:hAnsi="Arial" w:cs="Arial"/>
          <w:b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experiencia de usuario sólida desde pantallas pequeñas</w:t>
      </w:r>
      <w:r w:rsidRPr="00BB00EE">
        <w:rPr>
          <w:rFonts w:ascii="Arial" w:hAnsi="Arial" w:cs="Arial"/>
        </w:rPr>
        <w:t>, escalando progresivamente a pantallas más grandes.</w:t>
      </w:r>
    </w:p>
    <w:p w:rsidR="00BB00EE" w:rsidRPr="00BB00EE" w:rsidRDefault="00BB00EE" w:rsidP="00BB00EE">
      <w:pPr>
        <w:pStyle w:val="NormalWeb"/>
        <w:rPr>
          <w:rFonts w:ascii="Arial" w:hAnsi="Arial" w:cs="Arial"/>
        </w:rPr>
      </w:pPr>
      <w:r w:rsidRPr="00BB00EE">
        <w:rPr>
          <w:rFonts w:ascii="Arial" w:hAnsi="Arial" w:cs="Arial"/>
        </w:rPr>
        <w:t xml:space="preserve">El contenido esencial debe estar disponible incluso en </w:t>
      </w:r>
      <w:r w:rsidRPr="00BB00EE">
        <w:rPr>
          <w:rStyle w:val="Textoennegrita"/>
          <w:rFonts w:ascii="Arial" w:hAnsi="Arial" w:cs="Arial"/>
          <w:b w:val="0"/>
        </w:rPr>
        <w:t>conexiones</w:t>
      </w:r>
      <w:r w:rsidRPr="00BB00EE">
        <w:rPr>
          <w:rStyle w:val="Textoennegrita"/>
          <w:rFonts w:ascii="Arial" w:hAnsi="Arial" w:cs="Arial"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lentas</w:t>
      </w:r>
      <w:r w:rsidRPr="00BB00EE">
        <w:rPr>
          <w:rFonts w:ascii="Arial" w:hAnsi="Arial" w:cs="Arial"/>
        </w:rPr>
        <w:t xml:space="preserve"> o </w:t>
      </w:r>
      <w:r w:rsidRPr="00BB00EE">
        <w:rPr>
          <w:rStyle w:val="Textoennegrita"/>
          <w:rFonts w:ascii="Arial" w:hAnsi="Arial" w:cs="Arial"/>
          <w:b w:val="0"/>
        </w:rPr>
        <w:t>dispositivos</w:t>
      </w:r>
      <w:r w:rsidRPr="00BB00EE">
        <w:rPr>
          <w:rStyle w:val="Textoennegrita"/>
          <w:rFonts w:ascii="Arial" w:hAnsi="Arial" w:cs="Arial"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de</w:t>
      </w:r>
      <w:r w:rsidRPr="00BB00EE">
        <w:rPr>
          <w:rStyle w:val="Textoennegrita"/>
          <w:rFonts w:ascii="Arial" w:hAnsi="Arial" w:cs="Arial"/>
        </w:rPr>
        <w:t xml:space="preserve"> </w:t>
      </w:r>
      <w:r w:rsidRPr="00BB00EE">
        <w:rPr>
          <w:rStyle w:val="Textoennegrita"/>
          <w:rFonts w:ascii="Arial" w:hAnsi="Arial" w:cs="Arial"/>
          <w:b w:val="0"/>
        </w:rPr>
        <w:t>gama baja</w:t>
      </w:r>
      <w:r w:rsidRPr="00BB00EE">
        <w:rPr>
          <w:rFonts w:ascii="Arial" w:hAnsi="Arial" w:cs="Arial"/>
        </w:rPr>
        <w:t>.</w:t>
      </w:r>
    </w:p>
    <w:p w:rsidR="00BB00EE" w:rsidRDefault="00BB00EE" w:rsidP="00BB00EE">
      <w:pPr>
        <w:spacing w:after="0" w:line="368" w:lineRule="auto"/>
      </w:pPr>
    </w:p>
    <w:p w:rsidR="00706AA2" w:rsidRDefault="001B076B">
      <w:pPr>
        <w:numPr>
          <w:ilvl w:val="0"/>
          <w:numId w:val="7"/>
        </w:numPr>
        <w:ind w:left="721" w:hanging="362"/>
      </w:pPr>
      <w:r>
        <w:t xml:space="preserve">Define con tus propias palabras qué son los breakpoints y por qué son importantes. </w:t>
      </w:r>
    </w:p>
    <w:p w:rsidR="00706AA2" w:rsidRDefault="00706AA2" w:rsidP="00706AA2">
      <w:pPr>
        <w:ind w:left="0" w:firstLine="0"/>
      </w:pPr>
      <w:r>
        <w:t>Son puntos en los que el diseño responsivo indica cuando el diseño de un sitio web debe cambiar para adaptarse a diferentes tamaños de pantallas.</w:t>
      </w:r>
    </w:p>
    <w:p w:rsidR="00EA4C26" w:rsidRDefault="001B076B" w:rsidP="00706AA2">
      <w:pPr>
        <w:ind w:left="0" w:firstLine="0"/>
      </w:pPr>
      <w:r>
        <w:t xml:space="preserve"> </w:t>
      </w:r>
    </w:p>
    <w:p w:rsidR="00706AA2" w:rsidRDefault="001B076B">
      <w:pPr>
        <w:numPr>
          <w:ilvl w:val="0"/>
          <w:numId w:val="7"/>
        </w:numPr>
        <w:ind w:left="721" w:hanging="362"/>
      </w:pPr>
      <w:r>
        <w:t xml:space="preserve">Revisa la compatibilidad de media queries en distintos navegadores. </w:t>
      </w:r>
    </w:p>
    <w:p w:rsidR="00EA4C26" w:rsidRDefault="001B076B" w:rsidP="00706AA2">
      <w:pPr>
        <w:ind w:left="0" w:firstLine="0"/>
      </w:pPr>
      <w:r>
        <w:t xml:space="preserve"> </w:t>
      </w:r>
    </w:p>
    <w:p w:rsidR="00EA4C26" w:rsidRDefault="001B076B">
      <w:pPr>
        <w:numPr>
          <w:ilvl w:val="0"/>
          <w:numId w:val="7"/>
        </w:numPr>
        <w:spacing w:after="89"/>
        <w:ind w:left="721" w:hanging="362"/>
      </w:pPr>
      <w:r>
        <w:t xml:space="preserve">Investiga qué frameworks CSS implementan estrategias de diseño adaptativo.  </w:t>
      </w:r>
    </w:p>
    <w:p w:rsidR="00EA4C26" w:rsidRDefault="001B076B">
      <w:pPr>
        <w:numPr>
          <w:ilvl w:val="0"/>
          <w:numId w:val="7"/>
        </w:numPr>
        <w:spacing w:after="88"/>
        <w:ind w:left="721" w:hanging="362"/>
      </w:pPr>
      <w:r>
        <w:t xml:space="preserve">Establece equivalencias entre tamaños de pantalla y breakpoints sugeridos.  </w:t>
      </w:r>
    </w:p>
    <w:p w:rsidR="00EA4C26" w:rsidRDefault="001B076B">
      <w:pPr>
        <w:spacing w:after="124" w:line="259" w:lineRule="auto"/>
        <w:ind w:left="14" w:firstLine="0"/>
      </w:pPr>
      <w:r>
        <w:t xml:space="preserve">  </w:t>
      </w:r>
    </w:p>
    <w:p w:rsidR="00EA4C26" w:rsidRDefault="001B076B">
      <w:pPr>
        <w:spacing w:after="89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Internet y buscadores académicos  </w:t>
      </w:r>
    </w:p>
    <w:p w:rsidR="00EA4C26" w:rsidRDefault="001B076B">
      <w:pPr>
        <w:numPr>
          <w:ilvl w:val="0"/>
          <w:numId w:val="7"/>
        </w:numPr>
        <w:spacing w:after="140"/>
        <w:ind w:left="721" w:hanging="362"/>
      </w:pPr>
      <w:r>
        <w:t xml:space="preserve">Herramientas de desarrollo del navegador </w:t>
      </w: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Aprendizaje basado en investigación.  </w:t>
      </w:r>
    </w:p>
    <w:p w:rsidR="00EA4C26" w:rsidRDefault="001B076B">
      <w:pPr>
        <w:numPr>
          <w:ilvl w:val="0"/>
          <w:numId w:val="7"/>
        </w:numPr>
        <w:spacing w:after="253"/>
        <w:ind w:left="721" w:hanging="362"/>
      </w:pPr>
      <w:r>
        <w:t xml:space="preserve">Aprendizaje visual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1B076B">
      <w:pPr>
        <w:spacing w:after="93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spacing w:after="411" w:line="263" w:lineRule="auto"/>
        <w:ind w:left="384"/>
      </w:pPr>
      <w:r>
        <w:rPr>
          <w:b/>
          <w:sz w:val="23"/>
        </w:rPr>
        <w:t xml:space="preserve">C. Actividades de apropiación del conocimiento. </w:t>
      </w:r>
      <w:r>
        <w:t xml:space="preserve"> </w:t>
      </w:r>
    </w:p>
    <w:p w:rsidR="00EA4C26" w:rsidRDefault="001B076B">
      <w:pPr>
        <w:spacing w:after="315" w:line="353" w:lineRule="auto"/>
        <w:ind w:left="369"/>
      </w:pPr>
      <w:r>
        <w:lastRenderedPageBreak/>
        <w:t xml:space="preserve">Llegó el momento de poner en práctica lo aprendido. Vas a desarrollar ejemplos técnicos que implementen media queries, aplicarás distintos breakpoints y compararás enfoques mobile y desktop first.  </w:t>
      </w:r>
    </w:p>
    <w:p w:rsidR="003C1E1A" w:rsidRDefault="003C1E1A">
      <w:pPr>
        <w:spacing w:after="315" w:line="353" w:lineRule="auto"/>
        <w:ind w:left="369"/>
      </w:pPr>
      <w:bookmarkStart w:id="0" w:name="_GoBack"/>
      <w:bookmarkEnd w:id="0"/>
    </w:p>
    <w:p w:rsidR="003C1E1A" w:rsidRDefault="003C1E1A">
      <w:pPr>
        <w:spacing w:after="315" w:line="353" w:lineRule="auto"/>
        <w:ind w:left="369"/>
      </w:pPr>
      <w:hyperlink r:id="rId22" w:history="1">
        <w:r>
          <w:rPr>
            <w:rStyle w:val="Hipervnculo"/>
            <w:rFonts w:ascii="Segoe UI" w:hAnsi="Segoe UI" w:cs="Segoe UI"/>
            <w:b/>
            <w:bCs/>
            <w:color w:val="4493F8"/>
            <w:sz w:val="21"/>
            <w:szCs w:val="21"/>
            <w:shd w:val="clear" w:color="auto" w:fill="0D1117"/>
          </w:rPr>
          <w:t>https://jogard24.github.io/mediaqueare/</w:t>
        </w:r>
      </w:hyperlink>
    </w:p>
    <w:p w:rsidR="00EA4C26" w:rsidRDefault="001B076B">
      <w:pPr>
        <w:numPr>
          <w:ilvl w:val="0"/>
          <w:numId w:val="8"/>
        </w:numPr>
        <w:spacing w:after="14" w:line="353" w:lineRule="auto"/>
        <w:ind w:left="721" w:hanging="362"/>
      </w:pPr>
      <w:r>
        <w:t xml:space="preserve">Crea una página HTML con diseño adaptativo que cambie de color de fondo usando media queries.  </w:t>
      </w:r>
    </w:p>
    <w:p w:rsidR="00EA4C26" w:rsidRDefault="001B076B">
      <w:pPr>
        <w:numPr>
          <w:ilvl w:val="0"/>
          <w:numId w:val="8"/>
        </w:numPr>
        <w:spacing w:line="351" w:lineRule="auto"/>
        <w:ind w:left="721" w:hanging="362"/>
      </w:pPr>
      <w:r>
        <w:t xml:space="preserve">Define al menos tres breakpoints comunes (ej. 768px, 992px, 1200px). Y cambia la disposición de un elemento  </w:t>
      </w:r>
    </w:p>
    <w:p w:rsidR="00EA4C26" w:rsidRDefault="001B076B">
      <w:pPr>
        <w:numPr>
          <w:ilvl w:val="0"/>
          <w:numId w:val="8"/>
        </w:numPr>
        <w:spacing w:after="209"/>
        <w:ind w:left="721" w:hanging="362"/>
      </w:pPr>
      <w:r>
        <w:t xml:space="preserve">Implementa una estrategia “mobile first” en un proyecto simple.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Implementa una estrategia “desktop first” en otro proyecto.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Modifica el diseño de un menú según el tamaño del dispositivo.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Cambia el tamaño de fuentes con media queries según el ancho del viewport.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Modifica la galería de Goku que se adapte con columnas variables.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Simula un diseño de tarjeta que se apile en móviles y se alinee en escritorio.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Establece estilos para impresión usando media queries.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Integra un formulario que se reorganice visualmente según el dispositivo.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Combina media queries con unidades relativas (em/rem).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Usa una imagen distinta según el tamaño de la pantalla.  </w:t>
      </w:r>
    </w:p>
    <w:p w:rsidR="00EA4C26" w:rsidRDefault="001B076B">
      <w:pPr>
        <w:numPr>
          <w:ilvl w:val="0"/>
          <w:numId w:val="8"/>
        </w:numPr>
        <w:spacing w:after="395"/>
        <w:ind w:left="721" w:hanging="362"/>
      </w:pPr>
      <w:r>
        <w:t xml:space="preserve">Sube tu proyecto a GitHub y documenta qué estrategia usaste.  </w:t>
      </w:r>
    </w:p>
    <w:p w:rsidR="00EA4C26" w:rsidRDefault="001B076B">
      <w:pPr>
        <w:spacing w:after="90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Editor de código (VS Code) 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Navegador web con herramientas de inspección  </w:t>
      </w:r>
    </w:p>
    <w:p w:rsidR="00EA4C26" w:rsidRDefault="001B076B">
      <w:pPr>
        <w:numPr>
          <w:ilvl w:val="0"/>
          <w:numId w:val="9"/>
        </w:numPr>
        <w:spacing w:after="396"/>
        <w:ind w:left="721" w:hanging="362"/>
      </w:pPr>
      <w:r>
        <w:t xml:space="preserve">Repositorio de Git  </w:t>
      </w:r>
    </w:p>
    <w:p w:rsidR="00EA4C26" w:rsidRDefault="001B076B">
      <w:pPr>
        <w:spacing w:after="421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lastRenderedPageBreak/>
        <w:t xml:space="preserve">Aprendizaje basado en proyectos 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Resolución de problemas prácticos   </w:t>
      </w:r>
    </w:p>
    <w:p w:rsidR="00EA4C26" w:rsidRDefault="001B076B">
      <w:pPr>
        <w:numPr>
          <w:ilvl w:val="0"/>
          <w:numId w:val="9"/>
        </w:numPr>
        <w:spacing w:after="395"/>
        <w:ind w:left="721" w:hanging="362"/>
      </w:pPr>
      <w:r>
        <w:t xml:space="preserve">Trabajo colaborativo  </w:t>
      </w:r>
    </w:p>
    <w:p w:rsidR="00EA4C26" w:rsidRDefault="001B076B">
      <w:pPr>
        <w:spacing w:after="407" w:line="265" w:lineRule="auto"/>
        <w:ind w:left="9"/>
      </w:pPr>
      <w:r>
        <w:rPr>
          <w:b/>
        </w:rPr>
        <w:t xml:space="preserve">Evidencias de aprendizaje: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Código fuente con comentarios  </w:t>
      </w:r>
    </w:p>
    <w:p w:rsidR="00EA4C26" w:rsidRDefault="001B076B">
      <w:pPr>
        <w:numPr>
          <w:ilvl w:val="0"/>
          <w:numId w:val="9"/>
        </w:numPr>
        <w:spacing w:after="380"/>
        <w:ind w:left="721" w:hanging="362"/>
      </w:pPr>
      <w:r>
        <w:t xml:space="preserve">Proyecto publicado en </w:t>
      </w:r>
      <w:r>
        <w:rPr>
          <w:b/>
        </w:rPr>
        <w:t xml:space="preserve">GitHub </w:t>
      </w:r>
      <w:r>
        <w:t xml:space="preserve">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4 hora. </w:t>
      </w:r>
      <w:r>
        <w:t xml:space="preserve"> </w:t>
      </w:r>
    </w:p>
    <w:p w:rsidR="00EA4C26" w:rsidRDefault="001B076B">
      <w:pPr>
        <w:spacing w:after="93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391" w:line="263" w:lineRule="auto"/>
        <w:ind w:left="384"/>
      </w:pPr>
      <w:r>
        <w:rPr>
          <w:b/>
          <w:sz w:val="23"/>
        </w:rPr>
        <w:t xml:space="preserve">D. Actividades de transferencia del conocimiento. </w:t>
      </w:r>
      <w:r>
        <w:t xml:space="preserve"> </w:t>
      </w:r>
    </w:p>
    <w:p w:rsidR="00EA4C26" w:rsidRDefault="001B076B">
      <w:pPr>
        <w:ind w:left="24"/>
      </w:pPr>
      <w:r>
        <w:t xml:space="preserve">Para cerrar este proceso, aplicarás lo aprendido en un proyecto real o simulado donde deberás justificar las decisiones técnicas tomadas en cuanto a diseño adaptativo.  </w:t>
      </w:r>
    </w:p>
    <w:p w:rsidR="00EA4C26" w:rsidRDefault="001B076B">
      <w:pPr>
        <w:spacing w:after="282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Diseña una landing page completa y adaptativa para un producto o servicio.  </w:t>
      </w:r>
    </w:p>
    <w:p w:rsidR="00EA4C26" w:rsidRDefault="001B076B">
      <w:pPr>
        <w:numPr>
          <w:ilvl w:val="0"/>
          <w:numId w:val="10"/>
        </w:numPr>
        <w:spacing w:after="18"/>
        <w:ind w:left="721" w:hanging="362"/>
      </w:pPr>
      <w:r>
        <w:t xml:space="preserve">Justifica en un informe técnico por qué usaste mobile o desktop first. 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Graba un video de 1 minuto explicando cómo aplicaste media queries en tu proyecto (no avatar, video del proyecto) 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Presenta tu diseño al grupo para recibir retroalimentación.  </w:t>
      </w:r>
    </w:p>
    <w:p w:rsidR="00EA4C26" w:rsidRDefault="001B076B">
      <w:pPr>
        <w:numPr>
          <w:ilvl w:val="0"/>
          <w:numId w:val="10"/>
        </w:numPr>
        <w:spacing w:after="33"/>
        <w:ind w:left="721" w:hanging="362"/>
      </w:pPr>
      <w:r>
        <w:t xml:space="preserve">Propón una mejora a los proyectos expuestos por tus compañeros.  </w:t>
      </w:r>
    </w:p>
    <w:p w:rsidR="00EA4C26" w:rsidRDefault="001B076B">
      <w:pPr>
        <w:numPr>
          <w:ilvl w:val="0"/>
          <w:numId w:val="10"/>
        </w:numPr>
        <w:spacing w:after="36"/>
        <w:ind w:left="721" w:hanging="362"/>
      </w:pPr>
      <w:r>
        <w:t xml:space="preserve">Convierte un diseño fijo en uno adaptativo puedes seleccionar una de las dos landign desarrolladas.  </w:t>
      </w:r>
    </w:p>
    <w:p w:rsidR="00EA4C26" w:rsidRDefault="001B076B">
      <w:pPr>
        <w:numPr>
          <w:ilvl w:val="0"/>
          <w:numId w:val="10"/>
        </w:numPr>
        <w:spacing w:after="292"/>
        <w:ind w:left="721" w:hanging="362"/>
      </w:pPr>
      <w:r>
        <w:t xml:space="preserve">Sube tu proyecto a github para realizar la exposición grupal.  </w:t>
      </w:r>
    </w:p>
    <w:p w:rsidR="00EA4C26" w:rsidRDefault="001B076B">
      <w:pPr>
        <w:spacing w:after="8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spacing w:after="406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1"/>
          <w:numId w:val="10"/>
        </w:numPr>
        <w:ind w:hanging="732"/>
      </w:pPr>
      <w:r>
        <w:t xml:space="preserve">Aprendizaje basado en proyectos  </w:t>
      </w:r>
    </w:p>
    <w:p w:rsidR="00EA4C26" w:rsidRDefault="001B076B">
      <w:pPr>
        <w:numPr>
          <w:ilvl w:val="1"/>
          <w:numId w:val="10"/>
        </w:numPr>
        <w:spacing w:after="393" w:line="265" w:lineRule="auto"/>
        <w:ind w:hanging="732"/>
      </w:pPr>
      <w:r>
        <w:t xml:space="preserve">Evaluación entre pares </w:t>
      </w:r>
      <w:r>
        <w:rPr>
          <w:b/>
        </w:rPr>
        <w:t xml:space="preserve">Evidencias de aprendizaje: </w:t>
      </w:r>
      <w:r>
        <w:t xml:space="preserve"> </w:t>
      </w:r>
    </w:p>
    <w:p w:rsidR="00EA4C26" w:rsidRDefault="001B076B">
      <w:pPr>
        <w:numPr>
          <w:ilvl w:val="1"/>
          <w:numId w:val="10"/>
        </w:numPr>
        <w:spacing w:after="394"/>
        <w:ind w:hanging="732"/>
      </w:pPr>
      <w:r>
        <w:t>Repositorio con código final</w:t>
      </w: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lastRenderedPageBreak/>
        <w:t xml:space="preserve">Duración de la actividad 5 horas. </w:t>
      </w:r>
      <w:r>
        <w:t xml:space="preserve"> </w:t>
      </w:r>
    </w:p>
    <w:p w:rsidR="00EA4C26" w:rsidRDefault="001B076B">
      <w:pPr>
        <w:spacing w:after="102" w:line="259" w:lineRule="auto"/>
        <w:ind w:left="37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ACTIVIDADES DE EVALUACIÓN </w:t>
      </w:r>
      <w:r>
        <w:t xml:space="preserve"> </w:t>
      </w:r>
    </w:p>
    <w:p w:rsidR="00EA4C26" w:rsidRDefault="001B076B">
      <w:pPr>
        <w:spacing w:after="13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4" w:line="353" w:lineRule="auto"/>
        <w:ind w:left="24"/>
      </w:pPr>
      <w:r>
        <w:t xml:space="preserve">Tome como referencia la técnica e instrumentos de evaluación citados en la guía de Desarrollo Curricular   </w:t>
      </w:r>
    </w:p>
    <w:p w:rsidR="00EA4C26" w:rsidRDefault="001B076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632" w:type="dxa"/>
        <w:tblInd w:w="26" w:type="dxa"/>
        <w:tblCellMar>
          <w:top w:w="14" w:type="dxa"/>
          <w:left w:w="113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1577"/>
        <w:gridCol w:w="1562"/>
        <w:gridCol w:w="1623"/>
        <w:gridCol w:w="1606"/>
      </w:tblGrid>
      <w:tr w:rsidR="00EA4C26">
        <w:trPr>
          <w:trHeight w:val="1338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Fase del proyecto formativo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201" w:hanging="194"/>
            </w:pPr>
            <w:r>
              <w:rPr>
                <w:b/>
                <w:color w:val="FFFFFF"/>
              </w:rPr>
              <w:t xml:space="preserve">Actividad del proyecto formativo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9" w:line="236" w:lineRule="auto"/>
              <w:ind w:left="11" w:firstLine="0"/>
              <w:jc w:val="center"/>
            </w:pPr>
            <w:r>
              <w:rPr>
                <w:b/>
                <w:color w:val="FFFFFF"/>
              </w:rPr>
              <w:t xml:space="preserve">Actividad de </w:t>
            </w:r>
            <w:r>
              <w:t xml:space="preserve"> </w:t>
            </w:r>
          </w:p>
          <w:p w:rsidR="00EA4C26" w:rsidRDefault="001B076B">
            <w:pPr>
              <w:spacing w:after="2" w:line="259" w:lineRule="auto"/>
              <w:ind w:left="48" w:firstLine="0"/>
            </w:pPr>
            <w:r>
              <w:rPr>
                <w:b/>
                <w:color w:val="FFFFFF"/>
              </w:rPr>
              <w:t xml:space="preserve">Aprendizaj </w:t>
            </w:r>
          </w:p>
          <w:p w:rsidR="00EA4C26" w:rsidRDefault="001B076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9" w:line="236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Evidencias de </w:t>
            </w:r>
            <w:r>
              <w:t xml:space="preserve"> </w:t>
            </w:r>
          </w:p>
          <w:p w:rsidR="00EA4C26" w:rsidRDefault="001B076B">
            <w:pPr>
              <w:spacing w:after="2" w:line="259" w:lineRule="auto"/>
              <w:ind w:left="38" w:firstLine="0"/>
            </w:pPr>
            <w:r>
              <w:rPr>
                <w:b/>
                <w:color w:val="FFFFFF"/>
              </w:rPr>
              <w:t xml:space="preserve">Aprendizaj </w:t>
            </w:r>
          </w:p>
          <w:p w:rsidR="00EA4C26" w:rsidRDefault="001B076B">
            <w:pPr>
              <w:spacing w:after="0" w:line="259" w:lineRule="auto"/>
              <w:ind w:left="0" w:right="116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Criterios de Evaluación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50" w:firstLine="0"/>
            </w:pPr>
            <w:r>
              <w:rPr>
                <w:b/>
                <w:color w:val="FFFFFF"/>
              </w:rPr>
              <w:t xml:space="preserve">Técnicas e </w:t>
            </w:r>
            <w:r>
              <w:t xml:space="preserve"> </w:t>
            </w:r>
          </w:p>
          <w:p w:rsidR="00EA4C26" w:rsidRDefault="001B076B">
            <w:pPr>
              <w:spacing w:after="2" w:line="248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Instrumento 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34" w:firstLine="0"/>
            </w:pPr>
            <w:r>
              <w:rPr>
                <w:b/>
                <w:color w:val="FFFFFF"/>
              </w:rPr>
              <w:t xml:space="preserve">Evaluación </w:t>
            </w:r>
            <w:r>
              <w:t xml:space="preserve"> </w:t>
            </w:r>
          </w:p>
        </w:tc>
      </w:tr>
      <w:tr w:rsidR="00EA4C26">
        <w:trPr>
          <w:trHeight w:val="4664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7" w:firstLine="0"/>
              <w:jc w:val="both"/>
            </w:pPr>
            <w:r>
              <w:t xml:space="preserve">EJECUCIÓ </w:t>
            </w:r>
          </w:p>
          <w:p w:rsidR="00EA4C26" w:rsidRDefault="001B076B">
            <w:pPr>
              <w:spacing w:after="0" w:line="259" w:lineRule="auto"/>
              <w:ind w:left="7" w:firstLine="0"/>
            </w:pPr>
            <w:r>
              <w:t xml:space="preserve">N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18" w:line="259" w:lineRule="auto"/>
              <w:ind w:left="0" w:firstLine="0"/>
              <w:jc w:val="both"/>
            </w:pPr>
            <w:r>
              <w:rPr>
                <w:sz w:val="20"/>
              </w:rPr>
              <w:t xml:space="preserve">DESARROLLAR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LA STRUCTURA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DATOS,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CONSTRUCCIÓ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N, </w:t>
            </w:r>
            <w:r>
              <w:t xml:space="preserve"> </w:t>
            </w:r>
          </w:p>
          <w:p w:rsidR="00EA4C26" w:rsidRDefault="001B076B">
            <w:pPr>
              <w:spacing w:after="33" w:line="259" w:lineRule="auto"/>
              <w:ind w:left="0" w:firstLine="0"/>
            </w:pPr>
            <w:r>
              <w:rPr>
                <w:sz w:val="20"/>
              </w:rPr>
              <w:t xml:space="preserve">CODIFICACIÓN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 INTERFAZ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USUARIO, </w:t>
            </w:r>
            <w:r>
              <w:t xml:space="preserve"> </w:t>
            </w:r>
          </w:p>
          <w:p w:rsidR="00EA4C26" w:rsidRDefault="001B076B">
            <w:pPr>
              <w:tabs>
                <w:tab w:val="right" w:pos="1661"/>
              </w:tabs>
              <w:spacing w:after="42" w:line="259" w:lineRule="auto"/>
              <w:ind w:left="0" w:firstLine="0"/>
            </w:pPr>
            <w:r>
              <w:rPr>
                <w:sz w:val="20"/>
              </w:rPr>
              <w:t xml:space="preserve">PRUEBAS </w:t>
            </w:r>
            <w:r>
              <w:rPr>
                <w:sz w:val="20"/>
              </w:rPr>
              <w:tab/>
              <w:t xml:space="preserve">Y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VALIDACIÓN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LOS MÓDULOS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DEL SISTEMA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INFORMACIÓ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GENERAR </w:t>
            </w:r>
            <w:r>
              <w:t xml:space="preserve"> </w:t>
            </w:r>
          </w:p>
          <w:p w:rsidR="00EA4C26" w:rsidRDefault="001B076B">
            <w:pPr>
              <w:spacing w:after="0" w:line="326" w:lineRule="auto"/>
              <w:ind w:left="0" w:right="89" w:firstLine="0"/>
            </w:pPr>
            <w:r>
              <w:rPr>
                <w:sz w:val="20"/>
              </w:rPr>
              <w:t xml:space="preserve">PLANTILLAS Y ESTILOS. </w:t>
            </w:r>
            <w:r>
              <w:t xml:space="preserve"> </w:t>
            </w:r>
            <w:r>
              <w:rPr>
                <w:sz w:val="20"/>
              </w:rPr>
              <w:t xml:space="preserve">CREAR </w:t>
            </w:r>
            <w:r>
              <w:t xml:space="preserve"> </w:t>
            </w:r>
          </w:p>
          <w:p w:rsidR="00EA4C26" w:rsidRDefault="001B076B">
            <w:pPr>
              <w:spacing w:after="35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1B076B">
            <w:pPr>
              <w:spacing w:after="8" w:line="270" w:lineRule="auto"/>
              <w:ind w:left="0" w:firstLine="0"/>
              <w:jc w:val="both"/>
            </w:pPr>
            <w:r>
              <w:rPr>
                <w:sz w:val="20"/>
              </w:rPr>
              <w:t xml:space="preserve">GRÁFICAS DE </w:t>
            </w:r>
            <w:r>
              <w:t xml:space="preserve"> </w:t>
            </w:r>
            <w:r>
              <w:rPr>
                <w:sz w:val="20"/>
              </w:rPr>
              <w:t xml:space="preserve">USUARIO EN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APLICACIONE</w:t>
            </w:r>
            <w:r>
              <w:t xml:space="preserve"> </w:t>
            </w:r>
          </w:p>
          <w:p w:rsidR="00EA4C26" w:rsidRDefault="001B076B">
            <w:pPr>
              <w:spacing w:after="16" w:line="250" w:lineRule="auto"/>
              <w:ind w:left="0" w:firstLine="0"/>
            </w:pPr>
            <w:r>
              <w:rPr>
                <w:sz w:val="20"/>
              </w:rPr>
              <w:t xml:space="preserve">S DE </w:t>
            </w:r>
            <w:r>
              <w:t xml:space="preserve"> </w:t>
            </w:r>
            <w:r>
              <w:rPr>
                <w:sz w:val="20"/>
              </w:rPr>
              <w:t xml:space="preserve">ESCRITORIO, WEB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MÓVILES.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t xml:space="preserve">Conocimient </w:t>
            </w:r>
          </w:p>
          <w:p w:rsidR="00EA4C26" w:rsidRDefault="001B076B">
            <w:pPr>
              <w:spacing w:after="0" w:line="417" w:lineRule="auto"/>
              <w:ind w:left="0" w:right="1062" w:firstLine="0"/>
            </w:pPr>
            <w:r>
              <w:t xml:space="preserve">o  y 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Producto 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GENERA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PLANTILLAS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ESTILOS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ACUERDO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CON EL </w:t>
            </w:r>
            <w:r>
              <w:t xml:space="preserve"> </w:t>
            </w:r>
          </w:p>
          <w:p w:rsidR="00EA4C26" w:rsidRDefault="001B076B">
            <w:pPr>
              <w:spacing w:after="18" w:line="270" w:lineRule="auto"/>
              <w:ind w:left="0" w:firstLine="0"/>
            </w:pPr>
            <w:r>
              <w:rPr>
                <w:sz w:val="20"/>
              </w:rPr>
              <w:t xml:space="preserve">DISEÑO </w:t>
            </w:r>
            <w:r>
              <w:t xml:space="preserve"> </w:t>
            </w:r>
            <w:r>
              <w:rPr>
                <w:sz w:val="20"/>
              </w:rPr>
              <w:t xml:space="preserve">ESTABLECID </w:t>
            </w:r>
          </w:p>
          <w:p w:rsidR="00EA4C26" w:rsidRDefault="001B076B">
            <w:pPr>
              <w:spacing w:after="167" w:line="259" w:lineRule="auto"/>
              <w:ind w:left="0" w:firstLine="0"/>
            </w:pPr>
            <w:r>
              <w:rPr>
                <w:sz w:val="20"/>
              </w:rPr>
              <w:t xml:space="preserve">O </w:t>
            </w:r>
            <w:r>
              <w:t xml:space="preserve"> </w:t>
            </w:r>
          </w:p>
          <w:p w:rsidR="00EA4C26" w:rsidRDefault="001B076B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CREA </w:t>
            </w:r>
            <w:r>
              <w:t xml:space="preserve"> </w:t>
            </w:r>
          </w:p>
          <w:p w:rsidR="00EA4C26" w:rsidRDefault="001B076B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USUARIO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APLICANDO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BUENAS </w:t>
            </w:r>
            <w:r>
              <w:t xml:space="preserve"> </w:t>
            </w:r>
          </w:p>
          <w:p w:rsidR="00EA4C26" w:rsidRDefault="001B076B">
            <w:pPr>
              <w:spacing w:after="9" w:line="242" w:lineRule="auto"/>
              <w:ind w:left="0" w:right="36" w:firstLine="0"/>
            </w:pPr>
            <w:r>
              <w:rPr>
                <w:sz w:val="20"/>
              </w:rPr>
              <w:t xml:space="preserve">PRÁCTICAS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USABILIDAD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ACCESIBILIDA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Listas de chequeo  </w:t>
            </w:r>
          </w:p>
        </w:tc>
      </w:tr>
    </w:tbl>
    <w:p w:rsidR="00EA4C26" w:rsidRDefault="001B076B">
      <w:pPr>
        <w:spacing w:after="5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GLOSARIO DE TÉRMINOS </w:t>
      </w:r>
      <w:r>
        <w:t xml:space="preserve"> </w:t>
      </w:r>
    </w:p>
    <w:p w:rsidR="00EA4C26" w:rsidRDefault="001B076B">
      <w:pPr>
        <w:spacing w:after="128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ind w:left="24"/>
      </w:pPr>
      <w:r>
        <w:rPr>
          <w:b/>
        </w:rPr>
        <w:t xml:space="preserve">Media Query: </w:t>
      </w:r>
      <w:r>
        <w:t xml:space="preserve">Regla CSS que permite aplicar estilos según características del dispositivo.  </w:t>
      </w:r>
    </w:p>
    <w:p w:rsidR="00EA4C26" w:rsidRDefault="001B076B">
      <w:pPr>
        <w:ind w:left="24"/>
      </w:pPr>
      <w:r>
        <w:rPr>
          <w:b/>
        </w:rPr>
        <w:t xml:space="preserve">Breakpoint: </w:t>
      </w:r>
      <w:r>
        <w:t xml:space="preserve">Punto de corte donde se aplican cambios en el diseño adaptativo.  </w:t>
      </w:r>
    </w:p>
    <w:p w:rsidR="00EA4C26" w:rsidRDefault="001B076B">
      <w:pPr>
        <w:ind w:left="24"/>
      </w:pPr>
      <w:r>
        <w:rPr>
          <w:b/>
        </w:rPr>
        <w:t>Mobile First:</w:t>
      </w:r>
      <w:r>
        <w:t xml:space="preserve"> Enfoque de diseño que prioriza dispositivos móviles antes que escritorios.  </w:t>
      </w:r>
    </w:p>
    <w:p w:rsidR="00EA4C26" w:rsidRDefault="001B076B">
      <w:pPr>
        <w:ind w:left="24"/>
      </w:pPr>
      <w:r>
        <w:rPr>
          <w:b/>
        </w:rPr>
        <w:lastRenderedPageBreak/>
        <w:t>Desktop First:</w:t>
      </w:r>
      <w:r>
        <w:t xml:space="preserve"> Enfoque que parte del diseño para escritorio y se adapta a móviles.  </w:t>
      </w:r>
    </w:p>
    <w:p w:rsidR="00EA4C26" w:rsidRDefault="001B076B">
      <w:pPr>
        <w:ind w:left="24"/>
      </w:pPr>
      <w:r>
        <w:rPr>
          <w:b/>
        </w:rPr>
        <w:t>Viewport:</w:t>
      </w:r>
      <w:r>
        <w:t xml:space="preserve"> Área visible de una página web según el tamaño de la pantalla.  </w:t>
      </w:r>
    </w:p>
    <w:p w:rsidR="00EA4C26" w:rsidRDefault="001B076B">
      <w:pPr>
        <w:ind w:left="24"/>
      </w:pPr>
      <w:r>
        <w:rPr>
          <w:b/>
        </w:rPr>
        <w:t>Responsividad:</w:t>
      </w:r>
      <w:r>
        <w:t xml:space="preserve"> Capacidad de una web de adaptarse a distintos tamaños de pantalla.  </w:t>
      </w:r>
    </w:p>
    <w:p w:rsidR="00EA4C26" w:rsidRDefault="001B076B">
      <w:pPr>
        <w:ind w:left="24"/>
      </w:pPr>
      <w:r>
        <w:rPr>
          <w:b/>
        </w:rPr>
        <w:t>UX:</w:t>
      </w:r>
      <w:r>
        <w:t xml:space="preserve"> Experiencia de usuario en la interacción con productos digitales.  </w:t>
      </w:r>
    </w:p>
    <w:p w:rsidR="00EA4C26" w:rsidRDefault="001B076B">
      <w:pPr>
        <w:ind w:left="24"/>
      </w:pPr>
      <w:r>
        <w:rPr>
          <w:b/>
        </w:rPr>
        <w:t>HTML/CSS:</w:t>
      </w:r>
      <w:r>
        <w:t xml:space="preserve"> Lenguajes utilizados para estructurar y diseñar páginas web. 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38" w:line="263" w:lineRule="auto"/>
        <w:ind w:hanging="420"/>
      </w:pPr>
      <w:r>
        <w:rPr>
          <w:b/>
          <w:sz w:val="23"/>
        </w:rPr>
        <w:t xml:space="preserve">REFERENTES BILBIOGRÁFICOS </w:t>
      </w:r>
      <w:r>
        <w:t xml:space="preserve"> </w:t>
      </w:r>
    </w:p>
    <w:p w:rsidR="00EA4C26" w:rsidRDefault="001B076B">
      <w:pPr>
        <w:numPr>
          <w:ilvl w:val="1"/>
          <w:numId w:val="11"/>
        </w:numPr>
        <w:spacing w:after="0" w:line="379" w:lineRule="auto"/>
        <w:ind w:hanging="360"/>
      </w:pPr>
      <w:r>
        <w:t xml:space="preserve">MDN Web Docs. (s.f.). </w:t>
      </w:r>
      <w:r>
        <w:rPr>
          <w:i/>
        </w:rPr>
        <w:t>Using media queries</w:t>
      </w:r>
      <w:hyperlink r:id="rId23">
        <w:r>
          <w:t xml:space="preserve">. </w:t>
        </w:r>
      </w:hyperlink>
      <w:hyperlink r:id="rId24">
        <w:r>
          <w:rPr>
            <w:color w:val="0D2E46"/>
            <w:u w:val="single" w:color="0D2E46"/>
          </w:rPr>
          <w:t>https://developer.mozilla.org/e</w:t>
        </w:r>
      </w:hyperlink>
      <w:hyperlink r:id="rId25">
        <w:r>
          <w:rPr>
            <w:color w:val="0D2E46"/>
            <w:u w:val="single" w:color="0D2E46"/>
          </w:rPr>
          <w:t>nUS/docs/Web/CSS/Media_Querie</w:t>
        </w:r>
      </w:hyperlink>
      <w:hyperlink r:id="rId26">
        <w:r>
          <w:rPr>
            <w:color w:val="0D2E46"/>
            <w:u w:val="single" w:color="0D2E46"/>
          </w:rPr>
          <w:t>s</w:t>
        </w:r>
      </w:hyperlink>
      <w:hyperlink r:id="rId27">
        <w:r>
          <w:t xml:space="preserve">  </w:t>
        </w:r>
      </w:hyperlink>
    </w:p>
    <w:p w:rsidR="00EA4C26" w:rsidRDefault="001B076B">
      <w:pPr>
        <w:numPr>
          <w:ilvl w:val="1"/>
          <w:numId w:val="11"/>
        </w:numPr>
        <w:ind w:hanging="360"/>
      </w:pPr>
      <w:r>
        <w:t xml:space="preserve">W3Schools. (s.f.). </w:t>
      </w:r>
      <w:r>
        <w:rPr>
          <w:i/>
        </w:rPr>
        <w:t>CSS Media Queries</w:t>
      </w:r>
      <w:r>
        <w:t xml:space="preserve">. </w:t>
      </w:r>
    </w:p>
    <w:p w:rsidR="00EA4C26" w:rsidRDefault="001B076B">
      <w:pPr>
        <w:ind w:left="1104"/>
      </w:pPr>
      <w:r>
        <w:t xml:space="preserve">https://www.w3schools.com/css/css_rwd_mediaqueries.asp  </w:t>
      </w:r>
    </w:p>
    <w:p w:rsidR="00EA4C26" w:rsidRDefault="001B076B">
      <w:pPr>
        <w:numPr>
          <w:ilvl w:val="1"/>
          <w:numId w:val="11"/>
        </w:numPr>
        <w:spacing w:after="0" w:line="377" w:lineRule="auto"/>
        <w:ind w:hanging="360"/>
      </w:pPr>
      <w:r>
        <w:t xml:space="preserve">Google Developers. (s.f.). </w:t>
      </w:r>
      <w:r>
        <w:rPr>
          <w:i/>
        </w:rPr>
        <w:t>Responsive Web Design Basics</w:t>
      </w:r>
      <w:r>
        <w:t xml:space="preserve">. https://developers.google.com/web/fundamentals/design-and-ux/responsive  </w:t>
      </w:r>
    </w:p>
    <w:p w:rsidR="00EA4C26" w:rsidRDefault="001B076B">
      <w:pPr>
        <w:numPr>
          <w:ilvl w:val="1"/>
          <w:numId w:val="11"/>
        </w:numPr>
        <w:spacing w:after="260" w:line="364" w:lineRule="auto"/>
        <w:ind w:hanging="360"/>
      </w:pPr>
      <w:r>
        <w:t xml:space="preserve">Smashing Magazine. (s.f.). </w:t>
      </w:r>
      <w:r>
        <w:rPr>
          <w:i/>
        </w:rPr>
        <w:t>Responsive Web Design Principles</w:t>
      </w:r>
      <w:r>
        <w:t xml:space="preserve">. </w:t>
      </w:r>
      <w:hyperlink r:id="rId28">
        <w:r>
          <w:rPr>
            <w:color w:val="0D2E46"/>
            <w:u w:val="single" w:color="0D2E46"/>
          </w:rPr>
          <w:t>https://www.smashingmagazine.com</w:t>
        </w:r>
      </w:hyperlink>
      <w:hyperlink r:id="rId29">
        <w:r>
          <w:t xml:space="preserve"> </w:t>
        </w:r>
      </w:hyperlink>
      <w:r>
        <w:t xml:space="preserve">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0" w:line="263" w:lineRule="auto"/>
        <w:ind w:hanging="420"/>
      </w:pPr>
      <w:r>
        <w:rPr>
          <w:b/>
          <w:sz w:val="23"/>
        </w:rPr>
        <w:t xml:space="preserve">CONTROL DEL DOCUMENTO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4" w:type="dxa"/>
          <w:left w:w="113" w:type="dxa"/>
        </w:tblCellMar>
        <w:tblLook w:val="04A0" w:firstRow="1" w:lastRow="0" w:firstColumn="1" w:lastColumn="0" w:noHBand="0" w:noVBand="1"/>
      </w:tblPr>
      <w:tblGrid>
        <w:gridCol w:w="1246"/>
        <w:gridCol w:w="2688"/>
        <w:gridCol w:w="1563"/>
        <w:gridCol w:w="1711"/>
        <w:gridCol w:w="2550"/>
      </w:tblGrid>
      <w:tr w:rsidR="00EA4C26">
        <w:trPr>
          <w:trHeight w:val="444"/>
        </w:trPr>
        <w:tc>
          <w:tcPr>
            <w:tcW w:w="1246" w:type="dxa"/>
            <w:tcBorders>
              <w:top w:val="single" w:sz="13" w:space="0" w:color="262626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23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  <w:jc w:val="both"/>
            </w:pPr>
            <w:r>
              <w:rPr>
                <w:b/>
              </w:rPr>
              <w:t xml:space="preserve">John Freddy Becerra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Castellanos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Instructor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Contratista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CIMI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05/15/2025 </w:t>
            </w:r>
            <w:r>
              <w:t xml:space="preserve"> </w:t>
            </w:r>
          </w:p>
        </w:tc>
      </w:tr>
    </w:tbl>
    <w:p w:rsidR="00EA4C26" w:rsidRDefault="001B076B">
      <w:pPr>
        <w:spacing w:after="10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04" w:line="259" w:lineRule="auto"/>
        <w:ind w:hanging="420"/>
      </w:pPr>
      <w:r>
        <w:rPr>
          <w:b/>
          <w:sz w:val="23"/>
        </w:rPr>
        <w:t xml:space="preserve">CONTROL DE CAMBIOS </w:t>
      </w:r>
      <w:r>
        <w:rPr>
          <w:sz w:val="23"/>
        </w:rPr>
        <w:t>(diligenciar únicamente si realiza ajustes a la guía)</w:t>
      </w: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0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1" w:type="dxa"/>
          <w:left w:w="103" w:type="dxa"/>
        </w:tblCellMar>
        <w:tblLook w:val="04A0" w:firstRow="1" w:lastRow="0" w:firstColumn="1" w:lastColumn="0" w:noHBand="0" w:noVBand="1"/>
      </w:tblPr>
      <w:tblGrid>
        <w:gridCol w:w="1210"/>
        <w:gridCol w:w="2559"/>
        <w:gridCol w:w="1503"/>
        <w:gridCol w:w="1712"/>
        <w:gridCol w:w="911"/>
        <w:gridCol w:w="1863"/>
      </w:tblGrid>
      <w:tr w:rsidR="00EA4C26">
        <w:trPr>
          <w:trHeight w:val="861"/>
        </w:trPr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9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8" w:firstLine="0"/>
              <w:jc w:val="both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10" w:line="259" w:lineRule="auto"/>
              <w:ind w:left="0" w:right="107" w:firstLine="0"/>
              <w:jc w:val="center"/>
            </w:pPr>
            <w:r>
              <w:rPr>
                <w:b/>
                <w:color w:val="FFFFFF"/>
              </w:rPr>
              <w:t xml:space="preserve">Razón del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right="130" w:firstLine="0"/>
              <w:jc w:val="center"/>
            </w:pPr>
            <w:r>
              <w:rPr>
                <w:b/>
                <w:color w:val="FFFFFF"/>
              </w:rPr>
              <w:t xml:space="preserve">Cambio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1" w:line="259" w:lineRule="auto"/>
              <w:ind w:left="7" w:firstLine="0"/>
            </w:pPr>
            <w:r>
              <w:rPr>
                <w:b/>
              </w:rPr>
              <w:lastRenderedPageBreak/>
              <w:t xml:space="preserve">Autor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7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9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EA4C26" w:rsidRDefault="001B076B">
      <w:pPr>
        <w:spacing w:after="0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sectPr w:rsidR="00EA4C2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2294" w:right="1074" w:bottom="1673" w:left="1548" w:header="752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049" w:rsidRDefault="00112049">
      <w:pPr>
        <w:spacing w:after="0" w:line="240" w:lineRule="auto"/>
      </w:pPr>
      <w:r>
        <w:separator/>
      </w:r>
    </w:p>
  </w:endnote>
  <w:endnote w:type="continuationSeparator" w:id="0">
    <w:p w:rsidR="00112049" w:rsidRDefault="0011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049" w:rsidRDefault="00112049">
      <w:pPr>
        <w:spacing w:after="0" w:line="240" w:lineRule="auto"/>
      </w:pPr>
      <w:r>
        <w:separator/>
      </w:r>
    </w:p>
  </w:footnote>
  <w:footnote w:type="continuationSeparator" w:id="0">
    <w:p w:rsidR="00112049" w:rsidRDefault="0011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4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598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1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68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3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5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6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7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3E7"/>
    <w:multiLevelType w:val="hybridMultilevel"/>
    <w:tmpl w:val="13389140"/>
    <w:lvl w:ilvl="0" w:tplc="A9D4D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4CC22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E5C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0E9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205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FB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A3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60A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89D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C4944"/>
    <w:multiLevelType w:val="hybridMultilevel"/>
    <w:tmpl w:val="E4A07322"/>
    <w:lvl w:ilvl="0" w:tplc="7C6A6CE2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E0844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48790">
      <w:start w:val="1"/>
      <w:numFmt w:val="bullet"/>
      <w:lvlText w:val="▪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B84032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8438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8E31A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A7F3E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BA7A54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18088E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831FDF"/>
    <w:multiLevelType w:val="hybridMultilevel"/>
    <w:tmpl w:val="EFA2D2B6"/>
    <w:lvl w:ilvl="0" w:tplc="38046FFE">
      <w:start w:val="1"/>
      <w:numFmt w:val="decimal"/>
      <w:lvlText w:val="%1."/>
      <w:lvlJc w:val="left"/>
      <w:pPr>
        <w:ind w:left="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A3C54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12E99E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8FEE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445CE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6035C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4D6AC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46818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6B56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747DA"/>
    <w:multiLevelType w:val="hybridMultilevel"/>
    <w:tmpl w:val="868C4BF6"/>
    <w:lvl w:ilvl="0" w:tplc="92D0C800">
      <w:start w:val="4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6E0BE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C46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224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AE8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6E4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EAE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08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59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F365D"/>
    <w:multiLevelType w:val="hybridMultilevel"/>
    <w:tmpl w:val="B46C07F2"/>
    <w:lvl w:ilvl="0" w:tplc="4808D2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64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9A53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6D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EA4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81B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F86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A75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66A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3134AF"/>
    <w:multiLevelType w:val="hybridMultilevel"/>
    <w:tmpl w:val="A774A3CE"/>
    <w:lvl w:ilvl="0" w:tplc="C7741F4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2FA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8B7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021B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A39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444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C440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A6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2AC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E0612E"/>
    <w:multiLevelType w:val="hybridMultilevel"/>
    <w:tmpl w:val="CDE2CCE2"/>
    <w:lvl w:ilvl="0" w:tplc="9A4A798E">
      <w:start w:val="1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239D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3B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C606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85C1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AC30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E75C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C9F9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0C7A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F938CE"/>
    <w:multiLevelType w:val="hybridMultilevel"/>
    <w:tmpl w:val="CB64602A"/>
    <w:lvl w:ilvl="0" w:tplc="AC1E8B0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E43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2BE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CB6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EEA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6D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0D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940F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82C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EC10CF"/>
    <w:multiLevelType w:val="hybridMultilevel"/>
    <w:tmpl w:val="05088458"/>
    <w:lvl w:ilvl="0" w:tplc="98520D96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39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8CA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6F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6D2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4DE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AB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24E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23A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96731D"/>
    <w:multiLevelType w:val="hybridMultilevel"/>
    <w:tmpl w:val="C2629A24"/>
    <w:lvl w:ilvl="0" w:tplc="BFEC6BEE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5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C03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25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D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0A5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CB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88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4E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C50079"/>
    <w:multiLevelType w:val="hybridMultilevel"/>
    <w:tmpl w:val="9C3AED4C"/>
    <w:lvl w:ilvl="0" w:tplc="22185E2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ABA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654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E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7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8A9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89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C5F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2DF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8A2685"/>
    <w:multiLevelType w:val="hybridMultilevel"/>
    <w:tmpl w:val="CC94FE74"/>
    <w:lvl w:ilvl="0" w:tplc="4E7C40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198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3A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EE2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674D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08C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2F5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E19D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007F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26"/>
    <w:rsid w:val="00014F5A"/>
    <w:rsid w:val="000D1DEC"/>
    <w:rsid w:val="00112049"/>
    <w:rsid w:val="001B076B"/>
    <w:rsid w:val="00307EAD"/>
    <w:rsid w:val="003C1E1A"/>
    <w:rsid w:val="003F516E"/>
    <w:rsid w:val="00433FED"/>
    <w:rsid w:val="006E447C"/>
    <w:rsid w:val="00706AA2"/>
    <w:rsid w:val="007417FE"/>
    <w:rsid w:val="008346EC"/>
    <w:rsid w:val="00BA0EEC"/>
    <w:rsid w:val="00BB00EE"/>
    <w:rsid w:val="00C87283"/>
    <w:rsid w:val="00EA4C26"/>
    <w:rsid w:val="00E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18D"/>
  <w15:docId w15:val="{0F3299A4-FC2A-4F9E-99C2-02D6EB62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 w:line="255" w:lineRule="auto"/>
      <w:ind w:left="73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417F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F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46E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E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00E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msung.com/" TargetMode="External"/><Relationship Id="rId18" Type="http://schemas.openxmlformats.org/officeDocument/2006/relationships/header" Target="header6.xml"/><Relationship Id="rId26" Type="http://schemas.openxmlformats.org/officeDocument/2006/relationships/hyperlink" Target="https://developer.mozilla.org/en-US/docs/Web/CSS/Media_Queries" TargetMode="External"/><Relationship Id="rId21" Type="http://schemas.openxmlformats.org/officeDocument/2006/relationships/image" Target="media/image3.png"/><Relationship Id="rId34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yperlink" Target="https://developer.mozilla.org/en-US/docs/Web/CSS/Media_Queries" TargetMode="External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hyperlink" Target="https://www.smashingmagazin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developer.mozilla.org/en-US/docs/Web/CSS/Media_Queries" TargetMode="External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developer.mozilla.org/en-US/docs/Web/CSS/Media_Queries" TargetMode="External"/><Relationship Id="rId28" Type="http://schemas.openxmlformats.org/officeDocument/2006/relationships/hyperlink" Target="https://www.smashingmagazine.com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jogard24.github.io/mediaqueare/" TargetMode="External"/><Relationship Id="rId27" Type="http://schemas.openxmlformats.org/officeDocument/2006/relationships/hyperlink" Target="https://developer.mozilla.org/en-US/docs/Web/CSS/Media_Queries" TargetMode="External"/><Relationship Id="rId30" Type="http://schemas.openxmlformats.org/officeDocument/2006/relationships/header" Target="header7.xml"/><Relationship Id="rId35" Type="http://schemas.openxmlformats.org/officeDocument/2006/relationships/footer" Target="footer9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familia</cp:lastModifiedBy>
  <cp:revision>14</cp:revision>
  <dcterms:created xsi:type="dcterms:W3CDTF">2025-06-05T13:00:00Z</dcterms:created>
  <dcterms:modified xsi:type="dcterms:W3CDTF">2025-06-06T01:29:00Z</dcterms:modified>
</cp:coreProperties>
</file>