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3FC4A" w14:textId="77777777" w:rsidR="0043269B" w:rsidRDefault="00ED20A0">
      <w:r>
        <w:rPr>
          <w:noProof/>
        </w:rPr>
        <w:drawing>
          <wp:inline distT="0" distB="0" distL="0" distR="0" wp14:anchorId="45F2F5D7" wp14:editId="14CE22B8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20A0" w:rsidRPr="00ED20A0" w14:paraId="662388B5" w14:textId="77777777" w:rsidTr="00ED2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2B27A19" w14:textId="77777777" w:rsidR="00ED20A0" w:rsidRPr="00ED20A0" w:rsidRDefault="00ED20A0">
            <w:pPr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4402FB68" w14:textId="7105D2A1" w:rsidR="00ED20A0" w:rsidRPr="00ED20A0" w:rsidRDefault="00ED2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1739508" w14:textId="2999C04E" w:rsidR="00ED20A0" w:rsidRPr="00ED20A0" w:rsidRDefault="00ED2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0A291BFE" w14:textId="35972A35" w:rsidR="00ED20A0" w:rsidRPr="00ED20A0" w:rsidRDefault="00ED20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ED20A0" w:rsidRPr="00ED20A0" w14:paraId="134F352F" w14:textId="77777777" w:rsidTr="00ED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4072C0" w14:textId="53E531D4" w:rsidR="00ED20A0" w:rsidRPr="00ED20A0" w:rsidRDefault="00ED20A0" w:rsidP="00ED20A0">
            <w:pPr>
              <w:spacing w:line="312" w:lineRule="atLeast"/>
              <w:outlineLvl w:val="2"/>
              <w:rPr>
                <w:rFonts w:eastAsia="Times New Roman" w:cstheme="minorHAnsi"/>
                <w:color w:val="1F3D5C"/>
                <w:sz w:val="24"/>
                <w:szCs w:val="24"/>
              </w:rPr>
            </w:pPr>
            <w:bookmarkStart w:id="0" w:name="AWS_Technical_Essentials"/>
            <w:r w:rsidRPr="00ED20A0">
              <w:rPr>
                <w:rFonts w:eastAsia="Times New Roman" w:cstheme="minorHAnsi"/>
                <w:color w:val="1F3D5C"/>
                <w:sz w:val="24"/>
                <w:szCs w:val="24"/>
              </w:rPr>
              <w:t>AWS Technical Essentials</w:t>
            </w:r>
            <w:bookmarkEnd w:id="0"/>
          </w:p>
        </w:tc>
        <w:tc>
          <w:tcPr>
            <w:tcW w:w="2337" w:type="dxa"/>
          </w:tcPr>
          <w:p w14:paraId="4F7F1846" w14:textId="7441222A" w:rsidR="00ED20A0" w:rsidRPr="00ED20A0" w:rsidRDefault="00ED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59D31E41" w14:textId="5B3DEA31" w:rsidR="00ED20A0" w:rsidRPr="00ED20A0" w:rsidRDefault="00ED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133C81E0" w14:textId="26CC0790" w:rsidR="00ED20A0" w:rsidRPr="00ED20A0" w:rsidRDefault="00F5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5" w:tgtFrame="_blank" w:history="1">
              <w:r w:rsidR="00ED20A0" w:rsidRPr="00ED20A0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ED20A0" w:rsidRPr="00ED20A0" w14:paraId="2DB5D1C3" w14:textId="77777777" w:rsidTr="00ED2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0B81880" w14:textId="3FCA4180" w:rsidR="00ED20A0" w:rsidRPr="00ED20A0" w:rsidRDefault="00ED20A0" w:rsidP="00ED20A0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1" w:name="Architecting_on_AWS"/>
            <w:r w:rsidRPr="00ED20A0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Architecting on AWS</w:t>
            </w:r>
            <w:bookmarkEnd w:id="1"/>
          </w:p>
        </w:tc>
        <w:tc>
          <w:tcPr>
            <w:tcW w:w="2337" w:type="dxa"/>
          </w:tcPr>
          <w:p w14:paraId="1190CAD5" w14:textId="26BA2FEA" w:rsidR="00ED20A0" w:rsidRPr="00ED20A0" w:rsidRDefault="00ED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7AC2092B" w14:textId="7A11CC02" w:rsidR="00ED20A0" w:rsidRPr="00ED20A0" w:rsidRDefault="00ED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00E6B4E1" w14:textId="39E94784" w:rsidR="00ED20A0" w:rsidRPr="00ED20A0" w:rsidRDefault="00F5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6" w:tgtFrame="_blank" w:history="1">
              <w:r w:rsidR="00ED20A0" w:rsidRPr="00ED20A0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ED20A0" w:rsidRPr="00ED20A0" w14:paraId="71297C57" w14:textId="77777777" w:rsidTr="00ED2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79726F3" w14:textId="4014C001" w:rsidR="00ED20A0" w:rsidRPr="00ED20A0" w:rsidRDefault="00ED20A0" w:rsidP="00ED20A0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2" w:name="Exam_Readiness:_AWS_Certified_Solutions_"/>
            <w:r w:rsidRPr="00ED20A0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Exam Readiness: AWS Certified Solutions Architect – Associate</w:t>
            </w:r>
            <w:bookmarkEnd w:id="2"/>
          </w:p>
        </w:tc>
        <w:tc>
          <w:tcPr>
            <w:tcW w:w="2337" w:type="dxa"/>
          </w:tcPr>
          <w:p w14:paraId="4CBDEB01" w14:textId="57C185DC" w:rsidR="00ED20A0" w:rsidRPr="00ED20A0" w:rsidRDefault="00ED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2CED5E14" w14:textId="2F63D67E" w:rsidR="00ED20A0" w:rsidRPr="00ED20A0" w:rsidRDefault="00ED20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  <w:r w:rsidRPr="00ED20A0">
              <w:rPr>
                <w:rFonts w:cstheme="minorHAnsi"/>
                <w:color w:val="333333"/>
                <w:sz w:val="24"/>
                <w:szCs w:val="24"/>
              </w:rPr>
              <w:t>4 hours</w:t>
            </w:r>
          </w:p>
        </w:tc>
        <w:tc>
          <w:tcPr>
            <w:tcW w:w="2338" w:type="dxa"/>
          </w:tcPr>
          <w:p w14:paraId="293F0181" w14:textId="52813D0E" w:rsidR="00ED20A0" w:rsidRPr="00ED20A0" w:rsidRDefault="00F533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7" w:tgtFrame="_blank" w:history="1">
              <w:r w:rsidR="00ED20A0" w:rsidRPr="00ED20A0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ED20A0" w:rsidRPr="00ED20A0" w14:paraId="74C2BFAA" w14:textId="77777777" w:rsidTr="00ED2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04B43E" w14:textId="3D3602D4" w:rsidR="00ED20A0" w:rsidRPr="00ED20A0" w:rsidRDefault="00ED20A0" w:rsidP="00ED20A0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</w:pPr>
            <w:bookmarkStart w:id="3" w:name="Free_digital_training"/>
            <w:r w:rsidRPr="00ED20A0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Free digital training</w:t>
            </w:r>
            <w:bookmarkEnd w:id="3"/>
          </w:p>
        </w:tc>
        <w:tc>
          <w:tcPr>
            <w:tcW w:w="2337" w:type="dxa"/>
          </w:tcPr>
          <w:p w14:paraId="30838F1B" w14:textId="77777777" w:rsidR="00ED20A0" w:rsidRPr="00ED20A0" w:rsidRDefault="00ED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215DDD1" w14:textId="77777777" w:rsidR="00ED20A0" w:rsidRPr="00ED20A0" w:rsidRDefault="00ED20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BEB810D" w14:textId="6D4428AC" w:rsidR="00ED20A0" w:rsidRPr="00ED20A0" w:rsidRDefault="00F533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8" w:tgtFrame="_blank" w:history="1">
              <w:r w:rsidR="00ED20A0" w:rsidRPr="00ED20A0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 xml:space="preserve">Start learning for free at </w:t>
              </w:r>
              <w:proofErr w:type="spellStart"/>
              <w:proofErr w:type="gramStart"/>
              <w:r w:rsidR="00ED20A0" w:rsidRPr="00ED20A0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aws.training</w:t>
              </w:r>
              <w:proofErr w:type="spellEnd"/>
              <w:proofErr w:type="gramEnd"/>
            </w:hyperlink>
          </w:p>
        </w:tc>
      </w:tr>
    </w:tbl>
    <w:p w14:paraId="333CFE42" w14:textId="575CA5D3" w:rsidR="00ED20A0" w:rsidRDefault="00ED20A0"/>
    <w:p w14:paraId="18526945" w14:textId="0A057192" w:rsidR="00F5336C" w:rsidRDefault="00F5336C">
      <w:r>
        <w:rPr>
          <w:noProof/>
        </w:rPr>
        <w:drawing>
          <wp:inline distT="0" distB="0" distL="0" distR="0" wp14:anchorId="444614E3" wp14:editId="78D121AA">
            <wp:extent cx="5943600" cy="1688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0DE2966E" w14:textId="77777777" w:rsidR="00F5336C" w:rsidRDefault="00F5336C"/>
    <w:tbl>
      <w:tblPr>
        <w:tblStyle w:val="GridTable4-Accent2"/>
        <w:tblW w:w="0" w:type="auto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336C" w:rsidRPr="00F5336C" w14:paraId="106F3024" w14:textId="77777777" w:rsidTr="009C2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2DA44F0" w14:textId="77777777" w:rsidR="00F5336C" w:rsidRPr="00F5336C" w:rsidRDefault="00F5336C" w:rsidP="009C2699">
            <w:pPr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sz w:val="24"/>
                <w:szCs w:val="24"/>
              </w:rPr>
              <w:t>Training</w:t>
            </w:r>
          </w:p>
        </w:tc>
        <w:tc>
          <w:tcPr>
            <w:tcW w:w="2337" w:type="dxa"/>
          </w:tcPr>
          <w:p w14:paraId="0A934C89" w14:textId="77777777" w:rsidR="00F5336C" w:rsidRPr="00F5336C" w:rsidRDefault="00F5336C" w:rsidP="009C2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2338" w:type="dxa"/>
          </w:tcPr>
          <w:p w14:paraId="4FEBD0BA" w14:textId="77777777" w:rsidR="00F5336C" w:rsidRPr="00F5336C" w:rsidRDefault="00F5336C" w:rsidP="009C2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sz w:val="24"/>
                <w:szCs w:val="24"/>
              </w:rPr>
              <w:t>Duration</w:t>
            </w:r>
          </w:p>
        </w:tc>
        <w:tc>
          <w:tcPr>
            <w:tcW w:w="2338" w:type="dxa"/>
          </w:tcPr>
          <w:p w14:paraId="24B35FCE" w14:textId="77777777" w:rsidR="00F5336C" w:rsidRPr="00F5336C" w:rsidRDefault="00F5336C" w:rsidP="009C2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sz w:val="24"/>
                <w:szCs w:val="24"/>
              </w:rPr>
              <w:t>Register</w:t>
            </w:r>
          </w:p>
        </w:tc>
      </w:tr>
      <w:tr w:rsidR="00F5336C" w:rsidRPr="00F5336C" w14:paraId="3340C051" w14:textId="77777777" w:rsidTr="009C2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4968170" w14:textId="3CD9C0F5" w:rsidR="00F5336C" w:rsidRPr="00F5336C" w:rsidRDefault="00F5336C" w:rsidP="00F5336C">
            <w:pPr>
              <w:pStyle w:val="Heading3"/>
              <w:spacing w:before="0" w:beforeAutospacing="0" w:after="0" w:afterAutospacing="0" w:line="312" w:lineRule="atLeast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bookmarkStart w:id="5" w:name="Advanced_Architecting_on_AWS"/>
            <w:r w:rsidRPr="00F5336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Advanced Architecting on AWS</w:t>
            </w:r>
            <w:bookmarkEnd w:id="5"/>
          </w:p>
        </w:tc>
        <w:tc>
          <w:tcPr>
            <w:tcW w:w="2337" w:type="dxa"/>
          </w:tcPr>
          <w:p w14:paraId="6CF06D8B" w14:textId="77777777" w:rsidR="00F5336C" w:rsidRPr="00F5336C" w:rsidRDefault="00F5336C" w:rsidP="009C2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5EA74EC0" w14:textId="28EDD13B" w:rsidR="00F5336C" w:rsidRPr="00F5336C" w:rsidRDefault="00F5336C" w:rsidP="009C2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color w:val="333333"/>
                <w:sz w:val="24"/>
                <w:szCs w:val="24"/>
              </w:rPr>
              <w:t>3 days</w:t>
            </w:r>
          </w:p>
        </w:tc>
        <w:tc>
          <w:tcPr>
            <w:tcW w:w="2338" w:type="dxa"/>
          </w:tcPr>
          <w:p w14:paraId="53851342" w14:textId="03FBC402" w:rsidR="00F5336C" w:rsidRPr="00F5336C" w:rsidRDefault="00F5336C" w:rsidP="009C2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0" w:tgtFrame="_blank" w:history="1">
              <w:r w:rsidRPr="00F5336C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  <w:tr w:rsidR="00F5336C" w:rsidRPr="00F5336C" w14:paraId="2AE8D107" w14:textId="77777777" w:rsidTr="009C26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61EA822" w14:textId="63C49CD4" w:rsidR="00F5336C" w:rsidRPr="00F5336C" w:rsidRDefault="00F5336C" w:rsidP="009C2699">
            <w:pPr>
              <w:pStyle w:val="Heading3"/>
              <w:spacing w:before="0" w:beforeAutospacing="0" w:after="0" w:afterAutospacing="0" w:line="312" w:lineRule="atLeast"/>
              <w:outlineLvl w:val="2"/>
              <w:rPr>
                <w:rFonts w:asciiTheme="minorHAnsi" w:hAnsiTheme="minorHAnsi" w:cstheme="minorHAnsi"/>
                <w:color w:val="1F3D5C"/>
                <w:sz w:val="24"/>
                <w:szCs w:val="24"/>
              </w:rPr>
            </w:pPr>
            <w:r w:rsidRPr="00F5336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Exam Readiness: AWS Certified Solutions Architect </w:t>
            </w:r>
            <w:r w:rsidRPr="00F5336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>–</w:t>
            </w:r>
            <w:r w:rsidRPr="00F5336C">
              <w:rPr>
                <w:rFonts w:asciiTheme="minorHAnsi" w:hAnsiTheme="minorHAnsi" w:cstheme="minorHAnsi"/>
                <w:b/>
                <w:bCs/>
                <w:color w:val="1F3D5C"/>
                <w:sz w:val="24"/>
                <w:szCs w:val="24"/>
              </w:rPr>
              <w:t xml:space="preserve"> Professional</w:t>
            </w:r>
          </w:p>
        </w:tc>
        <w:tc>
          <w:tcPr>
            <w:tcW w:w="2337" w:type="dxa"/>
          </w:tcPr>
          <w:p w14:paraId="71250FD8" w14:textId="77777777" w:rsidR="00F5336C" w:rsidRPr="00F5336C" w:rsidRDefault="00F5336C" w:rsidP="009C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color w:val="333333"/>
                <w:sz w:val="24"/>
                <w:szCs w:val="24"/>
              </w:rPr>
              <w:t>Classroom</w:t>
            </w:r>
          </w:p>
        </w:tc>
        <w:tc>
          <w:tcPr>
            <w:tcW w:w="2338" w:type="dxa"/>
          </w:tcPr>
          <w:p w14:paraId="35DDB619" w14:textId="559FA96D" w:rsidR="00F5336C" w:rsidRPr="00F5336C" w:rsidRDefault="00F5336C" w:rsidP="009C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5336C">
              <w:rPr>
                <w:rFonts w:cstheme="minorHAnsi"/>
                <w:color w:val="333333"/>
                <w:sz w:val="24"/>
                <w:szCs w:val="24"/>
              </w:rPr>
              <w:t>1 day</w:t>
            </w:r>
          </w:p>
        </w:tc>
        <w:tc>
          <w:tcPr>
            <w:tcW w:w="2338" w:type="dxa"/>
          </w:tcPr>
          <w:p w14:paraId="159FB4D3" w14:textId="2DBFE46F" w:rsidR="00F5336C" w:rsidRPr="00F5336C" w:rsidRDefault="00F5336C" w:rsidP="009C2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hyperlink r:id="rId11" w:tgtFrame="_blank" w:history="1">
              <w:r w:rsidRPr="00F5336C">
                <w:rPr>
                  <w:rStyle w:val="Hyperlink"/>
                  <w:rFonts w:cstheme="minorHAnsi"/>
                  <w:color w:val="005B86"/>
                  <w:sz w:val="24"/>
                  <w:szCs w:val="24"/>
                </w:rPr>
                <w:t>Find a class</w:t>
              </w:r>
            </w:hyperlink>
          </w:p>
        </w:tc>
      </w:tr>
    </w:tbl>
    <w:p w14:paraId="19200205" w14:textId="77777777" w:rsidR="00AA5A31" w:rsidRDefault="00AA5A31"/>
    <w:sectPr w:rsidR="00AA5A31" w:rsidSect="0043269B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0Nza0MLO0MDIxNDNT0lEKTi0uzszPAykwqgUAyt9f7SwAAAA="/>
  </w:docVars>
  <w:rsids>
    <w:rsidRoot w:val="0043269B"/>
    <w:rsid w:val="0043269B"/>
    <w:rsid w:val="00AA5A31"/>
    <w:rsid w:val="00ED20A0"/>
    <w:rsid w:val="00F5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40CF"/>
  <w15:chartTrackingRefBased/>
  <w15:docId w15:val="{189F195C-0450-46E1-BD6B-38C99696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20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D20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D20A0"/>
    <w:rPr>
      <w:color w:val="0000FF"/>
      <w:u w:val="single"/>
    </w:rPr>
  </w:style>
  <w:style w:type="table" w:styleId="GridTable4-Accent2">
    <w:name w:val="Grid Table 4 Accent 2"/>
    <w:basedOn w:val="TableNormal"/>
    <w:uiPriority w:val="49"/>
    <w:rsid w:val="00ED20A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ws.training/training?src=path-ar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ws.training/training/schedule?courseId=10006&amp;src=path-ar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s.training/training/schedule?courseId=10002&amp;src=path-arc" TargetMode="External"/><Relationship Id="rId11" Type="http://schemas.openxmlformats.org/officeDocument/2006/relationships/hyperlink" Target="https://www.aws.training/training/schedule?courseId=10022&amp;src=path-arc" TargetMode="External"/><Relationship Id="rId5" Type="http://schemas.openxmlformats.org/officeDocument/2006/relationships/hyperlink" Target="https://www.aws.training/training/schedule?courseId=10012&amp;src=path-arc" TargetMode="External"/><Relationship Id="rId10" Type="http://schemas.openxmlformats.org/officeDocument/2006/relationships/hyperlink" Target="https://www.aws.training/training/schedule?courseId=10000&amp;src=path-ar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Ghosh</dc:creator>
  <cp:keywords/>
  <dc:description/>
  <cp:lastModifiedBy>Joydeep Ghosh</cp:lastModifiedBy>
  <cp:revision>4</cp:revision>
  <dcterms:created xsi:type="dcterms:W3CDTF">2018-07-27T13:53:00Z</dcterms:created>
  <dcterms:modified xsi:type="dcterms:W3CDTF">2018-07-27T14:16:00Z</dcterms:modified>
</cp:coreProperties>
</file>