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0"/>
      </w:tblGrid>
      <w:tr w:rsidR="003A7279" w:rsidRPr="003A7279" w14:paraId="02AADF1C" w14:textId="77777777" w:rsidTr="003A7279">
        <w:tc>
          <w:tcPr>
            <w:tcW w:w="0" w:type="auto"/>
            <w:tcMar>
              <w:top w:w="90" w:type="dxa"/>
              <w:left w:w="60" w:type="dxa"/>
              <w:bottom w:w="60" w:type="dxa"/>
              <w:right w:w="105" w:type="dxa"/>
            </w:tcMar>
            <w:hideMark/>
          </w:tcPr>
          <w:tbl>
            <w:tblPr>
              <w:tblStyle w:val="GridTable4-Accent2"/>
              <w:tblW w:w="11925" w:type="dxa"/>
              <w:tblLook w:val="04A0" w:firstRow="1" w:lastRow="0" w:firstColumn="1" w:lastColumn="0" w:noHBand="0" w:noVBand="1"/>
            </w:tblPr>
            <w:tblGrid>
              <w:gridCol w:w="4770"/>
              <w:gridCol w:w="2385"/>
              <w:gridCol w:w="2385"/>
              <w:gridCol w:w="2385"/>
            </w:tblGrid>
            <w:tr w:rsidR="003A7279" w:rsidRPr="003A7279" w14:paraId="2BE7C043" w14:textId="77777777" w:rsidTr="003A72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  <w:hideMark/>
                </w:tcPr>
                <w:p w14:paraId="53101AFA" w14:textId="77777777" w:rsidR="003A7279" w:rsidRPr="003A7279" w:rsidRDefault="003A7279" w:rsidP="003A7279">
                  <w:pPr>
                    <w:rPr>
                      <w:rFonts w:ascii="Trebuchet MS" w:eastAsia="Times New Roman" w:hAnsi="Trebuchet MS" w:cs="Times New Roman"/>
                      <w:color w:val="E7E6E6" w:themeColor="background2"/>
                      <w:sz w:val="21"/>
                      <w:szCs w:val="21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color w:val="E7E6E6" w:themeColor="background2"/>
                      <w:sz w:val="21"/>
                      <w:szCs w:val="21"/>
                    </w:rPr>
                    <w:t>Pluralsight Trainings on Exam 70-533 (Implementing Microsoft Azure Infrastructure Solutions)</w:t>
                  </w:r>
                </w:p>
              </w:tc>
            </w:tr>
            <w:tr w:rsidR="003A7279" w:rsidRPr="003A7279" w14:paraId="4F3B5458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4C7A334" w14:textId="77777777" w:rsidR="003A7279" w:rsidRPr="003A7279" w:rsidRDefault="003A7279" w:rsidP="003A7279">
                  <w:pPr>
                    <w:jc w:val="center"/>
                    <w:rPr>
                      <w:rFonts w:ascii="Trebuchet MS" w:eastAsia="Times New Roman" w:hAnsi="Trebuchet MS" w:cs="Times New Roman"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color w:val="323232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0" w:type="auto"/>
                  <w:hideMark/>
                </w:tcPr>
                <w:p w14:paraId="29CCEC11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14:paraId="35890A7D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Hours</w:t>
                  </w:r>
                </w:p>
              </w:tc>
              <w:tc>
                <w:tcPr>
                  <w:tcW w:w="0" w:type="auto"/>
                  <w:hideMark/>
                </w:tcPr>
                <w:p w14:paraId="65642DBB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Link</w:t>
                  </w:r>
                </w:p>
              </w:tc>
            </w:tr>
            <w:tr w:rsidR="003A7279" w:rsidRPr="003A7279" w14:paraId="247530E2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321FA603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Deploying and Integrating Azure AD</w:t>
                  </w:r>
                </w:p>
              </w:tc>
              <w:tc>
                <w:tcPr>
                  <w:tcW w:w="1000" w:type="pct"/>
                  <w:hideMark/>
                </w:tcPr>
                <w:p w14:paraId="0330861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77955215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25m</w:t>
                  </w:r>
                </w:p>
              </w:tc>
              <w:tc>
                <w:tcPr>
                  <w:tcW w:w="1000" w:type="pct"/>
                  <w:hideMark/>
                </w:tcPr>
                <w:p w14:paraId="367AEA24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4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7ED3B4A8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3EE124B8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Understanding and Using Azure Storage</w:t>
                  </w:r>
                </w:p>
              </w:tc>
              <w:tc>
                <w:tcPr>
                  <w:tcW w:w="1000" w:type="pct"/>
                  <w:hideMark/>
                </w:tcPr>
                <w:p w14:paraId="5E4A7FC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6B150CCC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8m</w:t>
                  </w:r>
                </w:p>
              </w:tc>
              <w:tc>
                <w:tcPr>
                  <w:tcW w:w="1000" w:type="pct"/>
                  <w:hideMark/>
                </w:tcPr>
                <w:p w14:paraId="2198D297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5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295BD7E4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1AC68E04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Architecting and Implementing Azure Networking</w:t>
                  </w:r>
                </w:p>
              </w:tc>
              <w:tc>
                <w:tcPr>
                  <w:tcW w:w="1000" w:type="pct"/>
                  <w:hideMark/>
                </w:tcPr>
                <w:p w14:paraId="4E42E207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76E617AF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43m</w:t>
                  </w:r>
                </w:p>
              </w:tc>
              <w:tc>
                <w:tcPr>
                  <w:tcW w:w="1000" w:type="pct"/>
                  <w:hideMark/>
                </w:tcPr>
                <w:p w14:paraId="7427790D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6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76FEA0CD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43761C85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Deploying and Managing Azure IaaS Virtual Machines</w:t>
                  </w:r>
                </w:p>
              </w:tc>
              <w:tc>
                <w:tcPr>
                  <w:tcW w:w="1000" w:type="pct"/>
                  <w:hideMark/>
                </w:tcPr>
                <w:p w14:paraId="2530FA3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62FC49B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52m</w:t>
                  </w:r>
                </w:p>
              </w:tc>
              <w:tc>
                <w:tcPr>
                  <w:tcW w:w="1000" w:type="pct"/>
                  <w:hideMark/>
                </w:tcPr>
                <w:p w14:paraId="03A5496E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7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0F22C735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216BE03F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Automating Deployment and Scale of Azure IaaS Solutions</w:t>
                  </w:r>
                </w:p>
              </w:tc>
              <w:tc>
                <w:tcPr>
                  <w:tcW w:w="1000" w:type="pct"/>
                  <w:hideMark/>
                </w:tcPr>
                <w:p w14:paraId="42868975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3E542CA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23m</w:t>
                  </w:r>
                </w:p>
              </w:tc>
              <w:tc>
                <w:tcPr>
                  <w:tcW w:w="1000" w:type="pct"/>
                  <w:hideMark/>
                </w:tcPr>
                <w:p w14:paraId="3E424375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8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0454852B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4440FEB7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Advanced Azure Storage</w:t>
                  </w:r>
                </w:p>
              </w:tc>
              <w:tc>
                <w:tcPr>
                  <w:tcW w:w="1000" w:type="pct"/>
                  <w:hideMark/>
                </w:tcPr>
                <w:p w14:paraId="0C7890BE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08558FD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23m</w:t>
                  </w:r>
                </w:p>
              </w:tc>
              <w:tc>
                <w:tcPr>
                  <w:tcW w:w="1000" w:type="pct"/>
                  <w:hideMark/>
                </w:tcPr>
                <w:p w14:paraId="557BAACE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9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502B2A24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39857E6A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Implementing Azure Application Services</w:t>
                  </w:r>
                </w:p>
              </w:tc>
              <w:tc>
                <w:tcPr>
                  <w:tcW w:w="1000" w:type="pct"/>
                  <w:hideMark/>
                </w:tcPr>
                <w:p w14:paraId="514F806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Beginner</w:t>
                  </w:r>
                </w:p>
              </w:tc>
              <w:tc>
                <w:tcPr>
                  <w:tcW w:w="1000" w:type="pct"/>
                  <w:hideMark/>
                </w:tcPr>
                <w:p w14:paraId="71FDA55D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25m</w:t>
                  </w:r>
                </w:p>
              </w:tc>
              <w:tc>
                <w:tcPr>
                  <w:tcW w:w="1000" w:type="pct"/>
                  <w:hideMark/>
                </w:tcPr>
                <w:p w14:paraId="2ABDD899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0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0DEEC290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22FC88A3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Azure Scripting, Operations, and Automation for 70-533</w:t>
                  </w:r>
                </w:p>
              </w:tc>
              <w:tc>
                <w:tcPr>
                  <w:tcW w:w="1000" w:type="pct"/>
                  <w:hideMark/>
                </w:tcPr>
                <w:p w14:paraId="4D129BB9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5DECDF1F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18m</w:t>
                  </w:r>
                </w:p>
              </w:tc>
              <w:tc>
                <w:tcPr>
                  <w:tcW w:w="1000" w:type="pct"/>
                  <w:hideMark/>
                </w:tcPr>
                <w:p w14:paraId="63389D13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1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</w:tbl>
          <w:p w14:paraId="1BAACDEE" w14:textId="77777777" w:rsidR="003A7279" w:rsidRPr="003A7279" w:rsidRDefault="003A7279" w:rsidP="003A7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3A7279" w:rsidRPr="003A7279" w14:paraId="28F54A65" w14:textId="77777777" w:rsidTr="003A7279">
        <w:tc>
          <w:tcPr>
            <w:tcW w:w="0" w:type="auto"/>
            <w:tcMar>
              <w:top w:w="90" w:type="dxa"/>
              <w:left w:w="60" w:type="dxa"/>
              <w:bottom w:w="60" w:type="dxa"/>
              <w:right w:w="105" w:type="dxa"/>
            </w:tcMar>
            <w:hideMark/>
          </w:tcPr>
          <w:tbl>
            <w:tblPr>
              <w:tblStyle w:val="GridTable4-Accent2"/>
              <w:tblW w:w="11925" w:type="dxa"/>
              <w:tblLook w:val="04A0" w:firstRow="1" w:lastRow="0" w:firstColumn="1" w:lastColumn="0" w:noHBand="0" w:noVBand="1"/>
            </w:tblPr>
            <w:tblGrid>
              <w:gridCol w:w="4770"/>
              <w:gridCol w:w="2385"/>
              <w:gridCol w:w="2385"/>
              <w:gridCol w:w="2385"/>
            </w:tblGrid>
            <w:tr w:rsidR="003A7279" w:rsidRPr="003A7279" w14:paraId="0FB19566" w14:textId="77777777" w:rsidTr="003A72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  <w:hideMark/>
                </w:tcPr>
                <w:p w14:paraId="703DD8C3" w14:textId="77777777" w:rsidR="003A7279" w:rsidRPr="003A7279" w:rsidRDefault="003A7279" w:rsidP="003A7279">
                  <w:pPr>
                    <w:rPr>
                      <w:rFonts w:ascii="Trebuchet MS" w:eastAsia="Times New Roman" w:hAnsi="Trebuchet MS" w:cs="Times New Roman"/>
                      <w:color w:val="E7E6E6" w:themeColor="background2"/>
                      <w:sz w:val="21"/>
                      <w:szCs w:val="21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color w:val="E7E6E6" w:themeColor="background2"/>
                      <w:sz w:val="21"/>
                      <w:szCs w:val="21"/>
                    </w:rPr>
                    <w:t>Pluralsight Trainings on Exam 70-532 (Developing Microsoft Azure Solutions)</w:t>
                  </w:r>
                </w:p>
              </w:tc>
            </w:tr>
            <w:tr w:rsidR="003A7279" w:rsidRPr="003A7279" w14:paraId="21779D5D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ABD2B78" w14:textId="77777777" w:rsidR="003A7279" w:rsidRPr="003A7279" w:rsidRDefault="003A7279" w:rsidP="003A7279">
                  <w:pPr>
                    <w:jc w:val="center"/>
                    <w:rPr>
                      <w:rFonts w:ascii="Trebuchet MS" w:eastAsia="Times New Roman" w:hAnsi="Trebuchet MS" w:cs="Times New Roman"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color w:val="323232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0" w:type="auto"/>
                  <w:hideMark/>
                </w:tcPr>
                <w:p w14:paraId="36396406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14:paraId="52BF1451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Hours</w:t>
                  </w:r>
                </w:p>
              </w:tc>
              <w:tc>
                <w:tcPr>
                  <w:tcW w:w="0" w:type="auto"/>
                  <w:hideMark/>
                </w:tcPr>
                <w:p w14:paraId="077B54FA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Link</w:t>
                  </w:r>
                </w:p>
              </w:tc>
            </w:tr>
            <w:tr w:rsidR="003A7279" w:rsidRPr="003A7279" w14:paraId="16891083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04DCC883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Create and Manage Virtual Machines on Microsoft Azure</w:t>
                  </w:r>
                </w:p>
              </w:tc>
              <w:tc>
                <w:tcPr>
                  <w:tcW w:w="1000" w:type="pct"/>
                  <w:hideMark/>
                </w:tcPr>
                <w:p w14:paraId="25050742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4CF43542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4h 22m</w:t>
                  </w:r>
                </w:p>
              </w:tc>
              <w:tc>
                <w:tcPr>
                  <w:tcW w:w="1000" w:type="pct"/>
                  <w:hideMark/>
                </w:tcPr>
                <w:p w14:paraId="4FAC0D5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2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66F7589E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234B2AC3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Design and Implement Storage on Microsoft Azure</w:t>
                  </w:r>
                </w:p>
              </w:tc>
              <w:tc>
                <w:tcPr>
                  <w:tcW w:w="1000" w:type="pct"/>
                  <w:hideMark/>
                </w:tcPr>
                <w:p w14:paraId="15B4450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3FC8A3E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4h 6m</w:t>
                  </w:r>
                </w:p>
              </w:tc>
              <w:tc>
                <w:tcPr>
                  <w:tcW w:w="1000" w:type="pct"/>
                  <w:hideMark/>
                </w:tcPr>
                <w:p w14:paraId="0F450C59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3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5A8D3A2E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3A0F9EA2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Identity, Application, and Network Services on Microsoft Azure</w:t>
                  </w:r>
                </w:p>
              </w:tc>
              <w:tc>
                <w:tcPr>
                  <w:tcW w:w="1000" w:type="pct"/>
                  <w:hideMark/>
                </w:tcPr>
                <w:p w14:paraId="044582A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79B1CCF4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27m</w:t>
                  </w:r>
                </w:p>
              </w:tc>
              <w:tc>
                <w:tcPr>
                  <w:tcW w:w="1000" w:type="pct"/>
                  <w:hideMark/>
                </w:tcPr>
                <w:p w14:paraId="3510A4C0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4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1D070575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76FDEE25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Implement Web and Mobile Services on Microsoft Azure</w:t>
                  </w:r>
                </w:p>
              </w:tc>
              <w:tc>
                <w:tcPr>
                  <w:tcW w:w="1000" w:type="pct"/>
                  <w:hideMark/>
                </w:tcPr>
                <w:p w14:paraId="06A5EFD1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26EDC77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6h 30m</w:t>
                  </w:r>
                </w:p>
              </w:tc>
              <w:tc>
                <w:tcPr>
                  <w:tcW w:w="1000" w:type="pct"/>
                  <w:hideMark/>
                </w:tcPr>
                <w:p w14:paraId="0B0A1652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5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</w:tbl>
          <w:p w14:paraId="31691FCA" w14:textId="77777777" w:rsidR="003A7279" w:rsidRPr="003A7279" w:rsidRDefault="003A7279" w:rsidP="003A7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3A7279" w:rsidRPr="003A7279" w14:paraId="112A40EC" w14:textId="77777777" w:rsidTr="003A7279">
        <w:tc>
          <w:tcPr>
            <w:tcW w:w="0" w:type="auto"/>
            <w:tcMar>
              <w:top w:w="90" w:type="dxa"/>
              <w:left w:w="60" w:type="dxa"/>
              <w:bottom w:w="60" w:type="dxa"/>
              <w:right w:w="105" w:type="dxa"/>
            </w:tcMar>
            <w:hideMark/>
          </w:tcPr>
          <w:tbl>
            <w:tblPr>
              <w:tblStyle w:val="GridTable4-Accent2"/>
              <w:tblW w:w="11925" w:type="dxa"/>
              <w:tblLook w:val="04A0" w:firstRow="1" w:lastRow="0" w:firstColumn="1" w:lastColumn="0" w:noHBand="0" w:noVBand="1"/>
            </w:tblPr>
            <w:tblGrid>
              <w:gridCol w:w="4771"/>
              <w:gridCol w:w="2384"/>
              <w:gridCol w:w="2385"/>
              <w:gridCol w:w="2385"/>
            </w:tblGrid>
            <w:tr w:rsidR="003A7279" w:rsidRPr="003A7279" w14:paraId="12123766" w14:textId="77777777" w:rsidTr="003A72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  <w:hideMark/>
                </w:tcPr>
                <w:p w14:paraId="6533DF81" w14:textId="77777777" w:rsidR="003A7279" w:rsidRPr="003A7279" w:rsidRDefault="003A7279" w:rsidP="003A7279">
                  <w:pPr>
                    <w:rPr>
                      <w:rFonts w:asciiTheme="majorHAnsi" w:eastAsia="Times New Roman" w:hAnsiTheme="majorHAnsi" w:cstheme="majorHAnsi"/>
                      <w:color w:val="E7E6E6" w:themeColor="background2"/>
                      <w:sz w:val="21"/>
                      <w:szCs w:val="21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E7E6E6" w:themeColor="background2"/>
                      <w:sz w:val="21"/>
                      <w:szCs w:val="21"/>
                    </w:rPr>
                    <w:t>Pluralsight Trainings on Microsoft Azure Solutions Architect (Beginner, Intermediate, Advanced)</w:t>
                  </w:r>
                </w:p>
              </w:tc>
            </w:tr>
            <w:tr w:rsidR="003A7279" w:rsidRPr="003A7279" w14:paraId="6F680588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FE40E3B" w14:textId="77777777" w:rsidR="003A7279" w:rsidRPr="003A7279" w:rsidRDefault="003A7279" w:rsidP="003A7279">
                  <w:pPr>
                    <w:jc w:val="center"/>
                    <w:rPr>
                      <w:rFonts w:asciiTheme="majorHAnsi" w:eastAsia="Times New Roman" w:hAnsiTheme="majorHAnsi" w:cstheme="majorHAnsi"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0" w:type="auto"/>
                  <w:hideMark/>
                </w:tcPr>
                <w:p w14:paraId="4B02E6E4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/>
                      <w:bCs/>
                      <w:color w:val="323232"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14:paraId="4960A387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/>
                      <w:bCs/>
                      <w:color w:val="323232"/>
                      <w:sz w:val="18"/>
                      <w:szCs w:val="18"/>
                    </w:rPr>
                    <w:t>Hours</w:t>
                  </w:r>
                </w:p>
              </w:tc>
              <w:tc>
                <w:tcPr>
                  <w:tcW w:w="0" w:type="auto"/>
                  <w:hideMark/>
                </w:tcPr>
                <w:p w14:paraId="1B6E3EB2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/>
                      <w:bCs/>
                      <w:color w:val="323232"/>
                      <w:sz w:val="18"/>
                      <w:szCs w:val="18"/>
                    </w:rPr>
                    <w:t>Link</w:t>
                  </w:r>
                </w:p>
              </w:tc>
            </w:tr>
            <w:tr w:rsidR="003A7279" w:rsidRPr="003A7279" w14:paraId="60B24668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04A92E91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Foundations for Cloud Architecture</w:t>
                  </w:r>
                </w:p>
              </w:tc>
              <w:tc>
                <w:tcPr>
                  <w:tcW w:w="987" w:type="pct"/>
                  <w:hideMark/>
                </w:tcPr>
                <w:p w14:paraId="696C236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Beginner</w:t>
                  </w:r>
                </w:p>
              </w:tc>
              <w:tc>
                <w:tcPr>
                  <w:tcW w:w="987" w:type="pct"/>
                  <w:hideMark/>
                </w:tcPr>
                <w:p w14:paraId="7496FF21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36m</w:t>
                  </w:r>
                </w:p>
              </w:tc>
              <w:tc>
                <w:tcPr>
                  <w:tcW w:w="987" w:type="pct"/>
                  <w:hideMark/>
                </w:tcPr>
                <w:p w14:paraId="5FC6979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6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18E2B1E2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3243F9B8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Microsoft Azure Architecture - Getting Started</w:t>
                  </w:r>
                </w:p>
              </w:tc>
              <w:tc>
                <w:tcPr>
                  <w:tcW w:w="987" w:type="pct"/>
                  <w:hideMark/>
                </w:tcPr>
                <w:p w14:paraId="74CFDDEF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987" w:type="pct"/>
                  <w:hideMark/>
                </w:tcPr>
                <w:p w14:paraId="65820EB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11m</w:t>
                  </w:r>
                </w:p>
              </w:tc>
              <w:tc>
                <w:tcPr>
                  <w:tcW w:w="987" w:type="pct"/>
                  <w:hideMark/>
                </w:tcPr>
                <w:p w14:paraId="497B43BE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7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2FE57998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4BCEE71E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Planning and Designing Microsoft Azure Compute Solutions</w:t>
                  </w:r>
                </w:p>
              </w:tc>
              <w:tc>
                <w:tcPr>
                  <w:tcW w:w="987" w:type="pct"/>
                  <w:hideMark/>
                </w:tcPr>
                <w:p w14:paraId="5B8556B1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987" w:type="pct"/>
                  <w:hideMark/>
                </w:tcPr>
                <w:p w14:paraId="255BBA9D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4h 4m</w:t>
                  </w:r>
                </w:p>
              </w:tc>
              <w:tc>
                <w:tcPr>
                  <w:tcW w:w="987" w:type="pct"/>
                  <w:hideMark/>
                </w:tcPr>
                <w:p w14:paraId="4B12EB9B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8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7185F123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11767F5C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Planning and Designing Microsoft Azure Storage Solutions</w:t>
                  </w:r>
                </w:p>
              </w:tc>
              <w:tc>
                <w:tcPr>
                  <w:tcW w:w="987" w:type="pct"/>
                  <w:hideMark/>
                </w:tcPr>
                <w:p w14:paraId="0A00964F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987" w:type="pct"/>
                  <w:hideMark/>
                </w:tcPr>
                <w:p w14:paraId="53931CC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45m</w:t>
                  </w:r>
                </w:p>
              </w:tc>
              <w:tc>
                <w:tcPr>
                  <w:tcW w:w="987" w:type="pct"/>
                  <w:hideMark/>
                </w:tcPr>
                <w:p w14:paraId="4DC3F474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19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052E8DF9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3A80B43E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Planning and Designing Microsoft Azure Networking Solutions</w:t>
                  </w:r>
                </w:p>
              </w:tc>
              <w:tc>
                <w:tcPr>
                  <w:tcW w:w="987" w:type="pct"/>
                  <w:hideMark/>
                </w:tcPr>
                <w:p w14:paraId="768F70FB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987" w:type="pct"/>
                  <w:hideMark/>
                </w:tcPr>
                <w:p w14:paraId="77EE51CE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19m</w:t>
                  </w:r>
                </w:p>
              </w:tc>
              <w:tc>
                <w:tcPr>
                  <w:tcW w:w="987" w:type="pct"/>
                  <w:hideMark/>
                </w:tcPr>
                <w:p w14:paraId="0CC53929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0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520AB134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66094626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Planning and Designing Microsoft Azure Security Solutions</w:t>
                  </w:r>
                </w:p>
              </w:tc>
              <w:tc>
                <w:tcPr>
                  <w:tcW w:w="987" w:type="pct"/>
                  <w:hideMark/>
                </w:tcPr>
                <w:p w14:paraId="0CD4FE9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987" w:type="pct"/>
                  <w:hideMark/>
                </w:tcPr>
                <w:p w14:paraId="6237B813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1h 54m</w:t>
                  </w:r>
                </w:p>
              </w:tc>
              <w:tc>
                <w:tcPr>
                  <w:tcW w:w="987" w:type="pct"/>
                  <w:hideMark/>
                </w:tcPr>
                <w:p w14:paraId="0E9DAD3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1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3FEF3BDA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pct"/>
                  <w:hideMark/>
                </w:tcPr>
                <w:p w14:paraId="7F3D07C1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Cloud Patterns and Architecture for Microsoft Azure Developers</w:t>
                  </w:r>
                </w:p>
              </w:tc>
              <w:tc>
                <w:tcPr>
                  <w:tcW w:w="987" w:type="pct"/>
                  <w:hideMark/>
                </w:tcPr>
                <w:p w14:paraId="635F7E95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Advanced</w:t>
                  </w:r>
                </w:p>
              </w:tc>
              <w:tc>
                <w:tcPr>
                  <w:tcW w:w="987" w:type="pct"/>
                  <w:hideMark/>
                </w:tcPr>
                <w:p w14:paraId="6188038D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11m</w:t>
                  </w:r>
                </w:p>
              </w:tc>
              <w:tc>
                <w:tcPr>
                  <w:tcW w:w="987" w:type="pct"/>
                  <w:hideMark/>
                </w:tcPr>
                <w:p w14:paraId="39FD27DE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2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</w:tbl>
          <w:p w14:paraId="57D7E99E" w14:textId="77777777" w:rsidR="003A7279" w:rsidRPr="003A7279" w:rsidRDefault="003A7279" w:rsidP="003A727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7"/>
                <w:szCs w:val="27"/>
              </w:rPr>
            </w:pPr>
          </w:p>
        </w:tc>
      </w:tr>
      <w:tr w:rsidR="003A7279" w:rsidRPr="003A7279" w14:paraId="63B99D61" w14:textId="77777777" w:rsidTr="003A7279">
        <w:tc>
          <w:tcPr>
            <w:tcW w:w="0" w:type="auto"/>
            <w:tcMar>
              <w:top w:w="90" w:type="dxa"/>
              <w:left w:w="60" w:type="dxa"/>
              <w:bottom w:w="60" w:type="dxa"/>
              <w:right w:w="105" w:type="dxa"/>
            </w:tcMar>
            <w:hideMark/>
          </w:tcPr>
          <w:tbl>
            <w:tblPr>
              <w:tblStyle w:val="GridTable4-Accent2"/>
              <w:tblW w:w="11925" w:type="dxa"/>
              <w:tblLook w:val="04A0" w:firstRow="1" w:lastRow="0" w:firstColumn="1" w:lastColumn="0" w:noHBand="0" w:noVBand="1"/>
            </w:tblPr>
            <w:tblGrid>
              <w:gridCol w:w="4770"/>
              <w:gridCol w:w="2385"/>
              <w:gridCol w:w="2385"/>
              <w:gridCol w:w="2385"/>
            </w:tblGrid>
            <w:tr w:rsidR="003A7279" w:rsidRPr="003A7279" w14:paraId="09077B98" w14:textId="77777777" w:rsidTr="003A72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  <w:hideMark/>
                </w:tcPr>
                <w:p w14:paraId="1D094E24" w14:textId="77777777" w:rsidR="003A7279" w:rsidRPr="003A7279" w:rsidRDefault="003A7279" w:rsidP="003A7279">
                  <w:pPr>
                    <w:rPr>
                      <w:rFonts w:ascii="Trebuchet MS" w:eastAsia="Times New Roman" w:hAnsi="Trebuchet MS" w:cs="Times New Roman"/>
                      <w:color w:val="E7E6E6" w:themeColor="background2"/>
                      <w:sz w:val="21"/>
                      <w:szCs w:val="21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color w:val="E7E6E6" w:themeColor="background2"/>
                      <w:sz w:val="21"/>
                      <w:szCs w:val="21"/>
                    </w:rPr>
                    <w:t>Pluralsight Trainings on Infrastructure as a Service (IaaS) using Microsoft Azure (Beginner, Intermediate, Advanced)</w:t>
                  </w:r>
                </w:p>
              </w:tc>
            </w:tr>
            <w:tr w:rsidR="003A7279" w:rsidRPr="003A7279" w14:paraId="04B97A15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F1D38C0" w14:textId="77777777" w:rsidR="003A7279" w:rsidRPr="003A7279" w:rsidRDefault="003A7279" w:rsidP="003A7279">
                  <w:pPr>
                    <w:jc w:val="center"/>
                    <w:rPr>
                      <w:rFonts w:ascii="Trebuchet MS" w:eastAsia="Times New Roman" w:hAnsi="Trebuchet MS" w:cs="Times New Roman"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color w:val="323232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0" w:type="auto"/>
                  <w:hideMark/>
                </w:tcPr>
                <w:p w14:paraId="1F172958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14:paraId="5699D7BB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Hours</w:t>
                  </w:r>
                </w:p>
              </w:tc>
              <w:tc>
                <w:tcPr>
                  <w:tcW w:w="0" w:type="auto"/>
                  <w:hideMark/>
                </w:tcPr>
                <w:p w14:paraId="66F5F4B4" w14:textId="77777777" w:rsidR="003A7279" w:rsidRPr="003A7279" w:rsidRDefault="003A7279" w:rsidP="003A72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</w:pPr>
                  <w:r w:rsidRPr="003A7279">
                    <w:rPr>
                      <w:rFonts w:ascii="Trebuchet MS" w:eastAsia="Times New Roman" w:hAnsi="Trebuchet MS" w:cs="Times New Roman"/>
                      <w:b/>
                      <w:bCs/>
                      <w:color w:val="323232"/>
                      <w:sz w:val="18"/>
                      <w:szCs w:val="18"/>
                    </w:rPr>
                    <w:t>Link</w:t>
                  </w:r>
                </w:p>
              </w:tc>
            </w:tr>
            <w:tr w:rsidR="003A7279" w:rsidRPr="003A7279" w14:paraId="34EC58D0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5A8D1F31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Deploying and Integrating Azure AD</w:t>
                  </w:r>
                </w:p>
              </w:tc>
              <w:tc>
                <w:tcPr>
                  <w:tcW w:w="1000" w:type="pct"/>
                  <w:hideMark/>
                </w:tcPr>
                <w:p w14:paraId="72F2710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59E78F75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25m</w:t>
                  </w:r>
                </w:p>
              </w:tc>
              <w:tc>
                <w:tcPr>
                  <w:tcW w:w="1000" w:type="pct"/>
                  <w:hideMark/>
                </w:tcPr>
                <w:p w14:paraId="23775B0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3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18B2E995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6A17F6A8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Understanding and Using Azure Storage</w:t>
                  </w:r>
                </w:p>
              </w:tc>
              <w:tc>
                <w:tcPr>
                  <w:tcW w:w="1000" w:type="pct"/>
                  <w:hideMark/>
                </w:tcPr>
                <w:p w14:paraId="345E75BB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26D7539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8m</w:t>
                  </w:r>
                </w:p>
              </w:tc>
              <w:tc>
                <w:tcPr>
                  <w:tcW w:w="1000" w:type="pct"/>
                  <w:hideMark/>
                </w:tcPr>
                <w:p w14:paraId="2DAE745D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4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7EB714EB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22B7ABC8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Architecting and Implementing Azure Networking</w:t>
                  </w:r>
                </w:p>
              </w:tc>
              <w:tc>
                <w:tcPr>
                  <w:tcW w:w="1000" w:type="pct"/>
                  <w:hideMark/>
                </w:tcPr>
                <w:p w14:paraId="7B45E966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4417F4C7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43m</w:t>
                  </w:r>
                </w:p>
              </w:tc>
              <w:tc>
                <w:tcPr>
                  <w:tcW w:w="1000" w:type="pct"/>
                  <w:hideMark/>
                </w:tcPr>
                <w:p w14:paraId="6616408B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5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0136ABA5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50AA884F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Deploying and Managing Azure IaaS Virtual Machines</w:t>
                  </w:r>
                </w:p>
              </w:tc>
              <w:tc>
                <w:tcPr>
                  <w:tcW w:w="1000" w:type="pct"/>
                  <w:hideMark/>
                </w:tcPr>
                <w:p w14:paraId="393C322A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555D4B93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52m</w:t>
                  </w:r>
                </w:p>
              </w:tc>
              <w:tc>
                <w:tcPr>
                  <w:tcW w:w="1000" w:type="pct"/>
                  <w:hideMark/>
                </w:tcPr>
                <w:p w14:paraId="772929D4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6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181E1ED6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296395B6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Providing Disaster Recovery with Azure Services</w:t>
                  </w:r>
                </w:p>
              </w:tc>
              <w:tc>
                <w:tcPr>
                  <w:tcW w:w="1000" w:type="pct"/>
                  <w:hideMark/>
                </w:tcPr>
                <w:p w14:paraId="6C732681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189921D5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22m</w:t>
                  </w:r>
                </w:p>
              </w:tc>
              <w:tc>
                <w:tcPr>
                  <w:tcW w:w="1000" w:type="pct"/>
                  <w:hideMark/>
                </w:tcPr>
                <w:p w14:paraId="45B3A71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7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03EEC7CE" w14:textId="77777777" w:rsidTr="003A72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5691A66C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Managing Azure AD</w:t>
                  </w:r>
                </w:p>
              </w:tc>
              <w:tc>
                <w:tcPr>
                  <w:tcW w:w="1000" w:type="pct"/>
                  <w:hideMark/>
                </w:tcPr>
                <w:p w14:paraId="2CAA5D4B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Intermediate</w:t>
                  </w:r>
                </w:p>
              </w:tc>
              <w:tc>
                <w:tcPr>
                  <w:tcW w:w="1000" w:type="pct"/>
                  <w:hideMark/>
                </w:tcPr>
                <w:p w14:paraId="1EC9DAD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2h 54m</w:t>
                  </w:r>
                </w:p>
              </w:tc>
              <w:tc>
                <w:tcPr>
                  <w:tcW w:w="1000" w:type="pct"/>
                  <w:hideMark/>
                </w:tcPr>
                <w:p w14:paraId="40DD46B8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8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  <w:tr w:rsidR="003A7279" w:rsidRPr="003A7279" w14:paraId="25A37A7C" w14:textId="77777777" w:rsidTr="003A72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0" w:type="pct"/>
                  <w:hideMark/>
                </w:tcPr>
                <w:p w14:paraId="7A73DDD5" w14:textId="77777777" w:rsidR="003A7279" w:rsidRPr="003A7279" w:rsidRDefault="003A7279" w:rsidP="003A7279">
                  <w:pPr>
                    <w:spacing w:line="360" w:lineRule="auto"/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b w:val="0"/>
                      <w:color w:val="323232"/>
                      <w:sz w:val="17"/>
                      <w:szCs w:val="17"/>
                    </w:rPr>
                    <w:t>Automating Deployment and Scale of Azure IaaS Solutions</w:t>
                  </w:r>
                </w:p>
              </w:tc>
              <w:tc>
                <w:tcPr>
                  <w:tcW w:w="1000" w:type="pct"/>
                  <w:hideMark/>
                </w:tcPr>
                <w:p w14:paraId="4A1236D4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Advanced</w:t>
                  </w:r>
                </w:p>
              </w:tc>
              <w:tc>
                <w:tcPr>
                  <w:tcW w:w="1000" w:type="pct"/>
                  <w:hideMark/>
                </w:tcPr>
                <w:p w14:paraId="37CE45FF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</w:pPr>
                  <w:r w:rsidRPr="003A7279">
                    <w:rPr>
                      <w:rFonts w:asciiTheme="majorHAnsi" w:eastAsia="Times New Roman" w:hAnsiTheme="majorHAnsi" w:cstheme="majorHAnsi"/>
                      <w:color w:val="323232"/>
                      <w:sz w:val="17"/>
                      <w:szCs w:val="17"/>
                    </w:rPr>
                    <w:t>3h 23m</w:t>
                  </w:r>
                </w:p>
              </w:tc>
              <w:tc>
                <w:tcPr>
                  <w:tcW w:w="1000" w:type="pct"/>
                  <w:hideMark/>
                </w:tcPr>
                <w:p w14:paraId="7F601F73" w14:textId="77777777" w:rsidR="003A7279" w:rsidRPr="003A7279" w:rsidRDefault="003A7279" w:rsidP="003A7279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Times New Roman" w:hAnsiTheme="majorHAnsi" w:cstheme="majorHAnsi"/>
                      <w:bCs/>
                      <w:color w:val="323232"/>
                      <w:sz w:val="17"/>
                      <w:szCs w:val="17"/>
                    </w:rPr>
                  </w:pPr>
                  <w:hyperlink r:id="rId29" w:history="1">
                    <w:r w:rsidRPr="003A7279">
                      <w:rPr>
                        <w:rFonts w:asciiTheme="majorHAnsi" w:eastAsia="Times New Roman" w:hAnsiTheme="majorHAnsi" w:cstheme="majorHAnsi"/>
                        <w:bCs/>
                        <w:color w:val="0000FF"/>
                        <w:sz w:val="17"/>
                        <w:szCs w:val="17"/>
                        <w:u w:val="single"/>
                      </w:rPr>
                      <w:t>Learn</w:t>
                    </w:r>
                  </w:hyperlink>
                </w:p>
              </w:tc>
            </w:tr>
          </w:tbl>
          <w:p w14:paraId="0B9EBCB2" w14:textId="77777777" w:rsidR="003A7279" w:rsidRPr="003A7279" w:rsidRDefault="003A7279" w:rsidP="003A7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500AF2E3" w14:textId="77777777" w:rsidR="003A7279" w:rsidRDefault="003A7279" w:rsidP="003A7279">
      <w:bookmarkStart w:id="0" w:name="_GoBack"/>
      <w:bookmarkEnd w:id="0"/>
    </w:p>
    <w:sectPr w:rsidR="003A7279" w:rsidSect="003A7279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xNDIyNjE0NTMwMTNX0lEKTi0uzszPAykwrAUA/RYljSwAAAA="/>
  </w:docVars>
  <w:rsids>
    <w:rsidRoot w:val="003A7279"/>
    <w:rsid w:val="003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41EA"/>
  <w15:chartTrackingRefBased/>
  <w15:docId w15:val="{110267D7-6A4B-4BBB-AB60-54E116BF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279"/>
    <w:rPr>
      <w:color w:val="0000FF"/>
      <w:u w:val="single"/>
    </w:rPr>
  </w:style>
  <w:style w:type="table" w:styleId="GridTable3-Accent6">
    <w:name w:val="Grid Table 3 Accent 6"/>
    <w:basedOn w:val="TableNormal"/>
    <w:uiPriority w:val="48"/>
    <w:rsid w:val="003A72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3A7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3A7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3A72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azure-iaas-solutions-automating-deployment-scale" TargetMode="External"/><Relationship Id="rId13" Type="http://schemas.openxmlformats.org/officeDocument/2006/relationships/hyperlink" Target="https://app.pluralsight.com/library/courses/microsoft-azure-design-implement-storage" TargetMode="External"/><Relationship Id="rId18" Type="http://schemas.openxmlformats.org/officeDocument/2006/relationships/hyperlink" Target="https://app.pluralsight.com/library/courses/planning-designing-microsoft-azure-compute-solutions" TargetMode="External"/><Relationship Id="rId26" Type="http://schemas.openxmlformats.org/officeDocument/2006/relationships/hyperlink" Target="https://app.pluralsight.com/library/courses/azure-iaas-virtual-machines-deploying-manag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p.pluralsight.com/library/courses/planning-designing-microsoft-azure-security-solutions" TargetMode="External"/><Relationship Id="rId7" Type="http://schemas.openxmlformats.org/officeDocument/2006/relationships/hyperlink" Target="https://app.pluralsight.com/library/courses/azure-iaas-virtual-machines-deploying-managing" TargetMode="External"/><Relationship Id="rId12" Type="http://schemas.openxmlformats.org/officeDocument/2006/relationships/hyperlink" Target="https://app.pluralsight.com/library/courses/microsoft-azure-create-manage-virtual-machines" TargetMode="External"/><Relationship Id="rId17" Type="http://schemas.openxmlformats.org/officeDocument/2006/relationships/hyperlink" Target="https://app.pluralsight.com/library/courses/azure-architecture-getting-started" TargetMode="External"/><Relationship Id="rId25" Type="http://schemas.openxmlformats.org/officeDocument/2006/relationships/hyperlink" Target="https://app.pluralsight.com/library/courses/azure-networking-architecting-implemen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pluralsight.com/library/courses/cloud-architecture-foundations" TargetMode="External"/><Relationship Id="rId20" Type="http://schemas.openxmlformats.org/officeDocument/2006/relationships/hyperlink" Target="https://app.pluralsight.com/library/courses/planning-designing-microsoft-azure-network-solutions" TargetMode="External"/><Relationship Id="rId29" Type="http://schemas.openxmlformats.org/officeDocument/2006/relationships/hyperlink" Target="https://app.pluralsight.com/library/courses/azure-iaas-solutions-automating-deployment-scale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pluralsight.com/library/courses/azure-networking-architecting-implementing" TargetMode="External"/><Relationship Id="rId11" Type="http://schemas.openxmlformats.org/officeDocument/2006/relationships/hyperlink" Target="https://app.pluralsight.com/library/courses/azure-scripting-operations-automation-70-533" TargetMode="External"/><Relationship Id="rId24" Type="http://schemas.openxmlformats.org/officeDocument/2006/relationships/hyperlink" Target="https://app.pluralsight.com/library/courses/azure-storage-understanding-using" TargetMode="External"/><Relationship Id="rId5" Type="http://schemas.openxmlformats.org/officeDocument/2006/relationships/hyperlink" Target="https://app.pluralsight.com/library/courses/azure-storage-understanding-using" TargetMode="External"/><Relationship Id="rId15" Type="http://schemas.openxmlformats.org/officeDocument/2006/relationships/hyperlink" Target="https://app.pluralsight.com/library/courses/microsoft-azure-implement-web-mobile-services" TargetMode="External"/><Relationship Id="rId23" Type="http://schemas.openxmlformats.org/officeDocument/2006/relationships/hyperlink" Target="https://app.pluralsight.com/library/courses/azure-ad-deploying-integrating" TargetMode="External"/><Relationship Id="rId28" Type="http://schemas.openxmlformats.org/officeDocument/2006/relationships/hyperlink" Target="https://app.pluralsight.com/library/courses/azure-ad-managing" TargetMode="External"/><Relationship Id="rId10" Type="http://schemas.openxmlformats.org/officeDocument/2006/relationships/hyperlink" Target="https://app.pluralsight.com/library/courses/azure-application-services-implementing" TargetMode="External"/><Relationship Id="rId19" Type="http://schemas.openxmlformats.org/officeDocument/2006/relationships/hyperlink" Target="https://app.pluralsight.com/library/courses/planning-designing-microsoft-azure-storage-solution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app.pluralsight.com/library/courses/azure-ad-deploying-integrating" TargetMode="External"/><Relationship Id="rId9" Type="http://schemas.openxmlformats.org/officeDocument/2006/relationships/hyperlink" Target="https://app.pluralsight.com/library/courses/azure-advanced-storage" TargetMode="External"/><Relationship Id="rId14" Type="http://schemas.openxmlformats.org/officeDocument/2006/relationships/hyperlink" Target="https://app.pluralsight.com/library/courses/microsoft-azure-identity-application-network-services" TargetMode="External"/><Relationship Id="rId22" Type="http://schemas.openxmlformats.org/officeDocument/2006/relationships/hyperlink" Target="https://app.pluralsight.com/library/courses/microsoft-azure-cloud-patterns-architecture" TargetMode="External"/><Relationship Id="rId27" Type="http://schemas.openxmlformats.org/officeDocument/2006/relationships/hyperlink" Target="https://app.pluralsight.com/library/courses/azure-services-providing-disaster-recover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2018-07-19T16:43:00Z</dcterms:created>
  <dcterms:modified xsi:type="dcterms:W3CDTF">2018-07-19T16:51:00Z</dcterms:modified>
</cp:coreProperties>
</file>