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kafka_kraft_controller_quorum_dr_c31a56"/>
      <w:r>
        <w:rPr>
          <w:rFonts w:eastAsia="source serif 4" w:cs="source serif 4" w:ascii="source serif 4" w:hAnsi="source serif 4"/>
          <w:b/>
          <w:color w:val="000000"/>
          <w:sz w:val="39"/>
        </w:rPr>
        <w:t xml:space="preserve">Kafka KRaft Controller Quorum DR — Case A: całkowita utrata DC1 w Confluent Platform EE 8.3.0</w:t>
      </w:r>
      <w:bookmarkEnd w:id="0"/>
    </w:p>
    <w:p>
      <w:pPr>
        <w:spacing w:line="360" w:before="315" w:after="105" w:lineRule="auto"/>
        <w:ind w:left="-30"/>
        <w:jc w:val="left"/>
      </w:pPr>
      <w:bookmarkStart w:id="1" w:name="streszczenie_wykonawcze"/>
      <w:r>
        <w:rPr>
          <w:rFonts w:eastAsia="source serif 4" w:cs="source serif 4" w:ascii="source serif 4" w:hAnsi="source serif 4"/>
          <w:b/>
          <w:color w:val="000000"/>
          <w:sz w:val="24"/>
        </w:rPr>
        <w:t xml:space="preserve">Streszczenie wykonawcze</w:t>
      </w:r>
      <w:bookmarkEnd w:id="1"/>
    </w:p>
    <w:p>
      <w:pPr>
        <w:spacing w:line="360" w:after="210" w:lineRule="auto"/>
      </w:pPr>
      <w:r>
        <w:rPr>
          <w:rFonts w:eastAsia="source serif 4" w:cs="source serif 4" w:ascii="source serif 4" w:hAnsi="source serif 4"/>
          <w:color w:val="000000"/>
        </w:rPr>
        <w:t xml:space="preserve">Rozpatrywany stan początkowy to pięciu voterów KRaft: DC1 = C101, C102, C103 oraz DC2 = C201, C202. Większość wynosi trzy. Po całkowitej utracie DC1 pozostają tylko dwa głosy z pięciu, więc stary quorum {C101, C102, C103, C201, C202} nie może wybrać lidera ani zatwierdzać nowych wpisów metadanych. Sama zmiana </w:t>
      </w:r>
      <w:r>
        <w:rPr>
          <w:rStyle w:val="VerbatimChar"/>
          <w:rFonts w:eastAsia="menlo" w:cs="menlo" w:ascii="menlo" w:hAnsi="menlo"/>
          <w:color w:val="000000"/>
          <w:sz w:val="18"/>
          <w:shd w:val="clear" w:color="auto" w:fill="F8F8FA"/>
        </w:rPr>
        <w:t xml:space="preserve">controller.quorum.bootstrap.servers</w:t>
      </w:r>
      <w:r>
        <w:rPr>
          <w:rFonts w:eastAsia="source serif 4" w:cs="source serif 4" w:ascii="source serif 4" w:hAnsi="source serif 4"/>
          <w:color w:val="000000"/>
        </w:rPr>
        <w:t xml:space="preserve"> lub restart C201/C202 nie zmienia składu voterów — w dynamicznym KRaft lista bootstrap służy do odnalezienia quorum, natomiast rzeczywisty membership jest stanem replikowanym przez KRaft. Apache Kafka rozróżnia dynamiczny quorum (</w:t>
      </w:r>
      <w:r>
        <w:rPr>
          <w:rStyle w:val="VerbatimChar"/>
          <w:rFonts w:eastAsia="menlo" w:cs="menlo" w:ascii="menlo" w:hAnsi="menlo"/>
          <w:color w:val="000000"/>
          <w:sz w:val="18"/>
          <w:shd w:val="clear" w:color="auto" w:fill="F8F8FA"/>
        </w:rPr>
        <w:t xml:space="preserve">kraft.version &gt;= 1</w:t>
      </w:r>
      <w:r>
        <w:rPr>
          <w:rFonts w:eastAsia="source serif 4" w:cs="source serif 4" w:ascii="source serif 4" w:hAnsi="source serif 4"/>
          <w:color w:val="000000"/>
        </w:rPr>
        <w:t xml:space="preserve">) od statycznego (</w:t>
      </w:r>
      <w:r>
        <w:rPr>
          <w:rStyle w:val="VerbatimChar"/>
          <w:rFonts w:eastAsia="menlo" w:cs="menlo" w:ascii="menlo" w:hAnsi="menlo"/>
          <w:color w:val="000000"/>
          <w:sz w:val="18"/>
          <w:shd w:val="clear" w:color="auto" w:fill="F8F8FA"/>
        </w:rPr>
        <w:t xml:space="preserve">kraft.version=0</w:t>
      </w:r>
      <w:r>
        <w:rPr>
          <w:rFonts w:eastAsia="source serif 4" w:cs="source serif 4" w:ascii="source serif 4" w:hAnsi="source serif 4"/>
          <w:color w:val="000000"/>
        </w:rPr>
        <w:t xml:space="preserve"> lub brak tej funkcji).</w:t>
      </w:r>
    </w:p>
    <w:p>
      <w:pPr>
        <w:spacing w:line="360" w:after="210" w:lineRule="auto"/>
      </w:pPr>
      <w:r>
        <w:rPr>
          <w:rFonts w:eastAsia="source serif 4" w:cs="source serif 4" w:ascii="source serif 4" w:hAnsi="source serif 4"/>
          <w:color w:val="000000"/>
        </w:rPr>
        <w:t xml:space="preserve">Confluent Platform 8.3.x jest oparty na Apache Kafka 4.3.x; CP 8.3.x został wydany 17 czerwca 2026 r. Dla dynamicznego quorum Confluent opublikował w 2026 r. procedurę odzyskiwania po utracie quorum: zatrzymać ocalałe kontrolery, zmierzyć ich metadata epoch i log end offset, wybrać jeden seed według reguły „najwyższy epoch”, a dopiero przy remisie „największy LEO”, wykonać na nim offline </w:t>
      </w:r>
      <w:r>
        <w:rPr>
          <w:rStyle w:val="VerbatimChar"/>
          <w:rFonts w:eastAsia="menlo" w:cs="menlo" w:ascii="menlo" w:hAnsi="menlo"/>
          <w:color w:val="000000"/>
          <w:sz w:val="18"/>
          <w:shd w:val="clear" w:color="auto" w:fill="F8F8FA"/>
        </w:rPr>
        <w:t xml:space="preserve">kafka-metadata-recovery reconfig force-standalone</w:t>
      </w:r>
      <w:r>
        <w:rPr>
          <w:rFonts w:eastAsia="source serif 4" w:cs="source serif 4" w:ascii="source serif 4" w:hAnsi="source serif 4"/>
          <w:color w:val="000000"/>
        </w:rPr>
        <w:t xml:space="preserve">, uruchomić go jako jednoelementowy quorum, a następnie wyczyścić starą kopię </w:t>
      </w:r>
      <w:r>
        <w:rPr>
          <w:rStyle w:val="VerbatimChar"/>
          <w:rFonts w:eastAsia="menlo" w:cs="menlo" w:ascii="menlo" w:hAnsi="menlo"/>
          <w:color w:val="000000"/>
          <w:sz w:val="18"/>
          <w:shd w:val="clear" w:color="auto" w:fill="F8F8FA"/>
        </w:rPr>
        <w:t xml:space="preserve">__cluster_metadata-0</w:t>
      </w:r>
      <w:r>
        <w:rPr>
          <w:rFonts w:eastAsia="source serif 4" w:cs="source serif 4" w:ascii="source serif 4" w:hAnsi="source serif 4"/>
          <w:color w:val="000000"/>
        </w:rPr>
        <w:t xml:space="preserve"> na pozostałych kontrolerach, uruchomić je jako observerów i promować przez </w:t>
      </w:r>
      <w:r>
        <w:rPr>
          <w:rStyle w:val="VerbatimChar"/>
          <w:rFonts w:eastAsia="menlo" w:cs="menlo" w:ascii="menlo" w:hAnsi="menlo"/>
          <w:color w:val="000000"/>
          <w:sz w:val="18"/>
          <w:shd w:val="clear" w:color="auto" w:fill="F8F8FA"/>
        </w:rPr>
        <w:t xml:space="preserve">kafka-metadata-quorum add-controller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 przepisuje voter set do pojedynczego seeda w wyższym epoch i jest operacją nieodwracalną.</w:t>
      </w:r>
    </w:p>
    <w:p>
      <w:pPr>
        <w:spacing w:line="360" w:after="210" w:lineRule="auto"/>
      </w:pPr>
      <w:r>
        <w:rPr>
          <w:rFonts w:eastAsia="source serif 4" w:cs="source serif 4" w:ascii="source serif 4" w:hAnsi="source serif 4"/>
          <w:color w:val="000000"/>
        </w:rPr>
        <w:t xml:space="preserve">To jest właściwy model recovery dla Case A, ale występuje istotne ograniczenie dokumentacyjne: szczegółowa publiczna procedura </w:t>
      </w:r>
      <w:r>
        <w:rPr>
          <w:rStyle w:val="VerbatimChar"/>
          <w:rFonts w:eastAsia="menlo" w:cs="menlo" w:ascii="menlo" w:hAnsi="menlo"/>
          <w:color w:val="000000"/>
          <w:sz w:val="18"/>
          <w:shd w:val="clear" w:color="auto" w:fill="F8F8FA"/>
        </w:rPr>
        <w:t xml:space="preserve">reconfig force-standalone</w:t>
      </w:r>
      <w:r>
        <w:rPr>
          <w:rFonts w:eastAsia="source serif 4" w:cs="source serif 4" w:ascii="source serif 4" w:hAnsi="source serif 4"/>
          <w:color w:val="000000"/>
        </w:rPr>
        <w:t xml:space="preserve"> jest obecnie opublikowana przez Confluent w dokumentacji Disaster Recovery dla Confluent for Kubernetes, nie jako osobny bare-metal runbook dla CP EE 8.3.0. Sam </w:t>
      </w:r>
      <w:r>
        <w:rPr>
          <w:rStyle w:val="VerbatimChar"/>
          <w:rFonts w:eastAsia="menlo" w:cs="menlo" w:ascii="menlo" w:hAnsi="menlo"/>
          <w:color w:val="000000"/>
          <w:sz w:val="18"/>
          <w:shd w:val="clear" w:color="auto" w:fill="F8F8FA"/>
        </w:rPr>
        <w:t xml:space="preserve">kafka-metadata-recovery</w:t>
      </w:r>
      <w:r>
        <w:rPr>
          <w:rFonts w:eastAsia="source serif 4" w:cs="source serif 4" w:ascii="source serif 4" w:hAnsi="source serif 4"/>
          <w:color w:val="000000"/>
        </w:rPr>
        <w:t xml:space="preserve"> występuje również w publicznej dokumentacji Confluent Platform, lecz w innych workflow. Dlatego dla instalacji RPM/TAR/VM Confluent EE 8.3.0 należy przed operacją potwierdzić lokalnie dostępność subkomendy i jej składnię, a samo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 traktować jako operację wymagającą Confluent Support; Confluent wprost zaleca Support dla ręcznej ścieżki właśnie dlatego, że rebuild jest nieodwracalny.</w:t>
      </w:r>
    </w:p>
    <w:p>
      <w:pPr>
        <w:spacing w:line="360" w:after="210" w:lineRule="auto"/>
      </w:pPr>
      <w:r>
        <w:rPr>
          <w:rFonts w:eastAsia="source serif 4" w:cs="source serif 4" w:ascii="source serif 4" w:hAnsi="source serif 4"/>
          <w:color w:val="000000"/>
        </w:rPr>
        <w:t xml:space="preserve">Najważniejszym ograniczeniem spójności jest fakt, że utracone DC1 posiadało większość 3/5. W Raft wpis mógł zostać committed przez dokładnie C101+C102+C103 i nigdy nie dotrzeć ani do C201, ani do C202. Dlatego nawet idealnie wykonana odbudowa z najlepszego seeda w DC2 nie gwarantuje RPO=0 dla metadanych. Confluent mówi wprost, że gdy utracony region posiadał większość voterów, recovery może utracić część wcześniej zatwierdzonych metadanych. Dane topiców na brokerowych wolumenach są odrębną kwestią i mogą przetrwać mimo utraty odpowiadających im wpisów control-plane.</w:t>
      </w:r>
    </w:p>
    <w:p>
      <w:pPr>
        <w:spacing w:line="360" w:after="210" w:lineRule="auto"/>
      </w:pPr>
      <w:r>
        <w:rPr>
          <w:rFonts w:eastAsia="source serif 4" w:cs="source serif 4" w:ascii="source serif 4" w:hAnsi="source serif 4"/>
          <w:color w:val="000000"/>
        </w:rPr>
        <w:t xml:space="preserve">Z tego wynika istotny wniosek: nie istnieje procedura, która z samych C201 i C202 odtworzy wpisy metadanych, których nigdy nie posiadał żaden z tych dwóch kontrolerów. Identyczne epoch/LEO na C201 i C202 zwiększają zaufanie do wspólnej kopii, ale nie dowodzą, że nie istniał późniejszy committed prefix obecny wyłącznie na większości DC1. Ostateczne RPO metadanych jest więc w tym scenariuszu nieokreślone bez kopii C101/C102/C103 albo zewnętrznego źródła prawdy. Ten wniosek wynika bezpośrednio z topologii 3+2 oraz ostrzeżenia Confluent dotyczącego utraty regionu z większością.</w:t>
      </w:r>
    </w:p>
    <w:p>
      <w:pPr>
        <w:spacing w:line="360" w:after="210" w:lineRule="auto"/>
      </w:pPr>
      <w:r>
        <w:rPr>
          <w:rFonts w:eastAsia="source serif 4" w:cs="source serif 4" w:ascii="source serif 4" w:hAnsi="source serif 4"/>
          <w:color w:val="000000"/>
        </w:rPr>
        <w:t xml:space="preserve">Nie wolno zastępować recovery komendą </w:t>
      </w:r>
      <w:r>
        <w:rPr>
          <w:rStyle w:val="VerbatimChar"/>
          <w:rFonts w:eastAsia="menlo" w:cs="menlo" w:ascii="menlo" w:hAnsi="menlo"/>
          <w:color w:val="000000"/>
          <w:sz w:val="18"/>
          <w:shd w:val="clear" w:color="auto" w:fill="F8F8FA"/>
        </w:rPr>
        <w:t xml:space="preserve">kafka-storage format --standalone</w:t>
      </w:r>
      <w:r>
        <w:rPr>
          <w:rFonts w:eastAsia="source serif 4" w:cs="source serif 4" w:ascii="source serif 4" w:hAnsi="source serif 4"/>
          <w:color w:val="000000"/>
        </w:rPr>
        <w:t xml:space="preserve"> na C201 lub C202. </w:t>
      </w:r>
      <w:r>
        <w:rPr>
          <w:rStyle w:val="VerbatimChar"/>
          <w:rFonts w:eastAsia="menlo" w:cs="menlo" w:ascii="menlo" w:hAnsi="menlo"/>
          <w:color w:val="000000"/>
          <w:sz w:val="18"/>
          <w:shd w:val="clear" w:color="auto" w:fill="F8F8FA"/>
        </w:rPr>
        <w:t xml:space="preserve">kafka-storage format --standalone</w:t>
      </w:r>
      <w:r>
        <w:rPr>
          <w:rFonts w:eastAsia="source serif 4" w:cs="source serif 4" w:ascii="source serif 4" w:hAnsi="source serif 4"/>
          <w:color w:val="000000"/>
        </w:rPr>
        <w:t xml:space="preserve"> służy do bootstrappingu nowego, pustego dynamicznego quorum; Kafka celowo nie auto-formatuje pustych katalogów metadanych, ponieważ umożliwienie większości kontrolerów startu z pustym logiem mogłoby doprowadzić do wyboru lidera bez wcześniej committed danych. W istniejącym klastrze formatowanie ocalałego seeda byłoby destrukcyjnym utworzeniem nowego bootstrap state, a nie rekonstrukcją starego logu.</w:t>
      </w:r>
    </w:p>
    <w:p>
      <w:pPr>
        <w:spacing w:line="360" w:after="210" w:lineRule="auto"/>
      </w:pPr>
      <w:r>
        <w:rPr>
          <w:rFonts w:eastAsia="source serif 4" w:cs="source serif 4" w:ascii="source serif 4" w:hAnsi="source serif 4"/>
          <w:color w:val="000000"/>
        </w:rPr>
        <w:t xml:space="preserve">Po odbudowie C201+C202 uzyskujemy quorum 2-voterowe, którego większość nadal wynosi dwa: utrata dowolnego z tych dwóch kontrolerów ponownie zatrzyma quorum. Dlatego stan 2-voter należy uważać za tymczasowy. Operacyjnie należy jak najszybciej provisionować co najmniej trzeci nowy controller — w raporcie oznaczony jako </w:t>
      </w:r>
      <w:r>
        <w:rPr>
          <w:rStyle w:val="VerbatimChar"/>
          <w:rFonts w:eastAsia="menlo" w:cs="menlo" w:ascii="menlo" w:hAnsi="menlo"/>
          <w:color w:val="000000"/>
          <w:sz w:val="18"/>
          <w:shd w:val="clear" w:color="auto" w:fill="F8F8FA"/>
        </w:rPr>
        <w:t xml:space="preserve">&lt;C203&gt;</w:t>
      </w:r>
      <w:r>
        <w:rPr>
          <w:rFonts w:eastAsia="source serif 4" w:cs="source serif 4" w:ascii="source serif 4" w:hAnsi="source serif 4"/>
          <w:color w:val="000000"/>
        </w:rPr>
        <w:t xml:space="preserve"> — uzyskując trzy votery i większość dwa. Lokalizacja, hostname, </w:t>
      </w:r>
      <w:r>
        <w:rPr>
          <w:rStyle w:val="VerbatimChar"/>
          <w:rFonts w:eastAsia="menlo" w:cs="menlo" w:ascii="menlo" w:hAnsi="menlo"/>
          <w:color w:val="000000"/>
          <w:sz w:val="18"/>
          <w:shd w:val="clear" w:color="auto" w:fill="F8F8FA"/>
        </w:rPr>
        <w:t xml:space="preserve">node.id</w:t>
      </w:r>
      <w:r>
        <w:rPr>
          <w:rFonts w:eastAsia="source serif 4" w:cs="source serif 4" w:ascii="source serif 4" w:hAnsi="source serif 4"/>
          <w:color w:val="000000"/>
        </w:rPr>
        <w:t xml:space="preserve">, port, </w:t>
      </w:r>
      <w:r>
        <w:rPr>
          <w:rStyle w:val="VerbatimChar"/>
          <w:rFonts w:eastAsia="menlo" w:cs="menlo" w:ascii="menlo" w:hAnsi="menlo"/>
          <w:color w:val="000000"/>
          <w:sz w:val="18"/>
          <w:shd w:val="clear" w:color="auto" w:fill="F8F8FA"/>
        </w:rPr>
        <w:t xml:space="preserve">metadata.log.dir</w:t>
      </w:r>
      <w:r>
        <w:rPr>
          <w:rFonts w:eastAsia="source serif 4" w:cs="source serif 4" w:ascii="source serif 4" w:hAnsi="source serif 4"/>
          <w:color w:val="000000"/>
        </w:rPr>
        <w:t xml:space="preserve"> i infrastruktura C203 są w pytaniu nieokreślone. Procedura dodawania świeżego kontrolera do istniejącego dynamicznego quorum używa </w:t>
      </w:r>
      <w:r>
        <w:rPr>
          <w:rStyle w:val="VerbatimChar"/>
          <w:rFonts w:eastAsia="menlo" w:cs="menlo" w:ascii="menlo" w:hAnsi="menlo"/>
          <w:color w:val="000000"/>
          <w:sz w:val="18"/>
          <w:shd w:val="clear" w:color="auto" w:fill="F8F8FA"/>
        </w:rPr>
        <w:t xml:space="preserve">kafka-storage ... --no-initial-controllers</w:t>
      </w:r>
      <w:r>
        <w:rPr>
          <w:rFonts w:eastAsia="source serif 4" w:cs="source serif 4" w:ascii="source serif 4" w:hAnsi="source serif 4"/>
          <w:color w:val="000000"/>
        </w:rPr>
        <w:t xml:space="preserve">, następnie synchronizacji jako observer i </w:t>
      </w:r>
      <w:r>
        <w:rPr>
          <w:rStyle w:val="VerbatimChar"/>
          <w:rFonts w:eastAsia="menlo" w:cs="menlo" w:ascii="menlo" w:hAnsi="menlo"/>
          <w:color w:val="000000"/>
          <w:sz w:val="18"/>
          <w:shd w:val="clear" w:color="auto" w:fill="F8F8FA"/>
        </w:rPr>
        <w:t xml:space="preserve">kafka-metadata-quorum add-controller</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Całe recovery można wykonać bez własnego kodu Java. Wymagane są narzędzia dostarczane przez Kafka/Confluent, shell, konfiguracja i ewentualnie systemowy mechanizm stop/start procesu.</w:t>
      </w:r>
    </w:p>
    <w:p>
      <w:pPr>
        <w:spacing w:line="360" w:before="315" w:after="105" w:lineRule="auto"/>
        <w:ind w:left="-30"/>
        <w:jc w:val="left"/>
      </w:pPr>
      <w:bookmarkStart w:id="2" w:name="założenia_granice_i_warunki_wejściowe"/>
      <w:r>
        <w:rPr>
          <w:rFonts w:eastAsia="source serif 4" w:cs="source serif 4" w:ascii="source serif 4" w:hAnsi="source serif 4"/>
          <w:b/>
          <w:color w:val="000000"/>
          <w:sz w:val="24"/>
        </w:rPr>
        <w:t xml:space="preserve">Założenia, granice i warunki wejściowe</w:t>
      </w:r>
      <w:bookmarkEnd w:id="2"/>
    </w:p>
    <w:p>
      <w:pPr>
        <w:spacing w:line="360" w:after="210" w:lineRule="auto"/>
      </w:pPr>
      <w:r>
        <w:rPr>
          <w:rFonts w:eastAsia="source serif 4" w:cs="source serif 4" w:ascii="source serif 4" w:hAnsi="source serif 4"/>
          <w:color w:val="000000"/>
        </w:rPr>
        <w:t xml:space="preserve">Niniejszy runbook przyjmuje Confluent Platform Enterprise 8.3.0, a więc rodzinę Kafka 4.3.x. Publiczne dokumenty platform/current opisują rodzinę 8.3.x i mogą zawierać poprawki z późniejszych patchy, dlatego elementy standardowego Kafka 4.3, takie jak dynamic membership, </w:t>
      </w:r>
      <w:r>
        <w:rPr>
          <w:rStyle w:val="VerbatimChar"/>
          <w:rFonts w:eastAsia="menlo" w:cs="menlo" w:ascii="menlo" w:hAnsi="menlo"/>
          <w:color w:val="000000"/>
          <w:sz w:val="18"/>
          <w:shd w:val="clear" w:color="auto" w:fill="F8F8FA"/>
        </w:rPr>
        <w:t xml:space="preserve">kafka-metadata-quorum</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kafka-storage</w:t>
      </w:r>
      <w:r>
        <w:rPr>
          <w:rFonts w:eastAsia="source serif 4" w:cs="source serif 4" w:ascii="source serif 4" w:hAnsi="source serif 4"/>
          <w:color w:val="000000"/>
        </w:rPr>
        <w:t xml:space="preserve"> i KRaft v1, są dobrze zdefiniowane na poziomie tej linii, natomiast dostępność dokładnej vendorowej implementacji </w:t>
      </w:r>
      <w:r>
        <w:rPr>
          <w:rStyle w:val="VerbatimChar"/>
          <w:rFonts w:eastAsia="menlo" w:cs="menlo" w:ascii="menlo" w:hAnsi="menlo"/>
          <w:color w:val="000000"/>
          <w:sz w:val="18"/>
          <w:shd w:val="clear" w:color="auto" w:fill="F8F8FA"/>
        </w:rPr>
        <w:t xml:space="preserve">kafka-metadata-recovery reconfig force-standalone</w:t>
      </w:r>
      <w:r>
        <w:rPr>
          <w:rFonts w:eastAsia="source serif 4" w:cs="source serif 4" w:ascii="source serif 4" w:hAnsi="source serif 4"/>
          <w:color w:val="000000"/>
        </w:rPr>
        <w:t xml:space="preserve"> w konkretnym artefakcie 8.3.0 należy sprawdzić lokalnie przed wykonaniem operacji.</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Stan w Case 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Oryginalny voter set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C101, C102, C103, C201, C202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Majority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Pozostali po katastrofie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C201, C202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Możliwa normalna elekcja w starym quorum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Nie — 2 &lt; 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Dyski/backupy DC1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Brak, zgodnie z założeniem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 C201/C202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Zakłada się, że lokalne katalogi ocalały; ich faktyczną integralność trzeba zweryfikować</w:t>
            </w:r>
          </w:p>
        </w:tc>
      </w:tr>
      <w:tr>
        <w:trPr>
          <w:cantSplit/>
        </w:trPr>
        <w:tc>
          <w:tcPr>
            <w:tcBorders>
              <w:top w:val="single" w:sz="1" w:space="0" w:color="000000"/>
              <w:bottom w:val="single" w:sz="1" w:space="0" w:color="000000"/>
              <w:right w:val="single" w:sz="1" w:space="0" w:color="000000"/>
            </w:tcBorders>
          </w:tcPr>
          <w:p>
            <w:pPr>
              <w:spacing w:line="360" w:lineRule="auto"/>
            </w:pPr>
            <w:hyperlink r:id="rId5">
              <w:r>
                <w:rPr>
                  <w:rFonts w:eastAsia="source sans 3" w:cs="source sans 3" w:ascii="source sans 3" w:hAnsi="source sans 3"/>
                  <w:color w:val="#000"/>
                  <w:sz w:val="17"/>
                  <w:u w:val="single"/>
                </w:rPr>
                <w:t xml:space="preserve">node.id</w:t>
              </w:r>
            </w:hyperlink>
            <w:r>
              <w:rPr>
                <w:rFonts w:eastAsia="source sans 3" w:cs="source sans 3" w:ascii="source sans 3" w:hAnsi="source sans 3"/>
                <w:color w:val="000000"/>
                <w:sz w:val="17"/>
              </w:rPr>
              <w:t xml:space="preserve"> C201/C202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Nieokreślone; C201 nie oznacza automatycznie node.id=201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Controller hostnames/porty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Nieokreślone; przykłady używają </w:t>
            </w:r>
            <w:r>
              <w:rPr>
                <w:rStyle w:val="VerbatimChar"/>
                <w:rFonts w:eastAsia="menlo" w:cs="menlo" w:ascii="menlo" w:hAnsi="menlo"/>
                <w:color w:val="000000"/>
                <w:sz w:val="18"/>
                <w:shd w:val="clear" w:color="auto" w:fill="F8F8FA"/>
              </w:rPr>
              <w:t xml:space="preserve">&lt;C201_CTRL&gt;</w:t>
            </w:r>
            <w:r>
              <w:rPr>
                <w:rFonts w:eastAsia="source sans 3" w:cs="source sans 3" w:ascii="source sans 3" w:hAnsi="source sans 3"/>
                <w:color w:val="000000"/>
                <w:sz w:val="17"/>
              </w:rPr>
              <w:t xml:space="preserve"> i </w:t>
            </w:r>
            <w:r>
              <w:rPr>
                <w:rStyle w:val="VerbatimChar"/>
                <w:rFonts w:eastAsia="menlo" w:cs="menlo" w:ascii="menlo" w:hAnsi="menlo"/>
                <w:color w:val="000000"/>
                <w:sz w:val="18"/>
                <w:shd w:val="clear" w:color="auto" w:fill="F8F8FA"/>
              </w:rPr>
              <w:t xml:space="preserve">&lt;C202_CTRL&gt;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metadata.log.dir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Nieokreślone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TLS/SASL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Nieokreślone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Nazwa jednostki systemd/usługi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Nieokreślona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Broker topology i przeżywalność brokerów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Nieokreślone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Static vs dynamic quorum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Nieokreślone i krytyczne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External metadata inventory / IaC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Nieokreślone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Docelowa topologia po DR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Poza C201/C202 nieokreślona</w:t>
            </w:r>
          </w:p>
        </w:tc>
      </w:tr>
    </w:tbl>
    <w:p>
      <w:pPr>
        <w:spacing w:lineRule="auto"/>
      </w:pPr>
    </w:p>
    <w:p>
      <w:pPr>
        <w:spacing w:line="360" w:after="210" w:lineRule="auto"/>
      </w:pPr>
      <w:r>
        <w:rPr>
          <w:rFonts w:eastAsia="source serif 4" w:cs="source serif 4" w:ascii="source serif 4" w:hAnsi="source serif 4"/>
          <w:color w:val="000000"/>
        </w:rPr>
        <w:t xml:space="preserve">Pierwszą bramką decyzyjną jest zatem rodzaj quorum. Confluent i Apache definiują dynamiczny quorum jako </w:t>
      </w:r>
      <w:r>
        <w:rPr>
          <w:rStyle w:val="VerbatimChar"/>
          <w:rFonts w:eastAsia="menlo" w:cs="menlo" w:ascii="menlo" w:hAnsi="menlo"/>
          <w:color w:val="000000"/>
          <w:sz w:val="18"/>
          <w:shd w:val="clear" w:color="auto" w:fill="F8F8FA"/>
        </w:rPr>
        <w:t xml:space="preserve">kraft.version &gt;= 1</w:t>
      </w:r>
      <w:r>
        <w:rPr>
          <w:rFonts w:eastAsia="source serif 4" w:cs="source serif 4" w:ascii="source serif 4" w:hAnsi="source serif 4"/>
          <w:color w:val="000000"/>
        </w:rPr>
        <w:t xml:space="preserve">, z </w:t>
      </w:r>
      <w:r>
        <w:rPr>
          <w:rStyle w:val="VerbatimChar"/>
          <w:rFonts w:eastAsia="menlo" w:cs="menlo" w:ascii="menlo" w:hAnsi="menlo"/>
          <w:color w:val="000000"/>
          <w:sz w:val="18"/>
          <w:shd w:val="clear" w:color="auto" w:fill="F8F8FA"/>
        </w:rPr>
        <w:t xml:space="preserve">controller.quorum.bootstrap.servers</w:t>
      </w:r>
      <w:r>
        <w:rPr>
          <w:rFonts w:eastAsia="source serif 4" w:cs="source serif 4" w:ascii="source serif 4" w:hAnsi="source serif 4"/>
          <w:color w:val="000000"/>
        </w:rPr>
        <w:t xml:space="preserve"> i bez </w:t>
      </w:r>
      <w:r>
        <w:rPr>
          <w:rStyle w:val="VerbatimChar"/>
          <w:rFonts w:eastAsia="menlo" w:cs="menlo" w:ascii="menlo" w:hAnsi="menlo"/>
          <w:color w:val="000000"/>
          <w:sz w:val="18"/>
          <w:shd w:val="clear" w:color="auto" w:fill="F8F8FA"/>
        </w:rPr>
        <w:t xml:space="preserve">controller.quorum.voters</w:t>
      </w:r>
      <w:r>
        <w:rPr>
          <w:rFonts w:eastAsia="source serif 4" w:cs="source serif 4" w:ascii="source serif 4" w:hAnsi="source serif 4"/>
          <w:color w:val="000000"/>
        </w:rPr>
        <w:t xml:space="preserve">; statyczny quorum ma </w:t>
      </w:r>
      <w:r>
        <w:rPr>
          <w:rStyle w:val="VerbatimChar"/>
          <w:rFonts w:eastAsia="menlo" w:cs="menlo" w:ascii="menlo" w:hAnsi="menlo"/>
          <w:color w:val="000000"/>
          <w:sz w:val="18"/>
          <w:shd w:val="clear" w:color="auto" w:fill="F8F8FA"/>
        </w:rPr>
        <w:t xml:space="preserve">kraft.version=0</w:t>
      </w:r>
      <w:r>
        <w:rPr>
          <w:rFonts w:eastAsia="source serif 4" w:cs="source serif 4" w:ascii="source serif 4" w:hAnsi="source serif 4"/>
          <w:color w:val="000000"/>
        </w:rPr>
        <w:t xml:space="preserve"> lub brak feature oraz konfiguruje wszystkich voterów przez </w:t>
      </w:r>
      <w:r>
        <w:rPr>
          <w:rStyle w:val="VerbatimChar"/>
          <w:rFonts w:eastAsia="menlo" w:cs="menlo" w:ascii="menlo" w:hAnsi="menlo"/>
          <w:color w:val="000000"/>
          <w:sz w:val="18"/>
          <w:shd w:val="clear" w:color="auto" w:fill="F8F8FA"/>
        </w:rPr>
        <w:t xml:space="preserve">controller.quorum.voters</w:t>
      </w:r>
      <w:r>
        <w:rPr>
          <w:rFonts w:eastAsia="source serif 4" w:cs="source serif 4" w:ascii="source serif 4" w:hAnsi="source serif 4"/>
          <w:color w:val="000000"/>
        </w:rPr>
        <w:t xml:space="preserve">. Standardowe </w:t>
      </w:r>
      <w:r>
        <w:rPr>
          <w:rStyle w:val="VerbatimChar"/>
          <w:rFonts w:eastAsia="menlo" w:cs="menlo" w:ascii="menlo" w:hAnsi="menlo"/>
          <w:color w:val="000000"/>
          <w:sz w:val="18"/>
          <w:shd w:val="clear" w:color="auto" w:fill="F8F8FA"/>
        </w:rPr>
        <w:t xml:space="preserve">add-controller</w:t>
      </w:r>
      <w:r>
        <w:rPr>
          <w:rFonts w:eastAsia="source serif 4" w:cs="source serif 4" w:ascii="source serif 4" w:hAnsi="source serif 4"/>
          <w:color w:val="000000"/>
        </w:rPr>
        <w:t xml:space="preserve"> i </w:t>
      </w:r>
      <w:r>
        <w:rPr>
          <w:rStyle w:val="VerbatimChar"/>
          <w:rFonts w:eastAsia="menlo" w:cs="menlo" w:ascii="menlo" w:hAnsi="menlo"/>
          <w:color w:val="000000"/>
          <w:sz w:val="18"/>
          <w:shd w:val="clear" w:color="auto" w:fill="F8F8FA"/>
        </w:rPr>
        <w:t xml:space="preserve">remove-controller</w:t>
      </w:r>
      <w:r>
        <w:rPr>
          <w:rFonts w:eastAsia="source serif 4" w:cs="source serif 4" w:ascii="source serif 4" w:hAnsi="source serif 4"/>
          <w:color w:val="000000"/>
        </w:rPr>
        <w:t xml:space="preserve"> dotyczą dynamicznego quorum.</w:t>
      </w:r>
    </w:p>
    <w:p>
      <w:pPr>
        <w:spacing w:line="360" w:after="210" w:lineRule="auto"/>
      </w:pPr>
      <w:r>
        <w:rPr>
          <w:rFonts w:eastAsia="source serif 4" w:cs="source serif 4" w:ascii="source serif 4" w:hAnsi="source serif 4"/>
          <w:color w:val="000000"/>
        </w:rPr>
        <w:t xml:space="preserve">Na zdrowym klastrze właściwa weryfikacja wygląda następująco:</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/bin/kafka-features.sh \</w:t>
        <w:br/>
        <w:t xml:space="preserve">  --bootstrap-controller &lt;CONTROLLER_HOST:CONTROLLER_PORT&gt; \</w:t>
        <w:br/>
        <w:t xml:space="preserve">  describe</w:t>
        <w:br/>
        <w:t xml:space="preserve"/>
      </w:r>
    </w:p>
    <w:p>
      <w:pPr>
        <w:spacing w:line="360" w:after="210" w:lineRule="auto"/>
      </w:pPr>
      <w:r>
        <w:rPr>
          <w:rStyle w:val="VerbatimChar"/>
          <w:rFonts w:eastAsia="menlo" w:cs="menlo" w:ascii="menlo" w:hAnsi="menlo"/>
          <w:color w:val="000000"/>
          <w:sz w:val="18"/>
          <w:shd w:val="clear" w:color="auto" w:fill="F8F8FA"/>
        </w:rPr>
        <w:t xml:space="preserve">FinalizedVersionLevel: 1</w:t>
      </w:r>
      <w:r>
        <w:rPr>
          <w:rFonts w:eastAsia="source serif 4" w:cs="source serif 4" w:ascii="source serif 4" w:hAnsi="source serif 4"/>
          <w:color w:val="000000"/>
        </w:rPr>
        <w:t xml:space="preserve"> dla </w:t>
      </w:r>
      <w:r>
        <w:rPr>
          <w:rStyle w:val="VerbatimChar"/>
          <w:rFonts w:eastAsia="menlo" w:cs="menlo" w:ascii="menlo" w:hAnsi="menlo"/>
          <w:color w:val="000000"/>
          <w:sz w:val="18"/>
          <w:shd w:val="clear" w:color="auto" w:fill="F8F8FA"/>
        </w:rPr>
        <w:t xml:space="preserve">kraft.version</w:t>
      </w:r>
      <w:r>
        <w:rPr>
          <w:rFonts w:eastAsia="source serif 4" w:cs="source serif 4" w:ascii="source serif 4" w:hAnsi="source serif 4"/>
          <w:color w:val="000000"/>
        </w:rPr>
        <w:t xml:space="preserve"> oznacza dynamiczny quorum; </w:t>
      </w:r>
      <w:r>
        <w:rPr>
          <w:rStyle w:val="VerbatimChar"/>
          <w:rFonts w:eastAsia="menlo" w:cs="menlo" w:ascii="menlo" w:hAnsi="menlo"/>
          <w:color w:val="000000"/>
          <w:sz w:val="18"/>
          <w:shd w:val="clear" w:color="auto" w:fill="F8F8FA"/>
        </w:rPr>
        <w:t xml:space="preserve">0</w:t>
      </w:r>
      <w:r>
        <w:rPr>
          <w:rFonts w:eastAsia="source serif 4" w:cs="source serif 4" w:ascii="source serif 4" w:hAnsi="source serif 4"/>
          <w:color w:val="000000"/>
        </w:rPr>
        <w:t xml:space="preserve"> lub brak feature oznacza statyczny. Po utracie quorum polecenie może oczywiście nie zwrócić odpowiedzi, dlatego trzeba również sprawdzić zachowaną konfigurację i wcześniejsze dane operacyjne.</w:t>
      </w:r>
    </w:p>
    <w:p>
      <w:pPr>
        <w:spacing w:line="360" w:after="210" w:lineRule="auto"/>
      </w:pPr>
      <w:r>
        <w:rPr>
          <w:rFonts w:eastAsia="source serif 4" w:cs="source serif 4" w:ascii="source serif 4" w:hAnsi="source serif 4"/>
          <w:color w:val="000000"/>
        </w:rPr>
        <w:t xml:space="preserve">Na C201 i C202 należy sprawdzić co najmniej:</w:t>
      </w:r>
    </w:p>
    <w:p>
      <w:pPr>
        <w:pStyle w:val="SourceCode"/>
        <w:shd w:val="clear" w:fill="F8F8FA"/>
        <w:spacing w:line="336" w:lineRule="auto"/>
      </w:pPr>
      <w:r>
        <w:rPr>
          <w:rStyle w:val="VerbatimChar"/>
          <w:rFonts w:eastAsia="menlo" w:cs="menlo" w:ascii="menlo" w:hAnsi="menlo"/>
          <w:color w:val="000000"/>
          <w:sz w:val="18"/>
        </w:rPr>
        <w:t xml:space="preserve">grep -E \</w:t>
        <w:br/>
        <w:t xml:space="preserve"/>
      </w:r>
      <w:r>
        <w:rPr>
          <w:rStyle w:val="VerbatimChar"/>
          <w:rFonts w:eastAsia="menlo" w:cs="menlo" w:ascii="menlo" w:hAnsi="menlo"/>
          <w:color w:val="000000"/>
          <w:sz w:val="18"/>
        </w:rPr>
        <w:t xml:space="preserve">'^(process.roles|node.id|metadata.log.dir|log.dirs|listeners|controller.listener.names|controller.quorum.voters|controller.quorum.bootstrap.servers|controller.quorum.auto.join.enable)='</w:t>
      </w:r>
      <w:r>
        <w:rPr>
          <w:rStyle w:val="VerbatimChar"/>
          <w:rFonts w:eastAsia="menlo" w:cs="menlo" w:ascii="menlo" w:hAnsi="menlo"/>
          <w:color w:val="000000"/>
          <w:sz w:val="18"/>
        </w:rPr>
        <w:t xml:space="preserve"> \</w:t>
        <w:br/>
        <w:t xml:space="preserve">/etc/kafka/controller.properties</w:t>
        <w:br/>
        <w:t xml:space="preserve"/>
      </w:r>
    </w:p>
    <w:p>
      <w:pPr>
        <w:spacing w:line="360" w:after="210" w:lineRule="auto"/>
      </w:pPr>
      <w:r>
        <w:rPr>
          <w:rFonts w:eastAsia="source serif 4" w:cs="source serif 4" w:ascii="source serif 4" w:hAnsi="source serif 4"/>
          <w:color w:val="000000"/>
        </w:rPr>
        <w:t xml:space="preserve">Ścieżka </w:t>
      </w:r>
      <w:r>
        <w:rPr>
          <w:rStyle w:val="VerbatimChar"/>
          <w:rFonts w:eastAsia="menlo" w:cs="menlo" w:ascii="menlo" w:hAnsi="menlo"/>
          <w:color w:val="000000"/>
          <w:sz w:val="18"/>
          <w:shd w:val="clear" w:color="auto" w:fill="F8F8FA"/>
        </w:rPr>
        <w:t xml:space="preserve">/etc/kafka/controller.properties</w:t>
      </w:r>
      <w:r>
        <w:rPr>
          <w:rFonts w:eastAsia="source serif 4" w:cs="source serif 4" w:ascii="source serif 4" w:hAnsi="source serif 4"/>
          <w:color w:val="000000"/>
        </w:rPr>
        <w:t xml:space="preserve"> jest przykładowa; Confluent instaluje przykładowe pliki </w:t>
      </w:r>
      <w:r>
        <w:rPr>
          <w:rStyle w:val="VerbatimChar"/>
          <w:rFonts w:eastAsia="menlo" w:cs="menlo" w:ascii="menlo" w:hAnsi="menlo"/>
          <w:color w:val="000000"/>
          <w:sz w:val="18"/>
          <w:shd w:val="clear" w:color="auto" w:fill="F8F8FA"/>
        </w:rPr>
        <w:t xml:space="preserve">broker.properties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controller.properties</w:t>
      </w:r>
      <w:r>
        <w:rPr>
          <w:rFonts w:eastAsia="source serif 4" w:cs="source serif 4" w:ascii="source serif 4" w:hAnsi="source serif 4"/>
          <w:color w:val="000000"/>
        </w:rPr>
        <w:t xml:space="preserve"> i </w:t>
      </w:r>
      <w:r>
        <w:rPr>
          <w:rStyle w:val="VerbatimChar"/>
          <w:rFonts w:eastAsia="menlo" w:cs="menlo" w:ascii="menlo" w:hAnsi="menlo"/>
          <w:color w:val="000000"/>
          <w:sz w:val="18"/>
          <w:shd w:val="clear" w:color="auto" w:fill="F8F8FA"/>
        </w:rPr>
        <w:t xml:space="preserve">server.properties</w:t>
      </w:r>
      <w:r>
        <w:rPr>
          <w:rFonts w:eastAsia="source serif 4" w:cs="source serif 4" w:ascii="source serif 4" w:hAnsi="source serif 4"/>
          <w:color w:val="000000"/>
        </w:rPr>
        <w:t xml:space="preserve"> w </w:t>
      </w:r>
      <w:r>
        <w:rPr>
          <w:rStyle w:val="VerbatimChar"/>
          <w:rFonts w:eastAsia="menlo" w:cs="menlo" w:ascii="menlo" w:hAnsi="menlo"/>
          <w:color w:val="000000"/>
          <w:sz w:val="18"/>
          <w:shd w:val="clear" w:color="auto" w:fill="F8F8FA"/>
        </w:rPr>
        <w:t xml:space="preserve">/etc/kafka</w:t>
      </w:r>
      <w:r>
        <w:rPr>
          <w:rFonts w:eastAsia="source serif 4" w:cs="source serif 4" w:ascii="source serif 4" w:hAnsi="source serif 4"/>
          <w:color w:val="000000"/>
        </w:rPr>
        <w:t xml:space="preserve">, ale ścieżka używana w danym wdrożeniu pozostaje nieokreślona. Controller-only production configuration używa </w:t>
      </w:r>
      <w:r>
        <w:rPr>
          <w:rStyle w:val="VerbatimChar"/>
          <w:rFonts w:eastAsia="menlo" w:cs="menlo" w:ascii="menlo" w:hAnsi="menlo"/>
          <w:color w:val="000000"/>
          <w:sz w:val="18"/>
          <w:shd w:val="clear" w:color="auto" w:fill="F8F8FA"/>
        </w:rPr>
        <w:t xml:space="preserve">process.roles=controller</w:t>
      </w:r>
      <w:r>
        <w:rPr>
          <w:rFonts w:eastAsia="source serif 4" w:cs="source serif 4" w:ascii="source serif 4" w:hAnsi="source serif 4"/>
          <w:color w:val="000000"/>
        </w:rPr>
        <w:t xml:space="preserve">, unikalnego </w:t>
      </w:r>
      <w:r>
        <w:rPr>
          <w:rStyle w:val="VerbatimChar"/>
          <w:rFonts w:eastAsia="menlo" w:cs="menlo" w:ascii="menlo" w:hAnsi="menlo"/>
          <w:color w:val="000000"/>
          <w:sz w:val="18"/>
          <w:shd w:val="clear" w:color="auto" w:fill="F8F8FA"/>
        </w:rPr>
        <w:t xml:space="preserve">node.id</w:t>
      </w:r>
      <w:r>
        <w:rPr>
          <w:rFonts w:eastAsia="source serif 4" w:cs="source serif 4" w:ascii="source serif 4" w:hAnsi="source serif 4"/>
          <w:color w:val="000000"/>
        </w:rPr>
        <w:t xml:space="preserve">, listenera controller i </w:t>
      </w:r>
      <w:r>
        <w:rPr>
          <w:rStyle w:val="VerbatimChar"/>
          <w:rFonts w:eastAsia="menlo" w:cs="menlo" w:ascii="menlo" w:hAnsi="menlo"/>
          <w:color w:val="000000"/>
          <w:sz w:val="18"/>
          <w:shd w:val="clear" w:color="auto" w:fill="F8F8FA"/>
        </w:rPr>
        <w:t xml:space="preserve">controller.listener.names</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Jeżeli konfiguracja i zachowane informacje potwierdzają static quorum, niniejszy manualny runbook </w:t>
      </w:r>
      <w:r>
        <w:rPr>
          <w:rStyle w:val="VerbatimChar"/>
          <w:rFonts w:eastAsia="menlo" w:cs="menlo" w:ascii="menlo" w:hAnsi="menlo"/>
          <w:color w:val="000000"/>
          <w:sz w:val="18"/>
          <w:shd w:val="clear" w:color="auto" w:fill="F8F8FA"/>
        </w:rPr>
        <w:t xml:space="preserve">force-standalone → Observer → add-controller</w:t>
      </w:r>
      <w:r>
        <w:rPr>
          <w:rFonts w:eastAsia="source serif 4" w:cs="source serif 4" w:ascii="source serif 4" w:hAnsi="source serif 4"/>
          <w:color w:val="000000"/>
        </w:rPr>
        <w:t xml:space="preserve"> należy zatrzymać. Publiczne procedury dynamic membership nie pozwalają po prostu edytować </w:t>
      </w:r>
      <w:r>
        <w:rPr>
          <w:rStyle w:val="VerbatimChar"/>
          <w:rFonts w:eastAsia="menlo" w:cs="menlo" w:ascii="menlo" w:hAnsi="menlo"/>
          <w:color w:val="000000"/>
          <w:sz w:val="18"/>
          <w:shd w:val="clear" w:color="auto" w:fill="F8F8FA"/>
        </w:rPr>
        <w:t xml:space="preserve">controller.quorum.voters</w:t>
      </w:r>
      <w:r>
        <w:rPr>
          <w:rFonts w:eastAsia="source serif 4" w:cs="source serif 4" w:ascii="source serif 4" w:hAnsi="source serif 4"/>
          <w:color w:val="000000"/>
        </w:rPr>
        <w:t xml:space="preserve"> na C201/C202 i uznać ich za nowe 2-voter quorum. Migracja static→dynamic jest normalnie wykonywana przy działającym klastrze przez aktualizację </w:t>
      </w:r>
      <w:r>
        <w:rPr>
          <w:rStyle w:val="VerbatimChar"/>
          <w:rFonts w:eastAsia="menlo" w:cs="menlo" w:ascii="menlo" w:hAnsi="menlo"/>
          <w:color w:val="000000"/>
          <w:sz w:val="18"/>
          <w:shd w:val="clear" w:color="auto" w:fill="F8F8FA"/>
        </w:rPr>
        <w:t xml:space="preserve">kraft.version</w:t>
      </w:r>
      <w:r>
        <w:rPr>
          <w:rFonts w:eastAsia="source serif 4" w:cs="source serif 4" w:ascii="source serif 4" w:hAnsi="source serif 4"/>
          <w:color w:val="000000"/>
        </w:rPr>
        <w:t xml:space="preserve">, a Confluent wymaga w jej prerequisites zdrowych brokerów i kontrolerów. W stanie 2/5 tego warunku nie ma. Dalszą ścieżkę dla statycznego quorum należy prowadzić z Confluent Support.</w:t>
      </w:r>
    </w:p>
    <w:p>
      <w:pPr>
        <w:spacing w:line="360" w:after="210" w:lineRule="auto"/>
      </w:pPr>
      <w:r>
        <w:rPr>
          <w:rFonts w:eastAsia="source serif 4" w:cs="source serif 4" w:ascii="source serif 4" w:hAnsi="source serif 4"/>
          <w:color w:val="000000"/>
        </w:rPr>
        <w:t xml:space="preserve">Jeżeli quorum jest dynamiczny, użycie </w:t>
      </w:r>
      <w:r>
        <w:rPr>
          <w:rStyle w:val="VerbatimChar"/>
          <w:rFonts w:eastAsia="menlo" w:cs="menlo" w:ascii="menlo" w:hAnsi="menlo"/>
          <w:color w:val="000000"/>
          <w:sz w:val="18"/>
          <w:shd w:val="clear" w:color="auto" w:fill="F8F8FA"/>
        </w:rPr>
        <w:t xml:space="preserve">controller.quorum.bootstrap.servers=C201,C202</w:t>
      </w:r>
      <w:r>
        <w:rPr>
          <w:rFonts w:eastAsia="source serif 4" w:cs="source serif 4" w:ascii="source serif 4" w:hAnsi="source serif 4"/>
          <w:color w:val="000000"/>
        </w:rPr>
        <w:t xml:space="preserve"> nie zmniejszy samo z siebie voter setu. Jest to jedynie lista adresów używanych do odnalezienia aktualnego quorum. Dlatego nie należy próbować „naprawy” polegającej jedynie na usunięciu C101–C103 z tego parametru.</w:t>
      </w:r>
    </w:p>
    <w:p>
      <w:pPr>
        <w:spacing w:line="360" w:before="315" w:after="105" w:lineRule="auto"/>
        <w:ind w:left="-30"/>
        <w:jc w:val="left"/>
      </w:pPr>
      <w:bookmarkStart w:id="3" w:name="mechanika_kraft_podczas_i_po_utra_16089d"/>
      <w:r>
        <w:rPr>
          <w:rFonts w:eastAsia="source serif 4" w:cs="source serif 4" w:ascii="source serif 4" w:hAnsi="source serif 4"/>
          <w:b/>
          <w:color w:val="000000"/>
          <w:sz w:val="24"/>
        </w:rPr>
        <w:t xml:space="preserve">Mechanika KRaft podczas i po utracie quorum</w:t>
      </w:r>
      <w:bookmarkEnd w:id="3"/>
    </w:p>
    <w:p>
      <w:pPr>
        <w:spacing w:line="360" w:after="210" w:lineRule="auto"/>
      </w:pPr>
      <w:r>
        <w:rPr>
          <w:rFonts w:eastAsia="source serif 4" w:cs="source serif 4" w:ascii="source serif 4" w:hAnsi="source serif 4"/>
          <w:color w:val="000000"/>
        </w:rPr>
        <w:t xml:space="preserve">W tym scenariuszu trzeba rozdzielić kilka warstw, które w praktyce często są mylone: fizyczny metadata log, stan Raft i High Watermark, MetadataImage, KafkaRaftClient oraz aktywny QuorumController.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Warstwa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 dzieje się w Case 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 log </w:t>
            </w:r>
            <w:r>
              <w:rPr>
                <w:rStyle w:val="VerbatimChar"/>
                <w:rFonts w:eastAsia="menlo" w:cs="menlo" w:ascii="menlo" w:hAnsi="menlo"/>
                <w:color w:val="000000"/>
                <w:sz w:val="18"/>
                <w:shd w:val="clear" w:color="auto" w:fill="F8F8FA"/>
              </w:rPr>
              <w:t xml:space="preserve">__cluster_metadata-0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C201 i C202 zachowują własne lokalne kopie logu/snapshotów, ale mogą mieć różne końcówki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Raft membership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Nadal logicznie 5 voterów, dopóki offline recovery nie utworzy nowego voter setu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Leader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 utracie C101–C103 brak możliwości uzyskania 3 głosów, więc stary quorum nie wybierze lidera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Watermark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Oznacza granicę committed logu znaną danemu członkowi; może być nieznany (-1) albo zatrzymać się na ostatnim znanym committed punkcie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Lokalny koniec logu; może być większy od HW, ponieważ końcówka logu może być niecommitted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 Image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Powstaje ze snapshotu i committed rekordów dostarczanych przez Raft; nie należy jej utożsamiać z „całym LEO”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KafkaRaftClient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Odpowiada za role Raft, elekcję, replikację, HW i dostarczanie committed records listenerom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QuorumController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Aktywny controller wykonuje operacje control-plane dopiero po uzyskaniu roli aktywnego controller wynikającej z leadership Raft</w:t>
            </w:r>
          </w:p>
        </w:tc>
      </w:tr>
    </w:tbl>
    <w:p>
      <w:pPr>
        <w:spacing w:lineRule="auto"/>
      </w:pPr>
    </w:p>
    <w:p>
      <w:pPr>
        <w:spacing w:line="360" w:after="210" w:lineRule="auto"/>
      </w:pPr>
      <w:r>
        <w:rPr>
          <w:rFonts w:eastAsia="source serif 4" w:cs="source serif 4" w:ascii="source serif 4" w:hAnsi="source serif 4"/>
          <w:color w:val="000000"/>
        </w:rPr>
        <w:t xml:space="preserve">Confluent udostępnia dokładne metryki </w:t>
      </w:r>
      <w:r>
        <w:rPr>
          <w:rStyle w:val="VerbatimChar"/>
          <w:rFonts w:eastAsia="menlo" w:cs="menlo" w:ascii="menlo" w:hAnsi="menlo"/>
          <w:color w:val="000000"/>
          <w:sz w:val="18"/>
          <w:shd w:val="clear" w:color="auto" w:fill="F8F8FA"/>
        </w:rPr>
        <w:t xml:space="preserve">kafka.server:type=raft-metrics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current-state</w:t>
      </w:r>
      <w:r>
        <w:rPr>
          <w:rFonts w:eastAsia="source serif 4" w:cs="source serif 4" w:ascii="source serif 4" w:hAnsi="source serif 4"/>
          <w:color w:val="000000"/>
        </w:rPr>
        <w:t xml:space="preserve"> może przyjmować </w:t>
      </w:r>
      <w:hyperlink r:id="rId6">
        <w:r>
          <w:rPr>
            <w:rFonts w:eastAsia="source sans 3" w:cs="source sans 3" w:ascii="source sans 3" w:hAnsi="source sans 3"/>
            <w:color w:val="#000"/>
            <w:u w:val="single"/>
          </w:rPr>
          <w:t xml:space="preserve">m.in</w:t>
        </w:r>
      </w:hyperlink>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leader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candidate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follower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unattached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observer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current-leader=-1</w:t>
      </w:r>
      <w:r>
        <w:rPr>
          <w:rFonts w:eastAsia="source serif 4" w:cs="source serif 4" w:ascii="source serif 4" w:hAnsi="source serif 4"/>
          <w:color w:val="000000"/>
        </w:rPr>
        <w:t xml:space="preserve"> oznacza nieznanego lidera, </w:t>
      </w:r>
      <w:r>
        <w:rPr>
          <w:rStyle w:val="VerbatimChar"/>
          <w:rFonts w:eastAsia="menlo" w:cs="menlo" w:ascii="menlo" w:hAnsi="menlo"/>
          <w:color w:val="000000"/>
          <w:sz w:val="18"/>
          <w:shd w:val="clear" w:color="auto" w:fill="F8F8FA"/>
        </w:rPr>
        <w:t xml:space="preserve">high-watermark=-1</w:t>
      </w:r>
      <w:r>
        <w:rPr>
          <w:rFonts w:eastAsia="source serif 4" w:cs="source serif 4" w:ascii="source serif 4" w:hAnsi="source serif 4"/>
          <w:color w:val="000000"/>
        </w:rPr>
        <w:t xml:space="preserve"> oznacza nieznany HW, a </w:t>
      </w:r>
      <w:r>
        <w:rPr>
          <w:rStyle w:val="VerbatimChar"/>
          <w:rFonts w:eastAsia="menlo" w:cs="menlo" w:ascii="menlo" w:hAnsi="menlo"/>
          <w:color w:val="000000"/>
          <w:sz w:val="18"/>
          <w:shd w:val="clear" w:color="auto" w:fill="F8F8FA"/>
        </w:rPr>
        <w:t xml:space="preserve">log-end-offset</w:t>
      </w:r>
      <w:r>
        <w:rPr>
          <w:rFonts w:eastAsia="source serif 4" w:cs="source serif 4" w:ascii="source serif 4" w:hAnsi="source serif 4"/>
          <w:color w:val="000000"/>
        </w:rPr>
        <w:t xml:space="preserve"> pokazuje bieżący koniec lokalnego Raft logu.</w:t>
      </w:r>
    </w:p>
    <w:p>
      <w:pPr>
        <w:spacing w:line="360" w:after="210" w:lineRule="auto"/>
      </w:pPr>
      <w:r>
        <w:rPr>
          <w:rFonts w:eastAsia="source serif 4" w:cs="source serif 4" w:ascii="source serif 4" w:hAnsi="source serif 4"/>
          <w:color w:val="000000"/>
        </w:rPr>
        <w:t xml:space="preserve">LEO nie jest punktem commit. W kodzie Kafka 4.3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follower ustawia swój HW na minimum z własnego end offset i HW przekazanego przez lidera. Leader aktualizuje własny HW przez </w:t>
      </w:r>
      <w:r>
        <w:rPr>
          <w:rStyle w:val="VerbatimChar"/>
          <w:rFonts w:eastAsia="menlo" w:cs="menlo" w:ascii="menlo" w:hAnsi="menlo"/>
          <w:color w:val="000000"/>
          <w:sz w:val="18"/>
          <w:shd w:val="clear" w:color="auto" w:fill="F8F8FA"/>
        </w:rPr>
        <w:t xml:space="preserve">LeaderState</w:t>
      </w:r>
      <w:r>
        <w:rPr>
          <w:rFonts w:eastAsia="source serif 4" w:cs="source serif 4" w:ascii="source serif 4" w:hAnsi="source serif 4"/>
          <w:color w:val="000000"/>
        </w:rPr>
        <w:t xml:space="preserve">, zapisuje go do logu i dopiero potem informuje listenerów o nowo committed zakresie. To jest powód, dla którego nie wolno ręcznie „ustawiać” HW ani kopiować losowo segmentów z C201 do C202 lub odwrotnie.</w:t>
      </w:r>
    </w:p>
    <w:p>
      <w:pPr>
        <w:spacing w:line="360" w:after="210" w:lineRule="auto"/>
      </w:pPr>
      <w:r>
        <w:rPr>
          <w:rFonts w:eastAsia="source serif 4" w:cs="source serif 4" w:ascii="source serif 4" w:hAnsi="source serif 4"/>
          <w:color w:val="000000"/>
        </w:rPr>
        <w:t xml:space="preserve">Istotna jest również elekcja po rebuildzie. W Kafka 4.3 po przejściu Candidate→Leader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inicjalizuje nowy epoch i natychmiast zapisuje start-of-epoch control records. Komentarz w kodzie wyjaśnia, że High Watermark może przesunąć się po elekcji dopiero po zapisaniu rekordu pochodzącego z epoch nowego lidera. Dlatego po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 nie należy oczekiwać, że proces jedynie „odczyta stary numer HW” — następuje nowa legalna sekwencja Raft w nowym epoch.</w:t>
      </w:r>
    </w:p>
    <w:p>
      <w:pPr>
        <w:spacing w:line="360" w:after="210" w:lineRule="auto"/>
      </w:pP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przekazuje listenerom wyłącznie committed zakres: przy nadrabianiu listenera czyta log z </w:t>
      </w:r>
      <w:r>
        <w:rPr>
          <w:rStyle w:val="VerbatimChar"/>
          <w:rFonts w:eastAsia="menlo" w:cs="menlo" w:ascii="menlo" w:hAnsi="menlo"/>
          <w:color w:val="000000"/>
          <w:sz w:val="18"/>
          <w:shd w:val="clear" w:color="auto" w:fill="F8F8FA"/>
        </w:rPr>
        <w:t xml:space="preserve">Isolation.COMMITTED</w:t>
      </w:r>
      <w:r>
        <w:rPr>
          <w:rFonts w:eastAsia="source serif 4" w:cs="source serif 4" w:ascii="source serif 4" w:hAnsi="source serif 4"/>
          <w:color w:val="000000"/>
        </w:rPr>
        <w:t xml:space="preserve">, a granicą jest High Watermark. Jeżeli potrzebny jest starszy zakres, może najpierw dostarczyć snapshot, a następnie committed rekordy z logu.</w:t>
      </w:r>
    </w:p>
    <w:p>
      <w:pPr>
        <w:spacing w:line="360" w:after="210" w:lineRule="auto"/>
      </w:pPr>
      <w:r>
        <w:rPr>
          <w:rFonts w:eastAsia="source serif 4" w:cs="source serif 4" w:ascii="source serif 4" w:hAnsi="source serif 4"/>
          <w:color w:val="000000"/>
        </w:rPr>
        <w:t xml:space="preserve">To bezpośrednio determinuje odbudowę Metadata Image. </w:t>
      </w:r>
      <w:r>
        <w:rPr>
          <w:rStyle w:val="VerbatimChar"/>
          <w:rFonts w:eastAsia="menlo" w:cs="menlo" w:ascii="menlo" w:hAnsi="menlo"/>
          <w:color w:val="000000"/>
          <w:sz w:val="18"/>
          <w:shd w:val="clear" w:color="auto" w:fill="F8F8FA"/>
        </w:rPr>
        <w:t xml:space="preserve">MetadataLoader</w:t>
      </w:r>
      <w:r>
        <w:rPr>
          <w:rFonts w:eastAsia="source serif 4" w:cs="source serif 4" w:ascii="source serif 4" w:hAnsi="source serif 4"/>
          <w:color w:val="000000"/>
        </w:rPr>
        <w:t xml:space="preserve"> czeka, aż High Watermark będzie znany, a następnie aż załadowany offset osiągnie HW-1; dopiero wtedy kończy fazę initial catch-up i inicjalizuje/publikuje metadata publishers. Gdy dostaje snapshot, tworzy </w:t>
      </w:r>
      <w:r>
        <w:rPr>
          <w:rStyle w:val="VerbatimChar"/>
          <w:rFonts w:eastAsia="menlo" w:cs="menlo" w:ascii="menlo" w:hAnsi="menlo"/>
          <w:color w:val="000000"/>
          <w:sz w:val="18"/>
          <w:shd w:val="clear" w:color="auto" w:fill="F8F8FA"/>
        </w:rPr>
        <w:t xml:space="preserve">MetadataDelta</w:t>
      </w:r>
      <w:r>
        <w:rPr>
          <w:rFonts w:eastAsia="source serif 4" w:cs="source serif 4" w:ascii="source serif 4" w:hAnsi="source serif 4"/>
          <w:color w:val="000000"/>
        </w:rPr>
        <w:t xml:space="preserve">, replayuje zawarte w nim rekordy, stosuje delta do image, resetuje batch loader do otrzymanej image i dopiero potem publikuje wynik. Dla kolejnych committed batchy </w:t>
      </w:r>
      <w:r>
        <w:rPr>
          <w:rStyle w:val="VerbatimChar"/>
          <w:rFonts w:eastAsia="menlo" w:cs="menlo" w:ascii="menlo" w:hAnsi="menlo"/>
          <w:color w:val="000000"/>
          <w:sz w:val="18"/>
          <w:shd w:val="clear" w:color="auto" w:fill="F8F8FA"/>
        </w:rPr>
        <w:t xml:space="preserve">handleCommit</w:t>
      </w:r>
      <w:r>
        <w:rPr>
          <w:rFonts w:eastAsia="source serif 4" w:cs="source serif 4" w:ascii="source serif 4" w:hAnsi="source serif 4"/>
          <w:color w:val="000000"/>
        </w:rPr>
        <w:t xml:space="preserve"> ładuje kolejne rekordy i aktualizuje image.</w:t>
      </w:r>
    </w:p>
    <w:p>
      <w:pPr>
        <w:spacing w:line="360" w:after="210" w:lineRule="auto"/>
      </w:pPr>
      <w:r>
        <w:rPr>
          <w:rStyle w:val="VerbatimChar"/>
          <w:rFonts w:eastAsia="menlo" w:cs="menlo" w:ascii="menlo" w:hAnsi="menlo"/>
          <w:color w:val="000000"/>
          <w:sz w:val="18"/>
          <w:shd w:val="clear" w:color="auto" w:fill="F8F8FA"/>
        </w:rPr>
        <w:t xml:space="preserve">MetadataImage</w:t>
      </w:r>
      <w:r>
        <w:rPr>
          <w:rFonts w:eastAsia="source serif 4" w:cs="source serif 4" w:ascii="source serif 4" w:hAnsi="source serif 4"/>
          <w:color w:val="000000"/>
        </w:rPr>
        <w:t xml:space="preserve"> w Kafka 4.3 obejmuje między innymi </w:t>
      </w:r>
      <w:r>
        <w:rPr>
          <w:rStyle w:val="VerbatimChar"/>
          <w:rFonts w:eastAsia="menlo" w:cs="menlo" w:ascii="menlo" w:hAnsi="menlo"/>
          <w:color w:val="000000"/>
          <w:sz w:val="18"/>
          <w:shd w:val="clear" w:color="auto" w:fill="F8F8FA"/>
        </w:rPr>
        <w:t xml:space="preserve">FeaturesImage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ClusterImage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TopicsImage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ConfigurationsImage</w:t>
      </w:r>
      <w:r>
        <w:rPr>
          <w:rFonts w:eastAsia="source serif 4" w:cs="source serif 4" w:ascii="source serif 4" w:hAnsi="source serif 4"/>
          <w:color w:val="000000"/>
        </w:rPr>
        <w:t xml:space="preserve">, client quotas, producer IDs, ACL, SCRAM i delegation tokens. Zatem utracony committed fragment metadata logu może oznaczać logiczny brak np. topic definition, assignmentu, konfiguracji, ACL lub feature update, mimo tego, że odpowiadające dane topicu nadal fizycznie istnieją na brokerowych dyskach. Jest to wniosek z zakresu MetadataImage i z jawnego rozdzielenia przez Confluent między możliwą utratą metadanych a zachowaniem danych topiców.</w:t>
      </w:r>
    </w:p>
    <w:p>
      <w:pPr>
        <w:spacing w:line="360" w:after="210" w:lineRule="auto"/>
      </w:pPr>
      <w:r>
        <w:rPr>
          <w:rStyle w:val="VerbatimChar"/>
          <w:rFonts w:eastAsia="menlo" w:cs="menlo" w:ascii="menlo" w:hAnsi="menlo"/>
          <w:color w:val="000000"/>
          <w:sz w:val="18"/>
          <w:shd w:val="clear" w:color="auto" w:fill="F8F8FA"/>
        </w:rPr>
        <w:t xml:space="preserve">QuorumController</w:t>
      </w:r>
      <w:r>
        <w:rPr>
          <w:rFonts w:eastAsia="source serif 4" w:cs="source serif 4" w:ascii="source serif 4" w:hAnsi="source serif 4"/>
          <w:color w:val="000000"/>
        </w:rPr>
        <w:t xml:space="preserve"> nie przeprowadza samej elekcji Raft. To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/Raft state machine ustala leadership; aktywny </w:t>
      </w:r>
      <w:r>
        <w:rPr>
          <w:rStyle w:val="VerbatimChar"/>
          <w:rFonts w:eastAsia="menlo" w:cs="menlo" w:ascii="menlo" w:hAnsi="menlo"/>
          <w:color w:val="000000"/>
          <w:sz w:val="18"/>
          <w:shd w:val="clear" w:color="auto" w:fill="F8F8FA"/>
        </w:rPr>
        <w:t xml:space="preserve">QuorumController</w:t>
      </w:r>
      <w:r>
        <w:rPr>
          <w:rFonts w:eastAsia="source serif 4" w:cs="source serif 4" w:ascii="source serif 4" w:hAnsi="source serif 4"/>
          <w:color w:val="000000"/>
        </w:rPr>
        <w:t xml:space="preserve"> następnie może generować control-plane records. W kodzie Kafka 4.3 write event jest odrzucany, jeżeli lokalny </w:t>
      </w:r>
      <w:r>
        <w:rPr>
          <w:rStyle w:val="VerbatimChar"/>
          <w:rFonts w:eastAsia="menlo" w:cs="menlo" w:ascii="menlo" w:hAnsi="menlo"/>
          <w:color w:val="000000"/>
          <w:sz w:val="18"/>
          <w:shd w:val="clear" w:color="auto" w:fill="F8F8FA"/>
        </w:rPr>
        <w:t xml:space="preserve">QuorumController</w:t>
      </w:r>
      <w:r>
        <w:rPr>
          <w:rFonts w:eastAsia="source serif 4" w:cs="source serif 4" w:ascii="source serif 4" w:hAnsi="source serif 4"/>
          <w:color w:val="000000"/>
        </w:rPr>
        <w:t xml:space="preserve"> nie jest aktywnym kontrolerem, a przy aktywnym kontrolerze wynik operacji jest przekazywany do </w:t>
      </w:r>
      <w:r>
        <w:rPr>
          <w:rStyle w:val="VerbatimChar"/>
          <w:rFonts w:eastAsia="menlo" w:cs="menlo" w:ascii="menlo" w:hAnsi="menlo"/>
          <w:color w:val="000000"/>
          <w:sz w:val="18"/>
          <w:shd w:val="clear" w:color="auto" w:fill="F8F8FA"/>
        </w:rPr>
        <w:t xml:space="preserve">raftClient.prepareAppend</w:t>
      </w:r>
      <w:r>
        <w:rPr>
          <w:rFonts w:eastAsia="source serif 4" w:cs="source serif 4" w:ascii="source serif 4" w:hAnsi="source serif 4"/>
          <w:color w:val="000000"/>
        </w:rPr>
        <w:t xml:space="preserve">. Na ścieżce commit aktywny controller kończy operacje oczekujące na committed/stable offsets, zaś standby replayuje committed metadata, aby utrzymywać swój stan.</w:t>
      </w:r>
    </w:p>
    <w:p>
      <w:pPr>
        <w:spacing w:line="360" w:after="210" w:lineRule="auto"/>
      </w:pPr>
      <w:r>
        <w:rPr>
          <w:rFonts w:eastAsia="source serif 4" w:cs="source serif 4" w:ascii="source serif 4" w:hAnsi="source serif 4"/>
          <w:color w:val="000000"/>
        </w:rPr>
        <w:t xml:space="preserve">To prowadzi do najważniejszej reguły DR: </w:t>
      </w:r>
      <w:r>
        <w:rPr>
          <w:rFonts w:eastAsia="source serif 4" w:cs="source serif 4" w:ascii="source serif 4" w:hAnsi="source serif 4"/>
          <w:b/>
          <w:color w:val="000000"/>
        </w:rPr>
        <w:t xml:space="preserve">nie należy wybierać seeda po największym LEO</w:t>
      </w:r>
      <w:r>
        <w:rPr>
          <w:rFonts w:eastAsia="source serif 4" w:cs="source serif 4" w:ascii="source serif 4" w:hAnsi="source serif 4"/>
          <w:color w:val="000000"/>
        </w:rPr>
        <w:t xml:space="preserve">. Confluent każe wybrać najpierw największy metadata epoch, a LEO użyć tylko jako tie-breaker. Dłuższy log z niższego epoch może należeć do starej, rozbieżnej gałęzi i jego wybór może bezpowrotnie utracić committed metadata.</w:t>
      </w:r>
    </w:p>
    <w:p>
      <w:pPr>
        <w:spacing w:line="360" w:before="315" w:after="105" w:lineRule="auto"/>
        <w:ind w:left="-30"/>
        <w:jc w:val="left"/>
      </w:pPr>
      <w:bookmarkStart w:id="4" w:name="opcje_odzyskania_i_wybór_ścieżki"/>
      <w:r>
        <w:rPr>
          <w:rFonts w:eastAsia="source serif 4" w:cs="source serif 4" w:ascii="source serif 4" w:hAnsi="source serif 4"/>
          <w:b/>
          <w:color w:val="000000"/>
          <w:sz w:val="24"/>
        </w:rPr>
        <w:t xml:space="preserve">Opcje odzyskania i wybór ścieżki</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Opcja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Spójność</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Wymagania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Ocena dla Case 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Offline rebuild z najlepszego C201/C202 przez force-standalone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Zachowuje najlepszą dostępną kopię DC2, ale nie gwarantuje wszystkich dawnych commitów, bo utracone DC1 miało większość</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Najkrótszy realistyczny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Dynamic KRaft, intact seed, recovery tool, Support dla ręcznego bare-metal workflow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Zalecana ścieżka przy założeniu permanentnej utraty DC1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Odzyskanie choć jednego oryginalnego kontrolera DC1 z jego storage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Najlepsza możliwość odzyskania pełnego committed prefixu i normalnej elekcji 3/5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Potencjalnie dłuższy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Fizyczny dysk/node DC1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Najbezpieczniejsze logicznie, ale wykluczone przez założenie „brak DC1 backups/nodes”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CFK </w:t>
            </w:r>
            <w:r>
              <w:rPr>
                <w:rStyle w:val="VerbatimChar"/>
                <w:rFonts w:eastAsia="menlo" w:cs="menlo" w:ascii="menlo" w:hAnsi="menlo"/>
                <w:color w:val="000000"/>
                <w:sz w:val="18"/>
                <w:shd w:val="clear" w:color="auto" w:fill="F8F8FA"/>
              </w:rPr>
              <w:t xml:space="preserve">kubectl confluent kraft recover-region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Ten sam model seed recovery; automatyzuje park/snapshot/rebuild/rejoin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Krótszy i lepiej checkpointowany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CFK i odpowiednia wersja pluginu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Preferowane przez Confluent tylko gdy wdrożenie jest CFK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Edytowanie </w:t>
            </w:r>
            <w:r>
              <w:rPr>
                <w:rStyle w:val="VerbatimChar"/>
                <w:rFonts w:eastAsia="menlo" w:cs="menlo" w:ascii="menlo" w:hAnsi="menlo"/>
                <w:color w:val="000000"/>
                <w:sz w:val="18"/>
                <w:shd w:val="clear" w:color="auto" w:fill="F8F8FA"/>
              </w:rPr>
              <w:t xml:space="preserve">controller.quorum.bootstrap.servers</w:t>
            </w:r>
            <w:r>
              <w:rPr>
                <w:rFonts w:eastAsia="source sans 3" w:cs="source sans 3" w:ascii="source sans 3" w:hAnsi="source sans 3"/>
                <w:color w:val="000000"/>
                <w:sz w:val="17"/>
              </w:rPr>
              <w:t xml:space="preserve"> na C201,C202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Nie rekonstruuje voter setu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Brak rozwiązania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Nie jest recovery; bootstrap servers to discovery hints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kafka-storage format --standalone</w:t>
            </w:r>
            <w:r>
              <w:rPr>
                <w:rFonts w:eastAsia="source sans 3" w:cs="source sans 3" w:ascii="source sans 3" w:hAnsi="source sans 3"/>
                <w:color w:val="000000"/>
                <w:sz w:val="17"/>
              </w:rPr>
              <w:t xml:space="preserve"> na C201/C202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Może zniszczyć jedyną ocalałą kopię metadata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Pozornie szybki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Zakazane jako metoda DR; format służy do bootstrapowania nowych storage, nie odzyskiwania istniejącego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Nowy klaster i ręczne odtworzenie metadata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Nowa tożsamość klastra; wymaga odtworzenia wielu kategorii metadata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Bardzo wysoki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Pełny external inventory i plan migracji danych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Ostateczny last resort, nie „reconstruction of old quorum”</w:t>
            </w:r>
          </w:p>
        </w:tc>
      </w:tr>
    </w:tbl>
    <w:p>
      <w:pPr>
        <w:spacing w:lineRule="auto"/>
      </w:pPr>
    </w:p>
    <w:p>
      <w:pPr>
        <w:spacing w:line="360" w:after="210" w:lineRule="auto"/>
      </w:pPr>
      <w:r>
        <w:rPr>
          <w:rFonts w:eastAsia="source serif 4" w:cs="source serif 4" w:ascii="source serif 4" w:hAnsi="source serif 4"/>
          <w:color w:val="000000"/>
        </w:rPr>
        <w:t xml:space="preserve">Przy założeniach użytkownika właściwa ścieżka jest więc:</w:t>
      </w:r>
    </w:p>
    <w:p>
      <w:pPr>
        <w:spacing w:line="360" w:after="210" w:lineRule="auto"/>
        <w:ind w:left="630"/>
      </w:pPr>
      <w:r>
        <w:rPr>
          <w:rFonts w:eastAsia="source serif 4" w:cs="source serif 4" w:ascii="source serif 4" w:hAnsi="source serif 4"/>
          <w:color w:val="000000"/>
        </w:rPr>
        <w:t xml:space="preserve">C201/C202 offline → DC2 snapshots → porównanie epoch/LEO → najlepszy seed → force-standalone → seed jako jednoelementowy leader → C202 z czystym </w:t>
      </w:r>
      <w:r>
        <w:rPr>
          <w:rStyle w:val="VerbatimChar"/>
          <w:rFonts w:eastAsia="menlo" w:cs="menlo" w:ascii="menlo" w:hAnsi="menlo"/>
          <w:color w:val="000000"/>
          <w:sz w:val="18"/>
          <w:shd w:val="clear" w:color="auto" w:fill="F8F8FA"/>
        </w:rPr>
        <w:t xml:space="preserve">__cluster_metadata-0</w:t>
      </w:r>
      <w:r>
        <w:rPr>
          <w:rFonts w:eastAsia="source serif 4" w:cs="source serif 4" w:ascii="source serif 4" w:hAnsi="source serif 4"/>
          <w:color w:val="000000"/>
        </w:rPr>
        <w:t xml:space="preserve"> jako Observer → pełny catch-up → add-controller → jak najszybciej nowy trzeci voter → walidacja metadanych względem zewnętrznego źródła prawdy.</w:t>
      </w:r>
    </w:p>
    <w:p>
      <w:pPr>
        <w:spacing w:line="360" w:after="210" w:lineRule="auto"/>
      </w:pPr>
      <w:r>
        <w:rPr>
          <w:rFonts w:eastAsia="source serif 4" w:cs="source serif 4" w:ascii="source serif 4" w:hAnsi="source serif 4"/>
          <w:color w:val="000000"/>
        </w:rPr>
        <w:t xml:space="preserve">Jest to dokładnie model opublikowany przez Confluent dla quorum-loss recovery.</w:t>
      </w:r>
    </w:p>
    <w:p>
      <w:pPr>
        <w:spacing w:line="360" w:before="315" w:after="105" w:lineRule="auto"/>
        <w:ind w:left="-30"/>
        <w:jc w:val="left"/>
      </w:pPr>
      <w:bookmarkStart w:id="5" w:name="szczegółowy_runbook_odzyskania"/>
      <w:r>
        <w:rPr>
          <w:rFonts w:eastAsia="source serif 4" w:cs="source serif 4" w:ascii="source serif 4" w:hAnsi="source serif 4"/>
          <w:b/>
          <w:color w:val="000000"/>
          <w:sz w:val="24"/>
        </w:rPr>
        <w:t xml:space="preserve">Szczegółowy runbook odzyskania</w:t>
      </w:r>
      <w:bookmarkEnd w:id="5"/>
    </w:p>
    <w:p>
      <w:pPr>
        <w:spacing w:line="360" w:after="210" w:lineRule="auto"/>
      </w:pPr>
      <w:r>
        <w:rPr>
          <w:rFonts w:eastAsia="source serif 4" w:cs="source serif 4" w:ascii="source serif 4" w:hAnsi="source serif 4"/>
          <w:color w:val="000000"/>
        </w:rPr>
        <w:t xml:space="preserve">Poniższe polecenia używają nazw wrapperów występujących we współczesnej dystrybucji Confluent (</w:t>
      </w:r>
      <w:r>
        <w:rPr>
          <w:rStyle w:val="VerbatimChar"/>
          <w:rFonts w:eastAsia="menlo" w:cs="menlo" w:ascii="menlo" w:hAnsi="menlo"/>
          <w:color w:val="000000"/>
          <w:sz w:val="18"/>
          <w:shd w:val="clear" w:color="auto" w:fill="F8F8FA"/>
        </w:rPr>
        <w:t xml:space="preserve">bin/kafka-metadata-quorum</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bin/kafka-storage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bin/kafka-metadata-shell</w:t>
      </w:r>
      <w:r>
        <w:rPr>
          <w:rFonts w:eastAsia="source serif 4" w:cs="source serif 4" w:ascii="source serif 4" w:hAnsi="source serif 4"/>
          <w:color w:val="000000"/>
        </w:rPr>
        <w:t xml:space="preserve">). Dokumentacja Apache często pokazuje równoważne nazwy z końcówką </w:t>
      </w:r>
      <w:r>
        <w:rPr>
          <w:rStyle w:val="VerbatimChar"/>
          <w:rFonts w:eastAsia="menlo" w:cs="menlo" w:ascii="menlo" w:hAnsi="menlo"/>
          <w:color w:val="000000"/>
          <w:sz w:val="18"/>
          <w:shd w:val="clear" w:color="auto" w:fill="F8F8FA"/>
        </w:rPr>
        <w:t xml:space="preserve">.sh</w:t>
      </w:r>
      <w:r>
        <w:rPr>
          <w:rFonts w:eastAsia="source serif 4" w:cs="source serif 4" w:ascii="source serif 4" w:hAnsi="source serif 4"/>
          <w:color w:val="000000"/>
        </w:rPr>
        <w:t xml:space="preserve">. Dokładny </w:t>
      </w:r>
      <w:r>
        <w:rPr>
          <w:rStyle w:val="VerbatimChar"/>
          <w:rFonts w:eastAsia="menlo" w:cs="menlo" w:ascii="menlo" w:hAnsi="menlo"/>
          <w:color w:val="000000"/>
          <w:sz w:val="18"/>
          <w:shd w:val="clear" w:color="auto" w:fill="F8F8FA"/>
        </w:rPr>
        <w:t xml:space="preserve">$CONFLUENT_HOME</w:t>
      </w:r>
      <w:r>
        <w:rPr>
          <w:rFonts w:eastAsia="source serif 4" w:cs="source serif 4" w:ascii="source serif 4" w:hAnsi="source serif 4"/>
          <w:color w:val="000000"/>
        </w:rPr>
        <w:t xml:space="preserve">, ścieżka properties, porty, security properties i nazwa usługi są nieokreślone.</w:t>
      </w:r>
    </w:p>
    <w:p>
      <w:pPr>
        <w:spacing w:line="360" w:after="210" w:lineRule="auto"/>
      </w:pPr>
      <w:r>
        <w:rPr>
          <w:rFonts w:eastAsia="source serif 4" w:cs="source serif 4" w:ascii="source serif 4" w:hAnsi="source serif 4"/>
          <w:color w:val="000000"/>
        </w:rPr>
        <w:t xml:space="preserve">Przyjmijmy zmienne środowiskowe:</w:t>
      </w:r>
    </w:p>
    <w:p>
      <w:pPr>
        <w:pStyle w:val="SourceCode"/>
        <w:shd w:val="clear" w:fill="F8F8FA"/>
        <w:spacing w:line="336" w:lineRule="auto"/>
      </w:pP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CONFLUENT_HOME=/opt/confluent</w:t>
        <w:br/>
        <w:t xml:space="preserve"/>
        <w:br/>
        <w:t xml:space="preserve"/>
      </w:r>
      <w:r>
        <w:rPr>
          <w:rStyle w:val="VerbatimChar"/>
          <w:rFonts w:eastAsia="menlo" w:cs="menlo" w:ascii="menlo" w:hAnsi="menlo"/>
          <w:color w:val="000000"/>
          <w:sz w:val="18"/>
        </w:rPr>
        <w:t xml:space="preserve"># NIE zakładaj, że nazwa C201 oznacza node.id=201.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C201_CTRL=</w:t>
      </w:r>
      <w:r>
        <w:rPr>
          <w:rStyle w:val="VerbatimChar"/>
          <w:rFonts w:eastAsia="menlo" w:cs="menlo" w:ascii="menlo" w:hAnsi="menlo"/>
          <w:color w:val="000000"/>
          <w:sz w:val="18"/>
        </w:rPr>
        <w:t xml:space="preserve">'&lt;c201-fqdn&gt;:&lt;controller-port&gt;'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C202_CTRL=</w:t>
      </w:r>
      <w:r>
        <w:rPr>
          <w:rStyle w:val="VerbatimChar"/>
          <w:rFonts w:eastAsia="menlo" w:cs="menlo" w:ascii="menlo" w:hAnsi="menlo"/>
          <w:color w:val="000000"/>
          <w:sz w:val="18"/>
        </w:rPr>
        <w:t xml:space="preserve">'&lt;c202-fqdn&gt;:&lt;controller-port&gt;'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Lokalny katalog root zawierający meta.properties i __cluster_metadata-0.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MDIR=</w:t>
      </w:r>
      <w:r>
        <w:rPr>
          <w:rStyle w:val="VerbatimChar"/>
          <w:rFonts w:eastAsia="menlo" w:cs="menlo" w:ascii="menlo" w:hAnsi="menlo"/>
          <w:color w:val="000000"/>
          <w:sz w:val="18"/>
        </w:rPr>
        <w:t xml:space="preserve">'&lt;metadata.log.dir&gt;'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Client/security properties używane przez narzędzia administracyjne.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ADMIN_CFG=</w:t>
      </w:r>
      <w:r>
        <w:rPr>
          <w:rStyle w:val="VerbatimChar"/>
          <w:rFonts w:eastAsia="menlo" w:cs="menlo" w:ascii="menlo" w:hAnsi="menlo"/>
          <w:color w:val="000000"/>
          <w:sz w:val="18"/>
        </w:rPr>
        <w:t xml:space="preserve">'&lt;path-to-kafka-client.properties&gt;'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Server properties każdego controllera.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CONTROLLER_CFG=</w:t>
      </w:r>
      <w:r>
        <w:rPr>
          <w:rStyle w:val="VerbatimChar"/>
          <w:rFonts w:eastAsia="menlo" w:cs="menlo" w:ascii="menlo" w:hAnsi="menlo"/>
          <w:color w:val="000000"/>
          <w:sz w:val="18"/>
        </w:rPr>
        <w:t xml:space="preserve">'&lt;path-to-controller.properties&gt;'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Nazwa systemd jest środowiskowa i nie została podana.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KAFKA_UNIT=</w:t>
      </w:r>
      <w:r>
        <w:rPr>
          <w:rStyle w:val="VerbatimChar"/>
          <w:rFonts w:eastAsia="menlo" w:cs="menlo" w:ascii="menlo" w:hAnsi="menlo"/>
          <w:color w:val="000000"/>
          <w:sz w:val="18"/>
        </w:rPr>
        <w:t xml:space="preserve">'&lt;KAFKA_CONTROLLER_UNIT&gt;'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6" w:name="krok_a_zamrożenie_sytuacji_i_zaka_f5282f"/>
      <w:r>
        <w:rPr>
          <w:rFonts w:eastAsia="source serif 4" w:cs="source serif 4" w:ascii="source serif 4" w:hAnsi="source serif 4"/>
          <w:b/>
          <w:color w:val="000000"/>
          <w:sz w:val="24"/>
        </w:rPr>
        <w:t xml:space="preserve">Krok A — zamrożenie sytuacji i zakaz startu utraconych C101–C103</w:t>
      </w:r>
      <w:bookmarkEnd w:id="6"/>
    </w:p>
    <w:p>
      <w:pPr>
        <w:spacing w:line="360" w:after="210" w:lineRule="auto"/>
      </w:pPr>
      <w:r>
        <w:rPr>
          <w:rFonts w:eastAsia="source serif 4" w:cs="source serif 4" w:ascii="source serif 4" w:hAnsi="source serif 4"/>
          <w:color w:val="000000"/>
        </w:rPr>
        <w:t xml:space="preserve">Nie wolno dopuścić do przypadkowego ponownego startu starego voter setu podczas recovery. Zatrzymaj C201 i C202 kontrolowanym mechanizmem zarządzania procesem. Confluent w swojej procedurze najpierw „parkuje” wszystkie ocalałe kontrolery, tak aby żaden proces KRaft nie używał metadata logu podczas offline inspection/reconfiguration.</w:t>
      </w:r>
    </w:p>
    <w:p>
      <w:pPr>
        <w:spacing w:line="360" w:after="210" w:lineRule="auto"/>
      </w:pPr>
      <w:r>
        <w:rPr>
          <w:rFonts w:eastAsia="source serif 4" w:cs="source serif 4" w:ascii="source serif 4" w:hAnsi="source serif 4"/>
          <w:color w:val="000000"/>
        </w:rPr>
        <w:t xml:space="preserve">Dla systemd:</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stop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$KAFKA_UNIT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is-active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$KAFKA_UNIT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pgrep -af </w:t>
      </w:r>
      <w:r>
        <w:rPr>
          <w:rStyle w:val="VerbatimChar"/>
          <w:rFonts w:eastAsia="menlo" w:cs="menlo" w:ascii="menlo" w:hAnsi="menlo"/>
          <w:color w:val="000000"/>
          <w:sz w:val="18"/>
        </w:rPr>
        <w:t xml:space="preserve">'kafka.Kafka|KafkaRaft'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r>
    </w:p>
    <w:p>
      <w:pPr>
        <w:spacing w:line="360" w:after="210" w:lineRule="auto"/>
      </w:pPr>
      <w:r>
        <w:rPr>
          <w:rStyle w:val="VerbatimChar"/>
          <w:rFonts w:eastAsia="menlo" w:cs="menlo" w:ascii="menlo" w:hAnsi="menlo"/>
          <w:color w:val="000000"/>
          <w:sz w:val="18"/>
          <w:shd w:val="clear" w:color="auto" w:fill="F8F8FA"/>
        </w:rPr>
        <w:t xml:space="preserve">$KAFKA_UNIT</w:t>
      </w:r>
      <w:r>
        <w:rPr>
          <w:rFonts w:eastAsia="source serif 4" w:cs="source serif 4" w:ascii="source serif 4" w:hAnsi="source serif 4"/>
          <w:color w:val="000000"/>
        </w:rPr>
        <w:t xml:space="preserve"> jest nieokreślony; nie należy mechanicznie zakładać nazwy </w:t>
      </w:r>
      <w:r>
        <w:rPr>
          <w:rStyle w:val="VerbatimChar"/>
          <w:rFonts w:eastAsia="menlo" w:cs="menlo" w:ascii="menlo" w:hAnsi="menlo"/>
          <w:color w:val="000000"/>
          <w:sz w:val="18"/>
          <w:shd w:val="clear" w:color="auto" w:fill="F8F8FA"/>
        </w:rPr>
        <w:t xml:space="preserve">confluent-kafka</w:t>
      </w:r>
      <w:r>
        <w:rPr>
          <w:rFonts w:eastAsia="source serif 4" w:cs="source serif 4" w:ascii="source serif 4" w:hAnsi="source serif 4"/>
          <w:color w:val="000000"/>
        </w:rPr>
        <w:t xml:space="preserve">.</w:t>
      </w:r>
    </w:p>
    <w:p>
      <w:pPr>
        <w:spacing w:line="360" w:before="315" w:after="105" w:lineRule="auto"/>
        <w:ind w:left="-30"/>
        <w:jc w:val="left"/>
      </w:pPr>
      <w:bookmarkStart w:id="7" w:name="krok_b_potwierdzenie_tożsamości_k_b06f76"/>
      <w:r>
        <w:rPr>
          <w:rFonts w:eastAsia="source serif 4" w:cs="source serif 4" w:ascii="source serif 4" w:hAnsi="source serif 4"/>
          <w:b/>
          <w:color w:val="000000"/>
          <w:sz w:val="24"/>
        </w:rPr>
        <w:t xml:space="preserve">Krok B — potwierdzenie tożsamości klastra i kontrolerów</w:t>
      </w:r>
      <w:bookmarkEnd w:id="7"/>
    </w:p>
    <w:p>
      <w:pPr>
        <w:spacing w:line="360" w:after="210" w:lineRule="auto"/>
      </w:pPr>
      <w:r>
        <w:rPr>
          <w:rFonts w:eastAsia="source serif 4" w:cs="source serif 4" w:ascii="source serif 4" w:hAnsi="source serif 4"/>
          <w:color w:val="000000"/>
        </w:rPr>
        <w:t xml:space="preserve">Na obu ocalałych hostach:</w:t>
      </w:r>
    </w:p>
    <w:p>
      <w:pPr>
        <w:pStyle w:val="SourceCode"/>
        <w:shd w:val="clear" w:fill="F8F8FA"/>
        <w:spacing w:line="336" w:lineRule="auto"/>
      </w:pPr>
      <w:r>
        <w:rPr>
          <w:rStyle w:val="VerbatimChar"/>
          <w:rFonts w:eastAsia="menlo" w:cs="menlo" w:ascii="menlo" w:hAnsi="menlo"/>
          <w:color w:val="000000"/>
          <w:sz w:val="18"/>
        </w:rPr>
        <w:t xml:space="preserve">grep -E </w:t>
      </w:r>
      <w:r>
        <w:rPr>
          <w:rStyle w:val="VerbatimChar"/>
          <w:rFonts w:eastAsia="menlo" w:cs="menlo" w:ascii="menlo" w:hAnsi="menlo"/>
          <w:color w:val="000000"/>
          <w:sz w:val="18"/>
        </w:rPr>
        <w:t xml:space="preserve">'^(cluster.id|node.id|directory.id)='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/meta.properties"</w:t>
      </w:r>
      <w:r>
        <w:rPr>
          <w:rStyle w:val="VerbatimChar"/>
          <w:rFonts w:eastAsia="menlo" w:cs="menlo" w:ascii="menlo" w:hAnsi="menlo"/>
          <w:color w:val="000000"/>
          <w:sz w:val="18"/>
        </w:rPr>
        <w:t xml:space="preserve"/>
        <w:br/>
        <w:t xml:space="preserve"/>
        <w:br/>
        <w:t xml:space="preserve">grep -E \</w:t>
        <w:br/>
        <w:t xml:space="preserve"/>
      </w:r>
      <w:r>
        <w:rPr>
          <w:rStyle w:val="VerbatimChar"/>
          <w:rFonts w:eastAsia="menlo" w:cs="menlo" w:ascii="menlo" w:hAnsi="menlo"/>
          <w:color w:val="000000"/>
          <w:sz w:val="18"/>
        </w:rPr>
        <w:t xml:space="preserve">'^(process.roles|node.id|metadata.log.dir|log.dirs|listeners|controller.listener.names|controller.quorum.voters|controller.quorum.bootstrap.servers|controller.quorum.auto.join.enable)='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Style w:val="VerbatimChar"/>
          <w:rFonts w:eastAsia="menlo" w:cs="menlo" w:ascii="menlo" w:hAnsi="menlo"/>
          <w:color w:val="000000"/>
          <w:sz w:val="18"/>
          <w:shd w:val="clear" w:color="auto" w:fill="F8F8FA"/>
        </w:rPr>
        <w:t xml:space="preserve">cluster.id</w:t>
      </w:r>
      <w:r>
        <w:rPr>
          <w:rFonts w:eastAsia="source serif 4" w:cs="source serif 4" w:ascii="source serif 4" w:hAnsi="source serif 4"/>
          <w:color w:val="000000"/>
        </w:rPr>
        <w:t xml:space="preserve"> na C201 i C202 musi być ten sam; </w:t>
      </w:r>
      <w:r>
        <w:rPr>
          <w:rStyle w:val="VerbatimChar"/>
          <w:rFonts w:eastAsia="menlo" w:cs="menlo" w:ascii="menlo" w:hAnsi="menlo"/>
          <w:color w:val="000000"/>
          <w:sz w:val="18"/>
          <w:shd w:val="clear" w:color="auto" w:fill="F8F8FA"/>
        </w:rPr>
        <w:t xml:space="preserve">node.id</w:t>
      </w:r>
      <w:r>
        <w:rPr>
          <w:rFonts w:eastAsia="source serif 4" w:cs="source serif 4" w:ascii="source serif 4" w:hAnsi="source serif 4"/>
          <w:color w:val="000000"/>
        </w:rPr>
        <w:t xml:space="preserve"> musi odpowiadać odpowiedniej konfiguracji i musi być unikalny. Nie zmieniaj </w:t>
      </w:r>
      <w:r>
        <w:rPr>
          <w:rStyle w:val="VerbatimChar"/>
          <w:rFonts w:eastAsia="menlo" w:cs="menlo" w:ascii="menlo" w:hAnsi="menlo"/>
          <w:color w:val="000000"/>
          <w:sz w:val="18"/>
          <w:shd w:val="clear" w:color="auto" w:fill="F8F8FA"/>
        </w:rPr>
        <w:t xml:space="preserve">cluster.id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node.id</w:t>
      </w:r>
      <w:r>
        <w:rPr>
          <w:rFonts w:eastAsia="source serif 4" w:cs="source serif 4" w:ascii="source serif 4" w:hAnsi="source serif 4"/>
          <w:color w:val="000000"/>
        </w:rPr>
        <w:t xml:space="preserve"> ani istniejącego </w:t>
      </w:r>
      <w:r>
        <w:rPr>
          <w:rStyle w:val="VerbatimChar"/>
          <w:rFonts w:eastAsia="menlo" w:cs="menlo" w:ascii="menlo" w:hAnsi="menlo"/>
          <w:color w:val="000000"/>
          <w:sz w:val="18"/>
          <w:shd w:val="clear" w:color="auto" w:fill="F8F8FA"/>
        </w:rPr>
        <w:t xml:space="preserve">directory.id</w:t>
      </w:r>
      <w:r>
        <w:rPr>
          <w:rFonts w:eastAsia="source serif 4" w:cs="source serif 4" w:ascii="source serif 4" w:hAnsi="source serif 4"/>
          <w:color w:val="000000"/>
        </w:rPr>
        <w:t xml:space="preserve"> seeda w czasie recovery. Nowe kontrolery dodawane później są formatowane przy użyciu tego samego cluster ID. Apache wymaga zachowania jednego cluster ID przy formatowaniu wszystkich członków danego klastra.</w:t>
      </w:r>
    </w:p>
    <w:p>
      <w:pPr>
        <w:spacing w:line="360" w:after="210" w:lineRule="auto"/>
      </w:pPr>
      <w:r>
        <w:rPr>
          <w:rFonts w:eastAsia="source serif 4" w:cs="source serif 4" w:ascii="source serif 4" w:hAnsi="source serif 4"/>
          <w:b/>
          <w:color w:val="000000"/>
        </w:rPr>
        <w:t xml:space="preserve">Jeżeli C201 i C202 pokazują różne </w:t>
      </w:r>
      <w:r>
        <w:rPr>
          <w:rStyle w:val="VerbatimChar"/>
          <w:rFonts w:eastAsia="source serif 4" w:cs="source serif 4" w:ascii="source serif 4" w:hAnsi="source serif 4"/>
          <w:b/>
          <w:color w:val="000000"/>
          <w:shd w:val="clear" w:color="auto" w:fill="F8F8FA"/>
        </w:rPr>
        <w:t xml:space="preserve">cluster.id, STOP</w:t>
      </w:r>
      <w:r>
        <w:rPr>
          <w:rFonts w:eastAsia="source serif 4" w:cs="source serif 4" w:ascii="source serif 4" w:hAnsi="source serif 4"/>
          <w:color w:val="000000"/>
        </w:rPr>
        <w:t xml:space="preserve">: przynajmniej jedna kopia nie należy do tego samego klastra albo występuje poważna niespójność operacyjna.</w:t>
      </w:r>
    </w:p>
    <w:p>
      <w:pPr>
        <w:spacing w:line="360" w:before="315" w:after="105" w:lineRule="auto"/>
        <w:ind w:left="-30"/>
        <w:jc w:val="left"/>
      </w:pPr>
      <w:bookmarkStart w:id="8" w:name="krok_c_potwierdzenie_dynamicznego_quorum"/>
      <w:r>
        <w:rPr>
          <w:rFonts w:eastAsia="source serif 4" w:cs="source serif 4" w:ascii="source serif 4" w:hAnsi="source serif 4"/>
          <w:b/>
          <w:color w:val="000000"/>
          <w:sz w:val="24"/>
        </w:rPr>
        <w:t xml:space="preserve">Krok C — potwierdzenie dynamicznego quorum</w:t>
      </w:r>
      <w:bookmarkEnd w:id="8"/>
    </w:p>
    <w:p>
      <w:pPr>
        <w:spacing w:line="360" w:after="210" w:lineRule="auto"/>
      </w:pPr>
      <w:r>
        <w:rPr>
          <w:rFonts w:eastAsia="source serif 4" w:cs="source serif 4" w:ascii="source serif 4" w:hAnsi="source serif 4"/>
          <w:color w:val="000000"/>
        </w:rPr>
        <w:t xml:space="preserve">Jeżeli dostępna jest stara dokumentacja operacyjna, sprawdź wcześniejszy wynik:</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/bin/kafka-features.sh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w:t>
        <w:br/>
        <w:t xml:space="preserve"/>
      </w:r>
    </w:p>
    <w:p>
      <w:pPr>
        <w:spacing w:line="360" w:after="210" w:lineRule="auto"/>
      </w:pPr>
      <w:r>
        <w:rPr>
          <w:rFonts w:eastAsia="source serif 4" w:cs="source serif 4" w:ascii="source serif 4" w:hAnsi="source serif 4"/>
          <w:color w:val="000000"/>
        </w:rPr>
        <w:t xml:space="preserve">W aktualnym outage polecenie może timeoutować. </w:t>
      </w:r>
      <w:r>
        <w:rPr>
          <w:rStyle w:val="VerbatimChar"/>
          <w:rFonts w:eastAsia="menlo" w:cs="menlo" w:ascii="menlo" w:hAnsi="menlo"/>
          <w:color w:val="000000"/>
          <w:sz w:val="18"/>
          <w:shd w:val="clear" w:color="auto" w:fill="F8F8FA"/>
        </w:rPr>
        <w:t xml:space="preserve">kraft.version=1</w:t>
      </w:r>
      <w:r>
        <w:rPr>
          <w:rFonts w:eastAsia="source serif 4" w:cs="source serif 4" w:ascii="source serif 4" w:hAnsi="source serif 4"/>
          <w:color w:val="000000"/>
        </w:rPr>
        <w:t xml:space="preserve"> lub wyżej oznacza dynamic, natomiast </w:t>
      </w:r>
      <w:r>
        <w:rPr>
          <w:rStyle w:val="VerbatimChar"/>
          <w:rFonts w:eastAsia="menlo" w:cs="menlo" w:ascii="menlo" w:hAnsi="menlo"/>
          <w:color w:val="000000"/>
          <w:sz w:val="18"/>
          <w:shd w:val="clear" w:color="auto" w:fill="F8F8FA"/>
        </w:rPr>
        <w:t xml:space="preserve">0</w:t>
      </w:r>
      <w:r>
        <w:rPr>
          <w:rFonts w:eastAsia="source serif 4" w:cs="source serif 4" w:ascii="source serif 4" w:hAnsi="source serif 4"/>
          <w:color w:val="000000"/>
        </w:rPr>
        <w:t xml:space="preserve">/brak oznacza static. Dodatkowym sygnałem jest brak </w:t>
      </w:r>
      <w:r>
        <w:rPr>
          <w:rStyle w:val="VerbatimChar"/>
          <w:rFonts w:eastAsia="menlo" w:cs="menlo" w:ascii="menlo" w:hAnsi="menlo"/>
          <w:color w:val="000000"/>
          <w:sz w:val="18"/>
          <w:shd w:val="clear" w:color="auto" w:fill="F8F8FA"/>
        </w:rPr>
        <w:t xml:space="preserve">controller.quorum.voters</w:t>
      </w:r>
      <w:r>
        <w:rPr>
          <w:rFonts w:eastAsia="source serif 4" w:cs="source serif 4" w:ascii="source serif 4" w:hAnsi="source serif 4"/>
          <w:color w:val="000000"/>
        </w:rPr>
        <w:t xml:space="preserve"> i obecność </w:t>
      </w:r>
      <w:r>
        <w:rPr>
          <w:rStyle w:val="VerbatimChar"/>
          <w:rFonts w:eastAsia="menlo" w:cs="menlo" w:ascii="menlo" w:hAnsi="menlo"/>
          <w:color w:val="000000"/>
          <w:sz w:val="18"/>
          <w:shd w:val="clear" w:color="auto" w:fill="F8F8FA"/>
        </w:rPr>
        <w:t xml:space="preserve">controller.quorum.bootstrap.servers</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Jeżeli nie można wiarygodnie potwierdzić dynamicznego quorum, nie wykonuj </w:t>
      </w:r>
      <w:r>
        <w:rPr>
          <w:rStyle w:val="VerbatimChar"/>
          <w:rFonts w:eastAsia="source serif 4" w:cs="source serif 4" w:ascii="source serif 4" w:hAnsi="source serif 4"/>
          <w:b/>
          <w:color w:val="000000"/>
          <w:shd w:val="clear" w:color="auto" w:fill="F8F8FA"/>
        </w:rPr>
        <w:t xml:space="preserve">force-standalone według tego runbooka.</w:t>
      </w:r>
      <w:r>
        <w:rPr>
          <w:rFonts w:eastAsia="source serif 4" w:cs="source serif 4" w:ascii="source serif 4" w:hAnsi="source serif 4"/>
          <w:color w:val="000000"/>
        </w:rPr>
        <w:t xml:space="preserve"> Rodzaj quorum jest w założeniach nieokreślony i jest twardą bramką bezpieczeństwa.</w:t>
      </w:r>
    </w:p>
    <w:p>
      <w:pPr>
        <w:spacing w:line="360" w:before="315" w:after="105" w:lineRule="auto"/>
        <w:ind w:left="-30"/>
        <w:jc w:val="left"/>
      </w:pPr>
      <w:bookmarkStart w:id="9" w:name="krok_d_wykonanie_nowych_lokalnych_c3fc1b"/>
      <w:r>
        <w:rPr>
          <w:rFonts w:eastAsia="source serif 4" w:cs="source serif 4" w:ascii="source serif 4" w:hAnsi="source serif 4"/>
          <w:b/>
          <w:color w:val="000000"/>
          <w:sz w:val="24"/>
        </w:rPr>
        <w:t xml:space="preserve">Krok D — wykonanie nowych, lokalnych kopii bezpieczeństwa DC2</w:t>
      </w:r>
      <w:bookmarkEnd w:id="9"/>
    </w:p>
    <w:p>
      <w:pPr>
        <w:spacing w:line="360" w:after="210" w:lineRule="auto"/>
      </w:pPr>
      <w:r>
        <w:rPr>
          <w:rFonts w:eastAsia="source serif 4" w:cs="source serif 4" w:ascii="source serif 4" w:hAnsi="source serif 4"/>
          <w:color w:val="000000"/>
        </w:rPr>
        <w:t xml:space="preserve">Zakaz używania backupów z DC1 nie oznacza, że należy wykonywać nieodwracalne operacje bez snapshotu C201/C202. Confluent przed recovery nakazuje snapshot każdego ocalałego KRaft volume i nazywa go niezawodnym punktem rollback, szczególnie na wypadek wyboru złego seeda.</w:t>
      </w:r>
    </w:p>
    <w:p>
      <w:pPr>
        <w:spacing w:line="360" w:after="210" w:lineRule="auto"/>
      </w:pPr>
      <w:r>
        <w:rPr>
          <w:rFonts w:eastAsia="source serif 4" w:cs="source serif 4" w:ascii="source serif 4" w:hAnsi="source serif 4"/>
          <w:color w:val="000000"/>
        </w:rPr>
        <w:t xml:space="preserve">Preferowany jest snapshot na poziomie storage/VM/LVM/SAN, którego dokładne polecenie jest nieokreślone, ponieważ nie podano platformy. Dodatkowo, przy zatrzymanej Kafka można wykonać kopię plikową na innym filesystemie:</w:t>
      </w:r>
    </w:p>
    <w:p>
      <w:pPr>
        <w:pStyle w:val="SourceCode"/>
        <w:shd w:val="clear" w:fill="F8F8FA"/>
        <w:spacing w:line="336" w:lineRule="auto"/>
      </w:pP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SNAPDIR=</w:t>
      </w:r>
      <w:r>
        <w:rPr>
          <w:rStyle w:val="VerbatimChar"/>
          <w:rFonts w:eastAsia="menlo" w:cs="menlo" w:ascii="menlo" w:hAnsi="menlo"/>
          <w:color w:val="000000"/>
          <w:sz w:val="18"/>
        </w:rPr>
        <w:t xml:space="preserve">'&lt;separate-safe-filesystem&gt;/kraft-dr-$(date -u +%Y%m%dT%H%M%SZ)'</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mkdir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$SNAPDIR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tar --numeric-owner --acls --xattrs \</w:t>
        <w:br/>
        <w:t xml:space="preserve">  -C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-cpf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$SNAPDIR</w:t>
      </w:r>
      <w:r>
        <w:rPr>
          <w:rStyle w:val="VerbatimChar"/>
          <w:rFonts w:eastAsia="menlo" w:cs="menlo" w:ascii="menlo" w:hAnsi="menlo"/>
          <w:color w:val="000000"/>
          <w:sz w:val="18"/>
        </w:rPr>
        <w:t xml:space="preserve">/kraft-metadata.tar"</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sha256sum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$SNAPDIR</w:t>
      </w:r>
      <w:r>
        <w:rPr>
          <w:rStyle w:val="VerbatimChar"/>
          <w:rFonts w:eastAsia="menlo" w:cs="menlo" w:ascii="menlo" w:hAnsi="menlo"/>
          <w:color w:val="000000"/>
          <w:sz w:val="18"/>
        </w:rPr>
        <w:t xml:space="preserve">/kraft-metadata.tar"</w:t>
      </w:r>
      <w:r>
        <w:rPr>
          <w:rStyle w:val="VerbatimChar"/>
          <w:rFonts w:eastAsia="menlo" w:cs="menlo" w:ascii="menlo" w:hAnsi="menlo"/>
          <w:color w:val="000000"/>
          <w:sz w:val="18"/>
        </w:rPr>
        <w:t xml:space="preserve"> \</w:t>
        <w:br/>
        <w:t xml:space="preserve">  &gt;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$SNAPDIR</w:t>
      </w:r>
      <w:r>
        <w:rPr>
          <w:rStyle w:val="VerbatimChar"/>
          <w:rFonts w:eastAsia="menlo" w:cs="menlo" w:ascii="menlo" w:hAnsi="menlo"/>
          <w:color w:val="000000"/>
          <w:sz w:val="18"/>
        </w:rPr>
        <w:t xml:space="preserve">/kraft-metadata.tar.sha256"</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sha256sum</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$SNAPDIR</w:t>
      </w:r>
      <w:r>
        <w:rPr>
          <w:rStyle w:val="VerbatimChar"/>
          <w:rFonts w:eastAsia="menlo" w:cs="menlo" w:ascii="menlo" w:hAnsi="menlo"/>
          <w:color w:val="000000"/>
          <w:sz w:val="18"/>
        </w:rPr>
        <w:t xml:space="preserve">/kraft-metadata.tar.sha256"</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Wykonać osobno na C201 i C202 i opisać artefakty nazwą hosta.</w:t>
      </w:r>
    </w:p>
    <w:p>
      <w:pPr>
        <w:spacing w:line="360" w:before="315" w:after="105" w:lineRule="auto"/>
        <w:ind w:left="-30"/>
        <w:jc w:val="left"/>
      </w:pPr>
      <w:bookmarkStart w:id="10" w:name="krok_e_sanity_check_fizycznego_me_90b5b0"/>
      <w:r>
        <w:rPr>
          <w:rFonts w:eastAsia="source serif 4" w:cs="source serif 4" w:ascii="source serif 4" w:hAnsi="source serif 4"/>
          <w:b/>
          <w:color w:val="000000"/>
          <w:sz w:val="24"/>
        </w:rPr>
        <w:t xml:space="preserve">Krok E — sanity check fizycznego metadata logu</w:t>
      </w:r>
      <w:bookmarkEnd w:id="10"/>
    </w:p>
    <w:p>
      <w:pPr>
        <w:spacing w:line="360" w:after="210" w:lineRule="auto"/>
      </w:pPr>
      <w:r>
        <w:rPr>
          <w:rFonts w:eastAsia="source serif 4" w:cs="source serif 4" w:ascii="source serif 4" w:hAnsi="source serif 4"/>
          <w:color w:val="000000"/>
        </w:rPr>
        <w:t xml:space="preserve">Apache i Confluent dostarczają </w:t>
      </w:r>
      <w:r>
        <w:rPr>
          <w:rStyle w:val="VerbatimChar"/>
          <w:rFonts w:eastAsia="menlo" w:cs="menlo" w:ascii="menlo" w:hAnsi="menlo"/>
          <w:color w:val="000000"/>
          <w:sz w:val="18"/>
          <w:shd w:val="clear" w:color="auto" w:fill="F8F8FA"/>
        </w:rPr>
        <w:t xml:space="preserve">kafka-dump-log</w:t>
      </w:r>
      <w:r>
        <w:rPr>
          <w:rFonts w:eastAsia="source serif 4" w:cs="source serif 4" w:ascii="source serif 4" w:hAnsi="source serif 4"/>
          <w:color w:val="000000"/>
        </w:rPr>
        <w:t xml:space="preserve"> do dekodowania segmentów KRaft oraz </w:t>
      </w:r>
      <w:r>
        <w:rPr>
          <w:rStyle w:val="VerbatimChar"/>
          <w:rFonts w:eastAsia="menlo" w:cs="menlo" w:ascii="menlo" w:hAnsi="menlo"/>
          <w:color w:val="000000"/>
          <w:sz w:val="18"/>
          <w:shd w:val="clear" w:color="auto" w:fill="F8F8FA"/>
        </w:rPr>
        <w:t xml:space="preserve">kafka-metadata-shell</w:t>
      </w:r>
      <w:r>
        <w:rPr>
          <w:rFonts w:eastAsia="source serif 4" w:cs="source serif 4" w:ascii="source serif 4" w:hAnsi="source serif 4"/>
          <w:color w:val="000000"/>
        </w:rPr>
        <w:t xml:space="preserve"> do oglądania struktury metadata.</w:t>
      </w:r>
    </w:p>
    <w:p>
      <w:pPr>
        <w:spacing w:line="360" w:after="210" w:lineRule="auto"/>
      </w:pPr>
      <w:r>
        <w:rPr>
          <w:rFonts w:eastAsia="source serif 4" w:cs="source serif 4" w:ascii="source serif 4" w:hAnsi="source serif 4"/>
          <w:color w:val="000000"/>
        </w:rPr>
        <w:t xml:space="preserve">Przykład:</w:t>
      </w:r>
    </w:p>
    <w:p>
      <w:pPr>
        <w:pStyle w:val="SourceCode"/>
        <w:shd w:val="clear" w:fill="F8F8FA"/>
        <w:spacing w:line="336" w:lineRule="auto"/>
      </w:pP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-lah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/__cluster_metadata-0"</w:t>
      </w:r>
      <w:r>
        <w:rPr>
          <w:rStyle w:val="VerbatimChar"/>
          <w:rFonts w:eastAsia="menlo" w:cs="menlo" w:ascii="menlo" w:hAnsi="menlo"/>
          <w:color w:val="000000"/>
          <w:sz w:val="18"/>
        </w:rPr>
        <w:t xml:space="preserve"/>
        <w:br/>
        <w:t xml:space="preserve"/>
        <w:br/>
        <w:t xml:space="preserve">LATEST_LOG=$(</w:t>
        <w:br/>
        <w:t xml:space="preserve">  find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/__cluster_metadata-0"</w:t>
      </w:r>
      <w:r>
        <w:rPr>
          <w:rStyle w:val="VerbatimChar"/>
          <w:rFonts w:eastAsia="menlo" w:cs="menlo" w:ascii="menlo" w:hAnsi="menlo"/>
          <w:color w:val="000000"/>
          <w:sz w:val="18"/>
        </w:rPr>
        <w:t xml:space="preserve"> -maxdepth 1 -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f -name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tail</w:t>
      </w:r>
      <w:r>
        <w:rPr>
          <w:rStyle w:val="VerbatimChar"/>
          <w:rFonts w:eastAsia="menlo" w:cs="menlo" w:ascii="menlo" w:hAnsi="menlo"/>
          <w:color w:val="000000"/>
          <w:sz w:val="18"/>
        </w:rPr>
        <w:t xml:space="preserve"> -1</w:t>
        <w:br/>
        <w:t xml:space="preserve">)</w:t>
        <w:br/>
        <w:t xml:space="preserve"/>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$LATEST_LOG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/bin/kafka-dump-log \</w:t>
        <w:br/>
        <w:t xml:space="preserve">  --cluster-metadata-decoder \</w:t>
        <w:br/>
        <w:t xml:space="preserve">  --files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$LATEST_LOG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&gt; </w:t>
      </w:r>
      <w:r>
        <w:rPr>
          <w:rStyle w:val="VerbatimChar"/>
          <w:rFonts w:eastAsia="menlo" w:cs="menlo" w:ascii="menlo" w:hAnsi="menlo"/>
          <w:color w:val="000000"/>
          <w:sz w:val="18"/>
        </w:rPr>
        <w:t xml:space="preserve">"/tmp/</w:t>
      </w:r>
      <w:r>
        <w:rPr>
          <w:rStyle w:val="VerbatimChar"/>
          <w:rFonts w:eastAsia="menlo" w:cs="menlo" w:ascii="menlo" w:hAnsi="menlo"/>
          <w:color w:val="000000"/>
          <w:sz w:val="18"/>
        </w:rPr>
        <w:t xml:space="preserve">$(hostname)</w:t>
      </w:r>
      <w:r>
        <w:rPr>
          <w:rStyle w:val="VerbatimChar"/>
          <w:rFonts w:eastAsia="menlo" w:cs="menlo" w:ascii="menlo" w:hAnsi="menlo"/>
          <w:color w:val="000000"/>
          <w:sz w:val="18"/>
        </w:rPr>
        <w:t xml:space="preserve">-latest-kraft-segment.txt"</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Jeżeli istnieje snapshot:</w:t>
      </w:r>
    </w:p>
    <w:p>
      <w:pPr>
        <w:pStyle w:val="SourceCode"/>
        <w:shd w:val="clear" w:fill="F8F8FA"/>
        <w:spacing w:line="336" w:lineRule="auto"/>
      </w:pPr>
      <w:r>
        <w:rPr>
          <w:rStyle w:val="VerbatimChar"/>
          <w:rFonts w:eastAsia="menlo" w:cs="menlo" w:ascii="menlo" w:hAnsi="menlo"/>
          <w:color w:val="000000"/>
          <w:sz w:val="18"/>
        </w:rPr>
        <w:t xml:space="preserve">LATEST_SNAPSHOT=$(</w:t>
        <w:br/>
        <w:t xml:space="preserve">  find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/__cluster_metadata-0"</w:t>
      </w:r>
      <w:r>
        <w:rPr>
          <w:rStyle w:val="VerbatimChar"/>
          <w:rFonts w:eastAsia="menlo" w:cs="menlo" w:ascii="menlo" w:hAnsi="menlo"/>
          <w:color w:val="000000"/>
          <w:sz w:val="18"/>
        </w:rPr>
        <w:t xml:space="preserve"> -maxdepth 1 \</w:t>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f -name </w:t>
      </w:r>
      <w:r>
        <w:rPr>
          <w:rStyle w:val="VerbatimChar"/>
          <w:rFonts w:eastAsia="menlo" w:cs="menlo" w:ascii="menlo" w:hAnsi="menlo"/>
          <w:color w:val="000000"/>
          <w:sz w:val="18"/>
        </w:rPr>
        <w:t xml:space="preserve">'*.checkpoint'</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tail</w:t>
      </w:r>
      <w:r>
        <w:rPr>
          <w:rStyle w:val="VerbatimChar"/>
          <w:rFonts w:eastAsia="menlo" w:cs="menlo" w:ascii="menlo" w:hAnsi="menlo"/>
          <w:color w:val="000000"/>
          <w:sz w:val="18"/>
        </w:rPr>
        <w:t xml:space="preserve"> -1</w:t>
        <w:br/>
        <w:t xml:space="preserv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 -n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$LATEST_SNAPSHOT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/bin/kafka-dump-log \</w:t>
        <w:br/>
        <w:t xml:space="preserve">    --cluster-metadata-decoder \</w:t>
        <w:br/>
        <w:t xml:space="preserve">    --files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$LATEST_SNAPSHOT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&gt; </w:t>
      </w:r>
      <w:r>
        <w:rPr>
          <w:rStyle w:val="VerbatimChar"/>
          <w:rFonts w:eastAsia="menlo" w:cs="menlo" w:ascii="menlo" w:hAnsi="menlo"/>
          <w:color w:val="000000"/>
          <w:sz w:val="18"/>
        </w:rPr>
        <w:t xml:space="preserve">"/tmp/</w:t>
      </w:r>
      <w:r>
        <w:rPr>
          <w:rStyle w:val="VerbatimChar"/>
          <w:rFonts w:eastAsia="menlo" w:cs="menlo" w:ascii="menlo" w:hAnsi="menlo"/>
          <w:color w:val="000000"/>
          <w:sz w:val="18"/>
        </w:rPr>
        <w:t xml:space="preserve">$(hostname)</w:t>
      </w:r>
      <w:r>
        <w:rPr>
          <w:rStyle w:val="VerbatimChar"/>
          <w:rFonts w:eastAsia="menlo" w:cs="menlo" w:ascii="menlo" w:hAnsi="menlo"/>
          <w:color w:val="000000"/>
          <w:sz w:val="18"/>
        </w:rPr>
        <w:t xml:space="preserve">-latest-kraft-snapshot.txt"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fi</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Apache pokazuje dokładnie dekodowanie zarówno `.log`, jak i `&lt;offset&gt;-&lt;epoch&gt;.checkpoint` przez `--cluster-metadata-decoder`.</w:t>
        <w:br/>
        <w:t xml:space="preserve"/>
      </w:r>
    </w:p>
    <w:p>
      <w:pPr>
        <w:spacing w:line="360" w:after="210" w:lineRule="auto"/>
      </w:pPr>
      <w:r>
        <w:rPr>
          <w:rFonts w:eastAsia="source serif 4" w:cs="source serif 4" w:ascii="source serif 4" w:hAnsi="source serif 4"/>
          <w:color w:val="000000"/>
        </w:rPr>
        <w:t xml:space="preserve">Interaktywna inspekcja:</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/bin/kafka-metadata-shell \</w:t>
        <w:br/>
        <w:t xml:space="preserve">  --directory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/__cluster_metadata-0"</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Przykładowe komendy w shellu:</w:t>
      </w:r>
    </w:p>
    <w:p>
      <w:pPr>
        <w:pStyle w:val="SourceCode"/>
        <w:shd w:val="clear" w:fill="F8F8FA"/>
        <w:spacing w:line="336" w:lineRule="auto"/>
      </w:pPr>
      <w:r>
        <w:rPr>
          <w:rStyle w:val="VerbatimChar"/>
          <w:rFonts w:eastAsia="menlo" w:cs="menlo" w:ascii="menlo" w:hAnsi="menlo"/>
          <w:color w:val="000000"/>
          <w:sz w:val="18"/>
        </w:rPr>
        <w:t xml:space="preserve">ls /</w:t>
        <w:br/>
        <w:t xml:space="preserve">ls /topics</w:t>
        <w:br/>
        <w:t xml:space="preserve"/>
      </w:r>
    </w:p>
    <w:p>
      <w:pPr>
        <w:spacing w:line="360" w:after="210" w:lineRule="auto"/>
      </w:pPr>
      <w:r>
        <w:rPr>
          <w:rFonts w:eastAsia="source serif 4" w:cs="source serif 4" w:ascii="source serif 4" w:hAnsi="source serif 4"/>
          <w:color w:val="000000"/>
        </w:rPr>
        <w:t xml:space="preserve">Apache pokazuje, że metadata shell udostępnia </w:t>
      </w:r>
      <w:hyperlink r:id="rId7">
        <w:r>
          <w:rPr>
            <w:rFonts w:eastAsia="source sans 3" w:cs="source sans 3" w:ascii="source sans 3" w:hAnsi="source sans 3"/>
            <w:color w:val="#000"/>
            <w:u w:val="single"/>
          </w:rPr>
          <w:t xml:space="preserve">m.in</w:t>
        </w:r>
      </w:hyperlink>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brokers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metadataQuorum</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topicIds</w:t>
      </w:r>
      <w:r>
        <w:rPr>
          <w:rFonts w:eastAsia="source serif 4" w:cs="source serif 4" w:ascii="source serif 4" w:hAnsi="source serif 4"/>
          <w:color w:val="000000"/>
        </w:rPr>
        <w:t xml:space="preserve"> i </w:t>
      </w:r>
      <w:r>
        <w:rPr>
          <w:rStyle w:val="VerbatimChar"/>
          <w:rFonts w:eastAsia="menlo" w:cs="menlo" w:ascii="menlo" w:hAnsi="menlo"/>
          <w:color w:val="000000"/>
          <w:sz w:val="18"/>
          <w:shd w:val="clear" w:color="auto" w:fill="F8F8FA"/>
        </w:rPr>
        <w:t xml:space="preserve">topics</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Corrupt segment, błędy CRC, brak </w:t>
      </w:r>
      <w:r>
        <w:rPr>
          <w:rStyle w:val="VerbatimChar"/>
          <w:rFonts w:eastAsia="menlo" w:cs="menlo" w:ascii="menlo" w:hAnsi="menlo"/>
          <w:color w:val="000000"/>
          <w:sz w:val="18"/>
          <w:shd w:val="clear" w:color="auto" w:fill="F8F8FA"/>
        </w:rPr>
        <w:t xml:space="preserve">meta.properties</w:t>
      </w:r>
      <w:r>
        <w:rPr>
          <w:rFonts w:eastAsia="source serif 4" w:cs="source serif 4" w:ascii="source serif 4" w:hAnsi="source serif 4"/>
          <w:color w:val="000000"/>
        </w:rPr>
        <w:t xml:space="preserve">, niewłaściwy </w:t>
      </w:r>
      <w:r>
        <w:rPr>
          <w:rStyle w:val="VerbatimChar"/>
          <w:rFonts w:eastAsia="menlo" w:cs="menlo" w:ascii="menlo" w:hAnsi="menlo"/>
          <w:color w:val="000000"/>
          <w:sz w:val="18"/>
          <w:shd w:val="clear" w:color="auto" w:fill="F8F8FA"/>
        </w:rPr>
        <w:t xml:space="preserve">cluster.id</w:t>
      </w:r>
      <w:r>
        <w:rPr>
          <w:rFonts w:eastAsia="source serif 4" w:cs="source serif 4" w:ascii="source serif 4" w:hAnsi="source serif 4"/>
          <w:color w:val="000000"/>
        </w:rPr>
        <w:t xml:space="preserve"> albo brak całego </w:t>
      </w:r>
      <w:r>
        <w:rPr>
          <w:rStyle w:val="VerbatimChar"/>
          <w:rFonts w:eastAsia="menlo" w:cs="menlo" w:ascii="menlo" w:hAnsi="menlo"/>
          <w:color w:val="000000"/>
          <w:sz w:val="18"/>
          <w:shd w:val="clear" w:color="auto" w:fill="F8F8FA"/>
        </w:rPr>
        <w:t xml:space="preserve">__cluster_metadata-0</w:t>
      </w:r>
      <w:r>
        <w:rPr>
          <w:rFonts w:eastAsia="source serif 4" w:cs="source serif 4" w:ascii="source serif 4" w:hAnsi="source serif 4"/>
          <w:color w:val="000000"/>
        </w:rPr>
        <w:t xml:space="preserve"> na jednym z dwóch hostów to przyczyna zatrzymania i analizy przed wyborem seeda.</w:t>
      </w:r>
    </w:p>
    <w:p>
      <w:pPr>
        <w:spacing w:line="360" w:before="315" w:after="105" w:lineRule="auto"/>
        <w:ind w:left="-30"/>
        <w:jc w:val="left"/>
      </w:pPr>
      <w:bookmarkStart w:id="11" w:name="krok_f_sprawdzenie_recovery_utili_184afe"/>
      <w:r>
        <w:rPr>
          <w:rFonts w:eastAsia="source serif 4" w:cs="source serif 4" w:ascii="source serif 4" w:hAnsi="source serif 4"/>
          <w:b/>
          <w:color w:val="000000"/>
          <w:sz w:val="24"/>
        </w:rPr>
        <w:t xml:space="preserve">Krok F — sprawdzenie recovery utility przed użyciem</w:t>
      </w:r>
      <w:bookmarkEnd w:id="11"/>
    </w:p>
    <w:p>
      <w:pPr>
        <w:spacing w:line="360" w:after="210" w:lineRule="auto"/>
      </w:pPr>
      <w:r>
        <w:rPr>
          <w:rFonts w:eastAsia="source serif 4" w:cs="source serif 4" w:ascii="source serif 4" w:hAnsi="source serif 4"/>
          <w:color w:val="000000"/>
        </w:rPr>
        <w:t xml:space="preserve">Na CP EE 8.3.0:</w:t>
      </w:r>
    </w:p>
    <w:p>
      <w:pPr>
        <w:pStyle w:val="SourceCode"/>
        <w:shd w:val="clear" w:fill="F8F8FA"/>
        <w:spacing w:line="336" w:lineRule="auto"/>
      </w:pP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/bin/kafka-metadata-recovery"</w:t>
      </w:r>
      <w:r>
        <w:rPr>
          <w:rStyle w:val="VerbatimChar"/>
          <w:rFonts w:eastAsia="menlo" w:cs="menlo" w:ascii="menlo" w:hAnsi="menlo"/>
          <w:color w:val="000000"/>
          <w:sz w:val="18"/>
        </w:rPr>
        <w:t xml:space="preserve"> \</w:t>
        <w:br/>
        <w:t xml:space="preserve">  &amp;&amp; </w:t>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"kafka-metadata-recovery present"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/bin/kafka-metadata-recovery --</w:t>
      </w:r>
      <w:r>
        <w:rPr>
          <w:rStyle w:val="VerbatimChar"/>
          <w:rFonts w:eastAsia="menlo" w:cs="menlo" w:ascii="menlo" w:hAnsi="menlo"/>
          <w:color w:val="000000"/>
          <w:sz w:val="18"/>
        </w:rPr>
        <w:t xml:space="preserve">help</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/bin/kafka-metadata-recovery \</w:t>
        <w:br/>
        <w:t xml:space="preserve">  reconfig log-length --</w:t>
      </w:r>
      <w:r>
        <w:rPr>
          <w:rStyle w:val="VerbatimChar"/>
          <w:rFonts w:eastAsia="menlo" w:cs="menlo" w:ascii="menlo" w:hAnsi="menlo"/>
          <w:color w:val="000000"/>
          <w:sz w:val="18"/>
        </w:rPr>
        <w:t xml:space="preserve">help</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/bin/kafka-metadata-recovery \</w:t>
        <w:br/>
        <w:t xml:space="preserve">  reconfig force-standalone --</w:t>
      </w:r>
      <w:r>
        <w:rPr>
          <w:rStyle w:val="VerbatimChar"/>
          <w:rFonts w:eastAsia="menlo" w:cs="menlo" w:ascii="menlo" w:hAnsi="menlo"/>
          <w:color w:val="000000"/>
          <w:sz w:val="18"/>
        </w:rPr>
        <w:t xml:space="preserve">help</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b/>
          <w:color w:val="000000"/>
        </w:rPr>
        <w:t xml:space="preserve">Jeżeli </w:t>
      </w:r>
      <w:r>
        <w:rPr>
          <w:rStyle w:val="VerbatimChar"/>
          <w:rFonts w:eastAsia="source serif 4" w:cs="source serif 4" w:ascii="source serif 4" w:hAnsi="source serif 4"/>
          <w:b/>
          <w:color w:val="000000"/>
          <w:shd w:val="clear" w:color="auto" w:fill="F8F8FA"/>
        </w:rPr>
        <w:t xml:space="preserve">reconfig force-standalone nie istnieje w dokładnie zainstalowanym 8.3.0, STOP.</w:t>
      </w:r>
      <w:r>
        <w:rPr>
          <w:rFonts w:eastAsia="source serif 4" w:cs="source serif 4" w:ascii="source serif 4" w:hAnsi="source serif 4"/>
          <w:color w:val="000000"/>
        </w:rPr>
        <w:t xml:space="preserve"> Nie należy próbować odtworzyć jego działania za pomocą </w:t>
      </w:r>
      <w:r>
        <w:rPr>
          <w:rStyle w:val="VerbatimChar"/>
          <w:rFonts w:eastAsia="menlo" w:cs="menlo" w:ascii="menlo" w:hAnsi="menlo"/>
          <w:color w:val="000000"/>
          <w:sz w:val="18"/>
          <w:shd w:val="clear" w:color="auto" w:fill="F8F8FA"/>
        </w:rPr>
        <w:t xml:space="preserve">kafka-storage format</w:t>
      </w:r>
      <w:r>
        <w:rPr>
          <w:rFonts w:eastAsia="source serif 4" w:cs="source serif 4" w:ascii="source serif 4" w:hAnsi="source serif 4"/>
          <w:color w:val="000000"/>
        </w:rPr>
        <w:t xml:space="preserve">, ręcznej edycji snapshotu ani własnego kodu Java. Publiczny manual recovery Confluent definiuje właśnie </w:t>
      </w:r>
      <w:r>
        <w:rPr>
          <w:rStyle w:val="VerbatimChar"/>
          <w:rFonts w:eastAsia="menlo" w:cs="menlo" w:ascii="menlo" w:hAnsi="menlo"/>
          <w:color w:val="000000"/>
          <w:sz w:val="18"/>
          <w:shd w:val="clear" w:color="auto" w:fill="F8F8FA"/>
        </w:rPr>
        <w:t xml:space="preserve">kafka-metadata-recovery reconfig force-standalone</w:t>
      </w:r>
      <w:r>
        <w:rPr>
          <w:rFonts w:eastAsia="source serif 4" w:cs="source serif 4" w:ascii="source serif 4" w:hAnsi="source serif 4"/>
          <w:color w:val="000000"/>
        </w:rPr>
        <w:t xml:space="preserve"> jako nieodwracalny voter-set rebuild i zaleca wykonanie ręcznego wariantu z Support.</w:t>
      </w:r>
    </w:p>
    <w:p>
      <w:pPr>
        <w:spacing w:line="360" w:before="315" w:after="105" w:lineRule="auto"/>
        <w:ind w:left="-30"/>
        <w:jc w:val="left"/>
      </w:pPr>
      <w:bookmarkStart w:id="12" w:name="krok_g_offline_pomiar_epoch_i_leo_2b74a9"/>
      <w:r>
        <w:rPr>
          <w:rFonts w:eastAsia="source serif 4" w:cs="source serif 4" w:ascii="source serif 4" w:hAnsi="source serif 4"/>
          <w:b/>
          <w:color w:val="000000"/>
          <w:sz w:val="24"/>
        </w:rPr>
        <w:t xml:space="preserve">Krok G — offline pomiar epoch i LEO na obu ocalałych kontrolerach</w:t>
      </w:r>
      <w:bookmarkEnd w:id="12"/>
    </w:p>
    <w:p>
      <w:pPr>
        <w:spacing w:line="360" w:after="210" w:lineRule="auto"/>
      </w:pPr>
      <w:r>
        <w:rPr>
          <w:rFonts w:eastAsia="source serif 4" w:cs="source serif 4" w:ascii="source serif 4" w:hAnsi="source serif 4"/>
          <w:color w:val="000000"/>
        </w:rPr>
        <w:t xml:space="preserve">Kafka musi być zatrzymana. Confluent stosuje następujący wzorzec, włącznie z </w:t>
      </w:r>
      <w:r>
        <w:rPr>
          <w:rStyle w:val="VerbatimChar"/>
          <w:rFonts w:eastAsia="menlo" w:cs="menlo" w:ascii="menlo" w:hAnsi="menlo"/>
          <w:color w:val="000000"/>
          <w:sz w:val="18"/>
          <w:shd w:val="clear" w:color="auto" w:fill="F8F8FA"/>
        </w:rPr>
        <w:t xml:space="preserve">.lock</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Na C201:</w:t>
      </w:r>
    </w:p>
    <w:p>
      <w:pPr>
        <w:pStyle w:val="SourceCode"/>
        <w:shd w:val="clear" w:fill="F8F8FA"/>
        <w:spacing w:line="336" w:lineRule="auto"/>
      </w:pPr>
      <w:r>
        <w:rPr>
          <w:rStyle w:val="VerbatimChar"/>
          <w:rFonts w:eastAsia="menlo" w:cs="menlo" w:ascii="menlo" w:hAnsi="menlo"/>
          <w:color w:val="000000"/>
          <w:sz w:val="18"/>
        </w:rPr>
        <w:t xml:space="preserve">[ -f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/.lock"</w:t>
      </w:r>
      <w:r>
        <w:rPr>
          <w:rStyle w:val="VerbatimChar"/>
          <w:rFonts w:eastAsia="menlo" w:cs="menlo" w:ascii="menlo" w:hAnsi="menlo"/>
          <w:color w:val="000000"/>
          <w:sz w:val="18"/>
        </w:rPr>
        <w:t xml:space="preserve"> ] || : &gt;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/.lock"</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/bin/kafka-metadata-recovery \</w:t>
        <w:br/>
        <w:t xml:space="preserve">  reconfig log-length \</w:t>
        <w:br/>
        <w:t xml:space="preserve">  --metadata-log-dir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Na C202 dokładnie to samo:</w:t>
      </w:r>
    </w:p>
    <w:p>
      <w:pPr>
        <w:pStyle w:val="SourceCode"/>
        <w:shd w:val="clear" w:fill="F8F8FA"/>
        <w:spacing w:line="336" w:lineRule="auto"/>
      </w:pPr>
      <w:r>
        <w:rPr>
          <w:rStyle w:val="VerbatimChar"/>
          <w:rFonts w:eastAsia="menlo" w:cs="menlo" w:ascii="menlo" w:hAnsi="menlo"/>
          <w:color w:val="000000"/>
          <w:sz w:val="18"/>
        </w:rPr>
        <w:t xml:space="preserve">[ -f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/.lock"</w:t>
      </w:r>
      <w:r>
        <w:rPr>
          <w:rStyle w:val="VerbatimChar"/>
          <w:rFonts w:eastAsia="menlo" w:cs="menlo" w:ascii="menlo" w:hAnsi="menlo"/>
          <w:color w:val="000000"/>
          <w:sz w:val="18"/>
        </w:rPr>
        <w:t xml:space="preserve"> ] || : &gt;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/.lock"</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/bin/kafka-metadata-recovery \</w:t>
        <w:br/>
        <w:t xml:space="preserve">  reconfig log-length \</w:t>
        <w:br/>
        <w:t xml:space="preserve">  --metadata-log-dir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Zapisz wyniki do protokołu DR:</w:t>
      </w:r>
    </w:p>
    <w:p>
      <w:pPr>
        <w:pStyle w:val="SourceCode"/>
        <w:shd w:val="clear" w:fill="F8F8FA"/>
        <w:spacing w:line="336" w:lineRule="auto"/>
      </w:pPr>
      <w:r>
        <w:rPr>
          <w:rStyle w:val="VerbatimChar"/>
          <w:rFonts w:eastAsia="menlo" w:cs="menlo" w:ascii="menlo" w:hAnsi="menlo"/>
          <w:color w:val="000000"/>
          <w:sz w:val="18"/>
        </w:rPr>
        <w:t xml:space="preserve">C201: epoch = &lt;E201&gt;, LEO = &lt;L201&gt;</w:t>
        <w:br/>
        <w:t xml:space="preserve">C202: epoch = &lt;E202&gt;, LEO = &lt;L202&gt;</w:t>
        <w:br/>
        <w:t xml:space="preserve"/>
      </w:r>
    </w:p>
    <w:p>
      <w:pPr>
        <w:spacing w:line="360" w:after="210" w:lineRule="auto"/>
      </w:pPr>
      <w:r>
        <w:rPr>
          <w:rFonts w:eastAsia="source serif 4" w:cs="source serif 4" w:ascii="source serif 4" w:hAnsi="source serif 4"/>
          <w:color w:val="000000"/>
        </w:rPr>
        <w:t xml:space="preserve">Reguła wyboru jest bezwzględna:</w:t>
      </w:r>
    </w:p>
    <w:p>
      <w:pPr>
        <w:pStyle w:val="SourceCode"/>
        <w:shd w:val="clear" w:fill="F8F8FA"/>
        <w:spacing w:line="336" w:lineRule="auto"/>
      </w:pPr>
      <w:r>
        <w:rPr>
          <w:rStyle w:val="VerbatimChar"/>
          <w:rFonts w:eastAsia="menlo" w:cs="menlo" w:ascii="menlo" w:hAnsi="menlo"/>
          <w:color w:val="000000"/>
          <w:sz w:val="18"/>
        </w:rPr>
        <w:t xml:space="preserve">jeżeli E201 &gt; E202  =&gt; seed = C201</w:t>
        <w:br/>
        <w:t xml:space="preserve">jeżeli E202 &gt; E201  =&gt; seed = C202</w:t>
        <w:br/>
        <w:t xml:space="preserve">jeżeli E201 = E202  =&gt; seed = controller z większym LEO</w:t>
        <w:br/>
        <w:t xml:space="preserve">jeżeli epoch i LEO są równe =&gt; oba są równoważnymi kandydatami na podstawie tych dwóch kryteriów</w:t>
        <w:br/>
        <w:t xml:space="preserve"/>
      </w:r>
    </w:p>
    <w:p>
      <w:pPr>
        <w:spacing w:line="360" w:after="210" w:lineRule="auto"/>
      </w:pPr>
      <w:r>
        <w:rPr>
          <w:rFonts w:eastAsia="source serif 4" w:cs="source serif 4" w:ascii="source serif 4" w:hAnsi="source serif 4"/>
          <w:b/>
          <w:color w:val="000000"/>
        </w:rPr>
        <w:t xml:space="preserve">Nie wybieraj po LEO przed epoch.</w:t>
      </w:r>
      <w:r>
        <w:rPr>
          <w:rFonts w:eastAsia="source serif 4" w:cs="source serif 4" w:ascii="source serif 4" w:hAnsi="source serif 4"/>
          <w:color w:val="000000"/>
        </w:rPr>
        <w:t xml:space="preserve"> Jest to jedna z najważniejszych korekt względem intuicyjnej procedury; Confluent ostrzega przed permanentną utratą metadata przy wybraniu dłuższej, ale starszej gałęzi.</w:t>
      </w:r>
    </w:p>
    <w:p>
      <w:pPr>
        <w:spacing w:line="360" w:after="210" w:lineRule="auto"/>
      </w:pPr>
      <w:r>
        <w:rPr>
          <w:rFonts w:eastAsia="source serif 4" w:cs="source serif 4" w:ascii="source serif 4" w:hAnsi="source serif 4"/>
          <w:color w:val="000000"/>
        </w:rPr>
        <w:t xml:space="preserve">Dalsze przykłady przyjmują C201 jako seed. Jeżeli zwycięży C202, należy symetrycznie zamienić nazwy.</w:t>
      </w:r>
    </w:p>
    <w:p>
      <w:pPr>
        <w:spacing w:line="360" w:before="315" w:after="105" w:lineRule="auto"/>
        <w:ind w:left="-30"/>
        <w:jc w:val="left"/>
      </w:pPr>
      <w:bookmarkStart w:id="13" w:name="krok_h_ostatnia_bramka_przed_oper_fbcf77"/>
      <w:r>
        <w:rPr>
          <w:rFonts w:eastAsia="source serif 4" w:cs="source serif 4" w:ascii="source serif 4" w:hAnsi="source serif 4"/>
          <w:b/>
          <w:color w:val="000000"/>
          <w:sz w:val="24"/>
        </w:rPr>
        <w:t xml:space="preserve">Krok H — ostatnia bramka przed operacją nieodwracalną</w:t>
      </w:r>
      <w:bookmarkEnd w:id="13"/>
    </w:p>
    <w:p>
      <w:pPr>
        <w:spacing w:line="360" w:after="210" w:lineRule="auto"/>
      </w:pPr>
      <w:r>
        <w:rPr>
          <w:rFonts w:eastAsia="source serif 4" w:cs="source serif 4" w:ascii="source serif 4" w:hAnsi="source serif 4"/>
          <w:color w:val="000000"/>
        </w:rPr>
        <w:t xml:space="preserve">Przed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 musi być prawdziwe wszystko poniżej:</w:t>
      </w:r>
    </w:p>
    <w:p>
      <w:pPr>
        <w:pStyle w:val="SourceCode"/>
        <w:shd w:val="clear" w:fill="F8F8FA"/>
        <w:spacing w:line="336" w:lineRule="auto"/>
      </w:pPr>
      <w:r>
        <w:rPr>
          <w:rStyle w:val="VerbatimChar"/>
          <w:rFonts w:eastAsia="menlo" w:cs="menlo" w:ascii="menlo" w:hAnsi="menlo"/>
          <w:color w:val="000000"/>
          <w:sz w:val="18"/>
        </w:rPr>
        <w:t xml:space="preserve">[OK] Kafka na C201 i C202 zatrzymana</w:t>
        <w:br/>
        <w:t xml:space="preserve">[OK] Cluster ID obu kopii zgodny</w:t>
        <w:br/>
        <w:t xml:space="preserve">[OK] Dynamic KRaft potwierdzony</w:t>
        <w:br/>
        <w:t xml:space="preserve">[OK] Recovery tool i force-standalone zweryfikowane lokalnym --help</w:t>
        <w:br/>
        <w:t xml:space="preserve">[OK] Snapshot C201 i C202 wykonany i zweryfikowany</w:t>
        <w:br/>
        <w:t xml:space="preserve">[OK] Epoch/LEO obu kontrolerów zapisane</w:t>
        <w:br/>
        <w:t xml:space="preserve">[OK] Seed wybrany epoch-first, LEO-second</w:t>
        <w:br/>
        <w:t xml:space="preserve">[OK] Nie planuje się startu C101/C102/C103 ze starym metadata</w:t>
        <w:br/>
        <w:t xml:space="preserve">[OK] Rozumiane jest ryzyko utraty committed metadata z DC1 majority</w:t>
        <w:br/>
        <w:t xml:space="preserve"/>
      </w:r>
    </w:p>
    <w:p>
      <w:pPr>
        <w:spacing w:line="360" w:after="210" w:lineRule="auto"/>
      </w:pPr>
      <w:r>
        <w:rPr>
          <w:rFonts w:eastAsia="source serif 4" w:cs="source serif 4" w:ascii="source serif 4" w:hAnsi="source serif 4"/>
          <w:color w:val="000000"/>
        </w:rPr>
        <w:t xml:space="preserve">Jeżeli którykolwiek punkt jest nieprawdziwy, nie przechodź dalej. Confluent jednoznacznie określa wybór seeda i voter-set rebuild jako nieodwracalne elementy recovery.</w:t>
      </w:r>
    </w:p>
    <w:p>
      <w:pPr>
        <w:spacing w:line="360" w:before="315" w:after="105" w:lineRule="auto"/>
        <w:ind w:left="-30"/>
        <w:jc w:val="left"/>
      </w:pPr>
      <w:bookmarkStart w:id="14" w:name="krok_i_force_standalone_tylko_raz_ca1c55"/>
      <w:r>
        <w:rPr>
          <w:rFonts w:eastAsia="source serif 4" w:cs="source serif 4" w:ascii="source serif 4" w:hAnsi="source serif 4"/>
          <w:b/>
          <w:color w:val="000000"/>
          <w:sz w:val="24"/>
        </w:rPr>
        <w:t xml:space="preserve">Krok I — force-standalone tylko raz, tylko na seedzie C201</w:t>
      </w:r>
      <w:bookmarkEnd w:id="14"/>
    </w:p>
    <w:p>
      <w:pPr>
        <w:spacing w:line="360" w:after="210" w:lineRule="auto"/>
      </w:pPr>
      <w:r>
        <w:rPr>
          <w:rFonts w:eastAsia="source serif 4" w:cs="source serif 4" w:ascii="source serif 4" w:hAnsi="source serif 4"/>
          <w:color w:val="000000"/>
        </w:rPr>
        <w:t xml:space="preserve">Oficjalna ręczna procedura Confluent ma następującą postać:</w:t>
      </w:r>
    </w:p>
    <w:p>
      <w:pPr>
        <w:pStyle w:val="SourceCode"/>
        <w:shd w:val="clear" w:fill="F8F8FA"/>
        <w:spacing w:line="336" w:lineRule="auto"/>
      </w:pPr>
      <w:r>
        <w:rPr>
          <w:rStyle w:val="VerbatimChar"/>
          <w:rFonts w:eastAsia="menlo" w:cs="menlo" w:ascii="menlo" w:hAnsi="menlo"/>
          <w:color w:val="000000"/>
          <w:sz w:val="18"/>
        </w:rPr>
        <w:t xml:space="preserve">[ -f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/.lock"</w:t>
      </w:r>
      <w:r>
        <w:rPr>
          <w:rStyle w:val="VerbatimChar"/>
          <w:rFonts w:eastAsia="menlo" w:cs="menlo" w:ascii="menlo" w:hAnsi="menlo"/>
          <w:color w:val="000000"/>
          <w:sz w:val="18"/>
        </w:rPr>
        <w:t xml:space="preserve"> ] || : &gt;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/.lock"</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/bin/kafka-metadata-recovery \</w:t>
        <w:br/>
        <w:t xml:space="preserve">  reconfig force-standalone \</w:t>
        <w:br/>
        <w:t xml:space="preserve">  --config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W CFK </w:t>
      </w:r>
      <w:r>
        <w:rPr>
          <w:rStyle w:val="VerbatimChar"/>
          <w:rFonts w:eastAsia="menlo" w:cs="menlo" w:ascii="menlo" w:hAnsi="menlo"/>
          <w:color w:val="000000"/>
          <w:sz w:val="18"/>
          <w:shd w:val="clear" w:color="auto" w:fill="F8F8FA"/>
        </w:rPr>
        <w:t xml:space="preserve">$ADMIN_CFG</w:t>
      </w:r>
      <w:r>
        <w:rPr>
          <w:rFonts w:eastAsia="source serif 4" w:cs="source serif 4" w:ascii="source serif 4" w:hAnsi="source serif 4"/>
          <w:color w:val="000000"/>
        </w:rPr>
        <w:t xml:space="preserve"> jest plikiem Kafka client properties montowanym przez operatora. Dokładna zawartość/ścieżka odpowiadającego mu pliku w bare-metal EE 8.3.0, w tym TLS/SASL, jest nieokreślona; należy użyć składni zweryfikowanej w lokalnym </w:t>
      </w:r>
      <w:r>
        <w:rPr>
          <w:rStyle w:val="VerbatimChar"/>
          <w:rFonts w:eastAsia="menlo" w:cs="menlo" w:ascii="menlo" w:hAnsi="menlo"/>
          <w:color w:val="000000"/>
          <w:sz w:val="18"/>
          <w:shd w:val="clear" w:color="auto" w:fill="F8F8FA"/>
        </w:rPr>
        <w:t xml:space="preserve">--help</w:t>
      </w:r>
      <w:r>
        <w:rPr>
          <w:rFonts w:eastAsia="source serif 4" w:cs="source serif 4" w:ascii="source serif 4" w:hAnsi="source serif 4"/>
          <w:color w:val="000000"/>
        </w:rPr>
        <w:t xml:space="preserve"> i dokumentacji/support dla dokładnie instalowanego pakietu. Nie należy arbitralnie zastępować go </w:t>
      </w:r>
      <w:r>
        <w:rPr>
          <w:rStyle w:val="VerbatimChar"/>
          <w:rFonts w:eastAsia="menlo" w:cs="menlo" w:ascii="menlo" w:hAnsi="menlo"/>
          <w:color w:val="000000"/>
          <w:sz w:val="18"/>
          <w:shd w:val="clear" w:color="auto" w:fill="F8F8FA"/>
        </w:rPr>
        <w:t xml:space="preserve">server.properties</w:t>
      </w:r>
      <w:r>
        <w:rPr>
          <w:rFonts w:eastAsia="source serif 4" w:cs="source serif 4" w:ascii="source serif 4" w:hAnsi="source serif 4"/>
          <w:color w:val="000000"/>
        </w:rPr>
        <w:t xml:space="preserve">, jeśli lokalna wersja narzędzia tego nie oczekuje.</w:t>
      </w:r>
    </w:p>
    <w:p>
      <w:pPr>
        <w:spacing w:line="360" w:after="210" w:lineRule="auto"/>
      </w:pPr>
      <w:r>
        <w:rPr>
          <w:rFonts w:eastAsia="source serif 4" w:cs="source serif 4" w:ascii="source serif 4" w:hAnsi="source serif 4"/>
          <w:color w:val="000000"/>
        </w:rPr>
        <w:t xml:space="preserve">Operacja przepisuje voter set tak, aby seed był jedynym voterem, i robi to w wyższym epoch.</w:t>
      </w:r>
    </w:p>
    <w:p>
      <w:pPr>
        <w:spacing w:line="360" w:after="210" w:lineRule="auto"/>
      </w:pPr>
      <w:r>
        <w:rPr>
          <w:rFonts w:eastAsia="source serif 4" w:cs="source serif 4" w:ascii="source serif 4" w:hAnsi="source serif 4"/>
          <w:b/>
          <w:color w:val="000000"/>
        </w:rPr>
        <w:t xml:space="preserve">Po sukcesie nie wykonuj </w:t>
      </w:r>
      <w:r>
        <w:rPr>
          <w:rStyle w:val="VerbatimChar"/>
          <w:rFonts w:eastAsia="source serif 4" w:cs="source serif 4" w:ascii="source serif 4" w:hAnsi="source serif 4"/>
          <w:b/>
          <w:color w:val="000000"/>
          <w:shd w:val="clear" w:color="auto" w:fill="F8F8FA"/>
        </w:rPr>
        <w:t xml:space="preserve">force-standalone drugi raz.</w:t>
      </w:r>
    </w:p>
    <w:p>
      <w:pPr>
        <w:spacing w:line="360" w:after="210" w:lineRule="auto"/>
      </w:pPr>
      <w:r>
        <w:rPr>
          <w:rFonts w:eastAsia="source serif 4" w:cs="source serif 4" w:ascii="source serif 4" w:hAnsi="source serif 4"/>
          <w:color w:val="000000"/>
        </w:rPr>
        <w:t xml:space="preserve">Jeżeli command zawiesi się, zwróci niejednoznaczny status albo zostanie przerwany sygnałem/rebootem, nie powtarzaj go. Confluent ostrzega, że mógł częściowo przepisać voter set, a ponowne wykonanie może uszkodzić metadata state.</w:t>
      </w:r>
    </w:p>
    <w:p>
      <w:pPr>
        <w:spacing w:line="360" w:before="315" w:after="105" w:lineRule="auto"/>
        <w:ind w:left="-30"/>
        <w:jc w:val="left"/>
      </w:pPr>
      <w:bookmarkStart w:id="15" w:name="krok_j_konfiguracja_dynamicznego_3a3234"/>
      <w:r>
        <w:rPr>
          <w:rFonts w:eastAsia="source serif 4" w:cs="source serif 4" w:ascii="source serif 4" w:hAnsi="source serif 4"/>
          <w:b/>
          <w:color w:val="000000"/>
          <w:sz w:val="24"/>
        </w:rPr>
        <w:t xml:space="preserve">Krok J — konfiguracja dynamicznego discovery seeda</w:t>
      </w:r>
      <w:bookmarkEnd w:id="15"/>
    </w:p>
    <w:p>
      <w:pPr>
        <w:spacing w:line="360" w:after="210" w:lineRule="auto"/>
      </w:pPr>
      <w:r>
        <w:rPr>
          <w:rFonts w:eastAsia="source serif 4" w:cs="source serif 4" w:ascii="source serif 4" w:hAnsi="source serif 4"/>
          <w:color w:val="000000"/>
        </w:rPr>
        <w:t xml:space="preserve">Dla dynamic quorum konfiguracja seeda powinna zachować jego oryginalny </w:t>
      </w:r>
      <w:r>
        <w:rPr>
          <w:rStyle w:val="VerbatimChar"/>
          <w:rFonts w:eastAsia="menlo" w:cs="menlo" w:ascii="menlo" w:hAnsi="menlo"/>
          <w:color w:val="000000"/>
          <w:sz w:val="18"/>
          <w:shd w:val="clear" w:color="auto" w:fill="F8F8FA"/>
        </w:rPr>
        <w:t xml:space="preserve">node.id</w:t>
      </w:r>
      <w:r>
        <w:rPr>
          <w:rFonts w:eastAsia="source serif 4" w:cs="source serif 4" w:ascii="source serif 4" w:hAnsi="source serif 4"/>
          <w:color w:val="000000"/>
        </w:rPr>
        <w:t xml:space="preserve">, listener oraz używać </w:t>
      </w:r>
      <w:r>
        <w:rPr>
          <w:rStyle w:val="VerbatimChar"/>
          <w:rFonts w:eastAsia="menlo" w:cs="menlo" w:ascii="menlo" w:hAnsi="menlo"/>
          <w:color w:val="000000"/>
          <w:sz w:val="18"/>
          <w:shd w:val="clear" w:color="auto" w:fill="F8F8FA"/>
        </w:rPr>
        <w:t xml:space="preserve">controller.quorum.bootstrap.servers</w:t>
      </w:r>
      <w:r>
        <w:rPr>
          <w:rFonts w:eastAsia="source serif 4" w:cs="source serif 4" w:ascii="source serif 4" w:hAnsi="source serif 4"/>
          <w:color w:val="000000"/>
        </w:rPr>
        <w:t xml:space="preserve">, a nie static </w:t>
      </w:r>
      <w:r>
        <w:rPr>
          <w:rStyle w:val="VerbatimChar"/>
          <w:rFonts w:eastAsia="menlo" w:cs="menlo" w:ascii="menlo" w:hAnsi="menlo"/>
          <w:color w:val="000000"/>
          <w:sz w:val="18"/>
          <w:shd w:val="clear" w:color="auto" w:fill="F8F8FA"/>
        </w:rPr>
        <w:t xml:space="preserve">controller.quorum.voters</w:t>
      </w:r>
      <w:r>
        <w:rPr>
          <w:rFonts w:eastAsia="source serif 4" w:cs="source serif 4" w:ascii="source serif 4" w:hAnsi="source serif 4"/>
          <w:color w:val="000000"/>
        </w:rPr>
        <w:t xml:space="preserve">. Confluent zaleca dynamiczną postać:</w:t>
      </w:r>
    </w:p>
    <w:p>
      <w:pPr>
        <w:pStyle w:val="SourceCode"/>
        <w:shd w:val="clear" w:fill="F8F8FA"/>
        <w:spacing w:line="336" w:lineRule="auto"/>
      </w:pPr>
      <w:r>
        <w:rPr>
          <w:rStyle w:val="VerbatimChar"/>
          <w:rFonts w:eastAsia="menlo" w:cs="menlo" w:ascii="menlo" w:hAnsi="menlo"/>
          <w:color w:val="000000"/>
          <w:sz w:val="18"/>
        </w:rPr>
        <w:t xml:space="preserve">process.roles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node.id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&lt;EXISTING_NODE_ID_C201&gt;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listeners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CONTROLLER://&lt;c201-fqdn&gt;:&lt;controller-port&gt;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controller.listener.names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controller.quorum.bootstrap.servers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&lt;c201-fqdn&gt;:&lt;controller-port&gt;,&lt;c202-fqdn&gt;:&lt;controller-port&gt;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br/>
        <w:t xml:space="preserve"># MUSI być nieobecne dla dynamic quorum: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controller.quorum.voters=...</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Lista bootstrap może zawierać również nieosiągalne jeszcze kontrolery, ale po DR warto ją docelowo zaktualizować do rzeczywiście istniejących endpointów. Sama zmiana tej listy nie zmienia voter membership.</w:t>
      </w:r>
    </w:p>
    <w:p>
      <w:pPr>
        <w:spacing w:line="360" w:after="210" w:lineRule="auto"/>
      </w:pPr>
      <w:r>
        <w:rPr>
          <w:rStyle w:val="VerbatimChar"/>
          <w:rFonts w:eastAsia="menlo" w:cs="menlo" w:ascii="menlo" w:hAnsi="menlo"/>
          <w:color w:val="000000"/>
          <w:sz w:val="18"/>
          <w:shd w:val="clear" w:color="auto" w:fill="F8F8FA"/>
        </w:rPr>
        <w:t xml:space="preserve">controller.quorum.auto.join.enable</w:t>
      </w:r>
      <w:r>
        <w:rPr>
          <w:rFonts w:eastAsia="source serif 4" w:cs="source serif 4" w:ascii="source serif 4" w:hAnsi="source serif 4"/>
          <w:color w:val="000000"/>
        </w:rPr>
        <w:t xml:space="preserve"> jest w wejściu nieokreślone. Confluent Platform od 8.2 wspiera auto-join nowych dynamic controllers przy </w:t>
      </w:r>
      <w:r>
        <w:rPr>
          <w:rStyle w:val="VerbatimChar"/>
          <w:rFonts w:eastAsia="menlo" w:cs="menlo" w:ascii="menlo" w:hAnsi="menlo"/>
          <w:color w:val="000000"/>
          <w:sz w:val="18"/>
          <w:shd w:val="clear" w:color="auto" w:fill="F8F8FA"/>
        </w:rPr>
        <w:t xml:space="preserve">true</w:t>
      </w:r>
      <w:r>
        <w:rPr>
          <w:rFonts w:eastAsia="source serif 4" w:cs="source serif 4" w:ascii="source serif 4" w:hAnsi="source serif 4"/>
          <w:color w:val="000000"/>
        </w:rPr>
        <w:t xml:space="preserve">; dlatego przed ręcznym </w:t>
      </w:r>
      <w:r>
        <w:rPr>
          <w:rStyle w:val="VerbatimChar"/>
          <w:rFonts w:eastAsia="menlo" w:cs="menlo" w:ascii="menlo" w:hAnsi="menlo"/>
          <w:color w:val="000000"/>
          <w:sz w:val="18"/>
          <w:shd w:val="clear" w:color="auto" w:fill="F8F8FA"/>
        </w:rPr>
        <w:t xml:space="preserve">add-controller</w:t>
      </w:r>
      <w:r>
        <w:rPr>
          <w:rFonts w:eastAsia="source serif 4" w:cs="source serif 4" w:ascii="source serif 4" w:hAnsi="source serif 4"/>
          <w:color w:val="000000"/>
        </w:rPr>
        <w:t xml:space="preserve"> zawsze należy sprawdzić </w:t>
      </w:r>
      <w:r>
        <w:rPr>
          <w:rStyle w:val="VerbatimChar"/>
          <w:rFonts w:eastAsia="menlo" w:cs="menlo" w:ascii="menlo" w:hAnsi="menlo"/>
          <w:color w:val="000000"/>
          <w:sz w:val="18"/>
          <w:shd w:val="clear" w:color="auto" w:fill="F8F8FA"/>
        </w:rPr>
        <w:t xml:space="preserve">CurrentVoters</w:t>
      </w:r>
      <w:r>
        <w:rPr>
          <w:rFonts w:eastAsia="source serif 4" w:cs="source serif 4" w:ascii="source serif 4" w:hAnsi="source serif 4"/>
          <w:color w:val="000000"/>
        </w:rPr>
        <w:t xml:space="preserve">, aby nie próbować dodawać kontrolera, który został już automatycznie promowany.</w:t>
      </w:r>
    </w:p>
    <w:p>
      <w:pPr>
        <w:spacing w:line="360" w:before="315" w:after="105" w:lineRule="auto"/>
        <w:ind w:left="-30"/>
        <w:jc w:val="left"/>
      </w:pPr>
      <w:bookmarkStart w:id="16" w:name="krok_k_start_c201_i_wybór_jednoel_73846c"/>
      <w:r>
        <w:rPr>
          <w:rFonts w:eastAsia="source serif 4" w:cs="source serif 4" w:ascii="source serif 4" w:hAnsi="source serif 4"/>
          <w:b/>
          <w:color w:val="000000"/>
          <w:sz w:val="24"/>
        </w:rPr>
        <w:t xml:space="preserve">Krok K — start C201 i wybór jednoelementowego lidera</w:t>
      </w:r>
      <w:bookmarkEnd w:id="16"/>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start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$KAFKA_UNIT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$KAFKA_UNIT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--no-pager</w:t>
        <w:br/>
        <w:t xml:space="preserve"/>
      </w:r>
    </w:p>
    <w:p>
      <w:pPr>
        <w:spacing w:line="360" w:after="210" w:lineRule="auto"/>
      </w:pPr>
      <w:r>
        <w:rPr>
          <w:rFonts w:eastAsia="source serif 4" w:cs="source serif 4" w:ascii="source serif 4" w:hAnsi="source serif 4"/>
          <w:color w:val="000000"/>
        </w:rPr>
        <w:t xml:space="preserve">Następnie:</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--status</w:t>
        <w:br/>
        <w:t xml:space="preserve"/>
      </w:r>
    </w:p>
    <w:p>
      <w:pPr>
        <w:spacing w:line="360" w:after="210" w:lineRule="auto"/>
      </w:pPr>
      <w:r>
        <w:rPr>
          <w:rFonts w:eastAsia="source serif 4" w:cs="source serif 4" w:ascii="source serif 4" w:hAnsi="source serif 4"/>
          <w:color w:val="000000"/>
        </w:rPr>
        <w:t xml:space="preserve">Oczekiwany stan:</w:t>
      </w:r>
    </w:p>
    <w:p>
      <w:pPr>
        <w:pStyle w:val="SourceCode"/>
        <w:shd w:val="clear" w:fill="F8F8FA"/>
        <w:spacing w:line="336" w:lineRule="auto"/>
      </w:pPr>
      <w:r>
        <w:rPr>
          <w:rStyle w:val="VerbatimChar"/>
          <w:rFonts w:eastAsia="menlo" w:cs="menlo" w:ascii="menlo" w:hAnsi="menlo"/>
          <w:color w:val="000000"/>
          <w:sz w:val="18"/>
        </w:rPr>
        <w:t xml:space="preserve">ClusterId:       &lt;ten sam co przed DR&gt;</w:t>
        <w:br/>
        <w:t xml:space="preserve">LeaderId:        &lt;NODE_ID_C201&gt;</w:t>
        <w:br/>
        <w:t xml:space="preserve">LeaderEpoch:     &lt;nowy epoch&gt;</w:t>
        <w:br/>
        <w:t xml:space="preserve">HighWatermark:   &lt;wartość &gt;= 0 po ustabilizowaniu&gt;</w:t>
        <w:br/>
        <w:t xml:space="preserve">CurrentVoters:   [C201]</w:t>
        <w:br/>
        <w:t xml:space="preserve">CurrentObservers: [...]</w:t>
        <w:br/>
        <w:t xml:space="preserve"/>
      </w:r>
    </w:p>
    <w:p>
      <w:pPr>
        <w:spacing w:line="360" w:after="210" w:lineRule="auto"/>
      </w:pPr>
      <w:r>
        <w:rPr>
          <w:rFonts w:eastAsia="source serif 4" w:cs="source serif 4" w:ascii="source serif 4" w:hAnsi="source serif 4"/>
          <w:color w:val="000000"/>
        </w:rPr>
        <w:t xml:space="preserve">Confluent opisuje dokładnie ten efekt: po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 seed zostaje uruchomiony i staje się leaderem jednoelementowego quorum. Standardowy </w:t>
      </w:r>
      <w:r>
        <w:rPr>
          <w:rStyle w:val="VerbatimChar"/>
          <w:rFonts w:eastAsia="menlo" w:cs="menlo" w:ascii="menlo" w:hAnsi="menlo"/>
          <w:color w:val="000000"/>
          <w:sz w:val="18"/>
          <w:shd w:val="clear" w:color="auto" w:fill="F8F8FA"/>
        </w:rPr>
        <w:t xml:space="preserve">describe --status</w:t>
      </w:r>
      <w:r>
        <w:rPr>
          <w:rFonts w:eastAsia="source serif 4" w:cs="source serif 4" w:ascii="source serif 4" w:hAnsi="source serif 4"/>
          <w:color w:val="000000"/>
        </w:rPr>
        <w:t xml:space="preserve"> pokazuje </w:t>
      </w:r>
      <w:r>
        <w:rPr>
          <w:rStyle w:val="VerbatimChar"/>
          <w:rFonts w:eastAsia="menlo" w:cs="menlo" w:ascii="menlo" w:hAnsi="menlo"/>
          <w:color w:val="000000"/>
          <w:sz w:val="18"/>
          <w:shd w:val="clear" w:color="auto" w:fill="F8F8FA"/>
        </w:rPr>
        <w:t xml:space="preserve">ClusterId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LeaderId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LeaderEpoch</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HighWatermark</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CurrentVoters</w:t>
      </w:r>
      <w:r>
        <w:rPr>
          <w:rFonts w:eastAsia="source serif 4" w:cs="source serif 4" w:ascii="source serif 4" w:hAnsi="source serif 4"/>
          <w:color w:val="000000"/>
        </w:rPr>
        <w:t xml:space="preserve"> i </w:t>
      </w:r>
      <w:r>
        <w:rPr>
          <w:rStyle w:val="VerbatimChar"/>
          <w:rFonts w:eastAsia="menlo" w:cs="menlo" w:ascii="menlo" w:hAnsi="menlo"/>
          <w:color w:val="000000"/>
          <w:sz w:val="18"/>
          <w:shd w:val="clear" w:color="auto" w:fill="F8F8FA"/>
        </w:rPr>
        <w:t xml:space="preserve">CurrentObservers</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Nie istnieje oczekiwana uniwersalna wartość liczbowa HW — jest nieokreślona, bo zależy od logu seeda. Po stabilizacji powinien jednak być znany, a nie -1. </w:t>
      </w:r>
      <w:r>
        <w:rPr>
          <w:rStyle w:val="VerbatimChar"/>
          <w:rFonts w:eastAsia="menlo" w:cs="menlo" w:ascii="menlo" w:hAnsi="menlo"/>
          <w:color w:val="000000"/>
          <w:sz w:val="18"/>
          <w:shd w:val="clear" w:color="auto" w:fill="F8F8FA"/>
        </w:rPr>
        <w:t xml:space="preserve">HW &lt;= LEO</w:t>
      </w:r>
      <w:r>
        <w:rPr>
          <w:rFonts w:eastAsia="source serif 4" w:cs="source serif 4" w:ascii="source serif 4" w:hAnsi="source serif 4"/>
          <w:color w:val="000000"/>
        </w:rPr>
        <w:t xml:space="preserve"> musi być zachowane; w w pełni dogonionym jednoelementowym quorum HW może dojść do LEO po nowych rekordach z epoch lidera. Mechanika kodu Kafka wymaga wpisu z nowego epoch przed przesunięciem HW.</w:t>
      </w:r>
    </w:p>
    <w:p>
      <w:pPr>
        <w:spacing w:line="360" w:after="210" w:lineRule="auto"/>
      </w:pPr>
      <w:r>
        <w:rPr>
          <w:rFonts w:eastAsia="source serif 4" w:cs="source serif 4" w:ascii="source serif 4" w:hAnsi="source serif 4"/>
          <w:color w:val="000000"/>
        </w:rPr>
        <w:t xml:space="preserve">Sprawdź także:</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--replication</w:t>
        <w:br/>
        <w:t xml:space="preserve"/>
      </w:r>
    </w:p>
    <w:p>
      <w:pPr>
        <w:spacing w:line="360" w:after="210" w:lineRule="auto"/>
      </w:pPr>
      <w:r>
        <w:rPr>
          <w:rFonts w:eastAsia="source serif 4" w:cs="source serif 4" w:ascii="source serif 4" w:hAnsi="source serif 4"/>
          <w:color w:val="000000"/>
        </w:rPr>
        <w:t xml:space="preserve">oraz feature:</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/bin/kafka-features.sh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w:t>
        <w:br/>
        <w:t xml:space="preserve"/>
      </w:r>
    </w:p>
    <w:p>
      <w:pPr>
        <w:spacing w:line="360" w:after="210" w:lineRule="auto"/>
      </w:pPr>
      <w:r>
        <w:rPr>
          <w:rFonts w:eastAsia="source serif 4" w:cs="source serif 4" w:ascii="source serif 4" w:hAnsi="source serif 4"/>
          <w:color w:val="000000"/>
        </w:rPr>
        <w:t xml:space="preserve">Oczekiwane </w:t>
      </w:r>
      <w:r>
        <w:rPr>
          <w:rStyle w:val="VerbatimChar"/>
          <w:rFonts w:eastAsia="menlo" w:cs="menlo" w:ascii="menlo" w:hAnsi="menlo"/>
          <w:color w:val="000000"/>
          <w:sz w:val="18"/>
          <w:shd w:val="clear" w:color="auto" w:fill="F8F8FA"/>
        </w:rPr>
        <w:t xml:space="preserve">kraft.version &gt;= 1</w:t>
      </w:r>
      <w:r>
        <w:rPr>
          <w:rFonts w:eastAsia="source serif 4" w:cs="source serif 4" w:ascii="source serif 4" w:hAnsi="source serif 4"/>
          <w:color w:val="000000"/>
        </w:rPr>
        <w:t xml:space="preserve">.</w:t>
      </w:r>
    </w:p>
    <w:p>
      <w:pPr>
        <w:spacing w:line="360" w:before="315" w:after="105" w:lineRule="auto"/>
        <w:ind w:left="-30"/>
        <w:jc w:val="left"/>
      </w:pPr>
      <w:bookmarkStart w:id="17" w:name="krok_l_sprawdzenie_czy_metadatalo_afcc83"/>
      <w:r>
        <w:rPr>
          <w:rFonts w:eastAsia="source serif 4" w:cs="source serif 4" w:ascii="source serif 4" w:hAnsi="source serif 4"/>
          <w:b/>
          <w:color w:val="000000"/>
          <w:sz w:val="24"/>
        </w:rPr>
        <w:t xml:space="preserve">Krok L — sprawdzenie, czy MetadataLoader ukończył reconstruction</w:t>
      </w:r>
      <w:bookmarkEnd w:id="17"/>
    </w:p>
    <w:p>
      <w:pPr>
        <w:spacing w:line="360" w:after="210" w:lineRule="auto"/>
      </w:pPr>
      <w:r>
        <w:rPr>
          <w:rFonts w:eastAsia="source serif 4" w:cs="source serif 4" w:ascii="source serif 4" w:hAnsi="source serif 4"/>
          <w:color w:val="000000"/>
        </w:rPr>
        <w:t xml:space="preserve">W logach C201 należy szukać dokładnych klas/zdarzeń:</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journalctl -u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$KAFKA_UNIT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--since </w:t>
      </w:r>
      <w:r>
        <w:rPr>
          <w:rStyle w:val="VerbatimChar"/>
          <w:rFonts w:eastAsia="menlo" w:cs="menlo" w:ascii="menlo" w:hAnsi="menlo"/>
          <w:color w:val="000000"/>
          <w:sz w:val="18"/>
        </w:rPr>
        <w:t xml:space="preserve">'&lt;RECOVERY_START_ISO&gt;'</w:t>
      </w:r>
      <w:r>
        <w:rPr>
          <w:rStyle w:val="VerbatimChar"/>
          <w:rFonts w:eastAsia="menlo" w:cs="menlo" w:ascii="menlo" w:hAnsi="menlo"/>
          <w:color w:val="000000"/>
          <w:sz w:val="18"/>
        </w:rPr>
        <w:t xml:space="preserve"> \</w:t>
        <w:br/>
        <w:t xml:space="preserve">  | grep -Ei \</w:t>
        <w:br/>
        <w:t xml:space="preserve">  </w:t>
      </w:r>
      <w:r>
        <w:rPr>
          <w:rStyle w:val="VerbatimChar"/>
          <w:rFonts w:eastAsia="menlo" w:cs="menlo" w:ascii="menlo" w:hAnsi="menlo"/>
          <w:color w:val="000000"/>
          <w:sz w:val="18"/>
        </w:rPr>
        <w:t xml:space="preserve">'KafkaRaftClient|MetadataLoader|QuorumController|high.?watermark|leader|voter|snapshot|fatal|error'</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Ścieżka logu jest nieokreślona, jeżeli wdrożenie nie używa journald.</w:t>
      </w:r>
    </w:p>
    <w:p>
      <w:pPr>
        <w:spacing w:line="360" w:after="210" w:lineRule="auto"/>
      </w:pP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podczas inicjalizacji loguje odczyt KRaft snapshot/log oraz początkowy voter set. </w:t>
      </w:r>
      <w:r>
        <w:rPr>
          <w:rStyle w:val="VerbatimChar"/>
          <w:rFonts w:eastAsia="menlo" w:cs="menlo" w:ascii="menlo" w:hAnsi="menlo"/>
          <w:color w:val="000000"/>
          <w:sz w:val="18"/>
          <w:shd w:val="clear" w:color="auto" w:fill="F8F8FA"/>
        </w:rPr>
        <w:t xml:space="preserve">MetadataLoader</w:t>
      </w:r>
      <w:r>
        <w:rPr>
          <w:rFonts w:eastAsia="source serif 4" w:cs="source serif 4" w:ascii="source serif 4" w:hAnsi="source serif 4"/>
          <w:color w:val="000000"/>
        </w:rPr>
        <w:t xml:space="preserve"> loguje </w:t>
      </w:r>
      <w:hyperlink r:id="rId8">
        <w:r>
          <w:rPr>
            <w:rFonts w:eastAsia="source sans 3" w:cs="source sans 3" w:ascii="source sans 3" w:hAnsi="source sans 3"/>
            <w:color w:val="#000"/>
            <w:u w:val="single"/>
          </w:rPr>
          <w:t xml:space="preserve">m.in</w:t>
        </w:r>
      </w:hyperlink>
      <w:r>
        <w:rPr>
          <w:rFonts w:eastAsia="source serif 4" w:cs="source serif 4" w:ascii="source serif 4" w:hAnsi="source serif 4"/>
          <w:color w:val="000000"/>
        </w:rPr>
        <w:t xml:space="preserve">. zakończenie catch-up do bieżącego High Watermark i ładowanie snapshotu; szczegółowe zmiany HW w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są na poziomie debug.</w:t>
      </w:r>
    </w:p>
    <w:p>
      <w:pPr>
        <w:spacing w:line="360" w:after="210" w:lineRule="auto"/>
      </w:pPr>
      <w:r>
        <w:rPr>
          <w:rFonts w:eastAsia="source serif 4" w:cs="source serif 4" w:ascii="source serif 4" w:hAnsi="source serif 4"/>
          <w:color w:val="000000"/>
        </w:rPr>
        <w:t xml:space="preserve">Dla go-live na seedzie należy zobaczyć logiczną sekwencję:</w:t>
      </w:r>
    </w:p>
    <w:p>
      <w:pPr>
        <w:pStyle w:val="SourceCode"/>
        <w:shd w:val="clear" w:fill="F8F8FA"/>
        <w:spacing w:line="336" w:lineRule="auto"/>
      </w:pPr>
      <w:r>
        <w:rPr>
          <w:rStyle w:val="VerbatimChar"/>
          <w:rFonts w:eastAsia="menlo" w:cs="menlo" w:ascii="menlo" w:hAnsi="menlo"/>
          <w:color w:val="000000"/>
          <w:sz w:val="18"/>
        </w:rPr>
        <w:t xml:space="preserve">KRaft log/snapshot odczytany</w:t>
        <w:br/>
        <w:t xml:space="preserve">        ↓</w:t>
        <w:br/>
        <w:t xml:space="preserve">C201 wybrany Leader</w:t>
        <w:br/>
        <w:t xml:space="preserve">        ↓</w:t>
        <w:br/>
        <w:t xml:space="preserve">HW staje się znany / przesuwa się</w:t>
        <w:br/>
        <w:t xml:space="preserve">        ↓</w:t>
        <w:br/>
        <w:t xml:space="preserve">MetadataLoader ładuje snapshot + committed batches do HW</w:t>
        <w:br/>
        <w:t xml:space="preserve">        ↓</w:t>
        <w:br/>
        <w:t xml:space="preserve">Metadata Image jest opublikowana</w:t>
        <w:br/>
        <w:t xml:space="preserve">        ↓</w:t>
        <w:br/>
        <w:t xml:space="preserve">QuorumController może działać jako aktywny controller</w:t>
        <w:br/>
        <w:t xml:space="preserve"/>
      </w:r>
    </w:p>
    <w:p>
      <w:pPr>
        <w:spacing w:line="360" w:after="210" w:lineRule="auto"/>
      </w:pPr>
      <w:r>
        <w:rPr>
          <w:rFonts w:eastAsia="source serif 4" w:cs="source serif 4" w:ascii="source serif 4" w:hAnsi="source serif 4"/>
          <w:color w:val="000000"/>
        </w:rPr>
        <w:t xml:space="preserve">Jest to ważniejsze niż sam fakt, że proces Java ma status RUNNING.</w:t>
      </w:r>
    </w:p>
    <w:p>
      <w:pPr>
        <w:spacing w:line="360" w:before="315" w:after="105" w:lineRule="auto"/>
        <w:ind w:left="-30"/>
        <w:jc w:val="left"/>
      </w:pPr>
      <w:bookmarkStart w:id="18" w:name="krok_m_przygotowanie_c202_do_rejoinu"/>
      <w:r>
        <w:rPr>
          <w:rFonts w:eastAsia="source serif 4" w:cs="source serif 4" w:ascii="source serif 4" w:hAnsi="source serif 4"/>
          <w:b/>
          <w:color w:val="000000"/>
          <w:sz w:val="24"/>
        </w:rPr>
        <w:t xml:space="preserve">Krok M — przygotowanie C202 do rejoinu</w:t>
      </w:r>
      <w:bookmarkEnd w:id="18"/>
    </w:p>
    <w:p>
      <w:pPr>
        <w:spacing w:line="360" w:after="210" w:lineRule="auto"/>
      </w:pPr>
      <w:r>
        <w:rPr>
          <w:rFonts w:eastAsia="source serif 4" w:cs="source serif 4" w:ascii="source serif 4" w:hAnsi="source serif 4"/>
          <w:color w:val="000000"/>
        </w:rPr>
        <w:t xml:space="preserve">C202 nie może zostać uruchomiony ze starą, przed-DR gałęzią </w:t>
      </w:r>
      <w:r>
        <w:rPr>
          <w:rStyle w:val="VerbatimChar"/>
          <w:rFonts w:eastAsia="menlo" w:cs="menlo" w:ascii="menlo" w:hAnsi="menlo"/>
          <w:color w:val="000000"/>
          <w:sz w:val="18"/>
          <w:shd w:val="clear" w:color="auto" w:fill="F8F8FA"/>
        </w:rPr>
        <w:t xml:space="preserve">__cluster_metadata-0</w:t>
      </w:r>
      <w:r>
        <w:rPr>
          <w:rFonts w:eastAsia="source serif 4" w:cs="source serif 4" w:ascii="source serif 4" w:hAnsi="source serif 4"/>
          <w:color w:val="000000"/>
        </w:rPr>
        <w:t xml:space="preserve"> i po prostu „dołączyć” jako voter. Oficjalna procedura Confluent usuwa stary metadata partition na non-seed, uruchamia kontroler pusty, pozwala mu pobrać stan od seeda jako Observer i dopiero potem dodaje go jako voter.</w:t>
      </w:r>
    </w:p>
    <w:p>
      <w:pPr>
        <w:spacing w:line="360" w:after="210" w:lineRule="auto"/>
      </w:pPr>
      <w:r>
        <w:rPr>
          <w:rFonts w:eastAsia="source serif 4" w:cs="source serif 4" w:ascii="source serif 4" w:hAnsi="source serif 4"/>
          <w:color w:val="000000"/>
        </w:rPr>
        <w:t xml:space="preserve">Ponieważ zachowaliśmy snapshot, zamiast bezpowrotnego </w:t>
      </w:r>
      <w:r>
        <w:rPr>
          <w:rStyle w:val="VerbatimChar"/>
          <w:rFonts w:eastAsia="menlo" w:cs="menlo" w:ascii="menlo" w:hAnsi="menlo"/>
          <w:color w:val="000000"/>
          <w:sz w:val="18"/>
          <w:shd w:val="clear" w:color="auto" w:fill="F8F8FA"/>
        </w:rPr>
        <w:t xml:space="preserve">rm</w:t>
      </w:r>
      <w:r>
        <w:rPr>
          <w:rFonts w:eastAsia="source serif 4" w:cs="source serif 4" w:ascii="source serif 4" w:hAnsi="source serif 4"/>
          <w:color w:val="000000"/>
        </w:rPr>
        <w:t xml:space="preserve"> można dodatkowo przenieść katalog na filesystem poza aktywnym </w:t>
      </w:r>
      <w:r>
        <w:rPr>
          <w:rStyle w:val="VerbatimChar"/>
          <w:rFonts w:eastAsia="menlo" w:cs="menlo" w:ascii="menlo" w:hAnsi="menlo"/>
          <w:color w:val="000000"/>
          <w:sz w:val="18"/>
          <w:shd w:val="clear" w:color="auto" w:fill="F8F8FA"/>
        </w:rPr>
        <w:t xml:space="preserve">$MDIR</w:t>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 Kafka C202 nadal zatrzymana.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HOLD=</w:t>
      </w:r>
      <w:r>
        <w:rPr>
          <w:rStyle w:val="VerbatimChar"/>
          <w:rFonts w:eastAsia="menlo" w:cs="menlo" w:ascii="menlo" w:hAnsi="menlo"/>
          <w:color w:val="000000"/>
          <w:sz w:val="18"/>
        </w:rPr>
        <w:t xml:space="preserve">'&lt;separate-safe-filesystem&gt;/c202-pre-rejoin'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mkdir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mv</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/__cluster_metadata-0"</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$HOLD</w:t>
      </w:r>
      <w:r>
        <w:rPr>
          <w:rStyle w:val="VerbatimChar"/>
          <w:rFonts w:eastAsia="menlo" w:cs="menlo" w:ascii="menlo" w:hAnsi="menlo"/>
          <w:color w:val="000000"/>
          <w:sz w:val="18"/>
        </w:rPr>
        <w:t xml:space="preserve">/__cluster_metadata-0"</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To implementuje logicznie to samo „clear stale metadata” i zachowuje artefakt forensic. W dokumentacji Confluent dla przywracanego regionu wprost mówi się o odsunięciu stale metadata partition, a następnie starcie pustego controllera jako Observer.</w:t>
      </w:r>
    </w:p>
    <w:p>
      <w:pPr>
        <w:spacing w:line="360" w:after="210" w:lineRule="auto"/>
      </w:pPr>
      <w:r>
        <w:rPr>
          <w:rFonts w:eastAsia="source serif 4" w:cs="source serif 4" w:ascii="source serif 4" w:hAnsi="source serif 4"/>
          <w:b/>
          <w:color w:val="000000"/>
        </w:rPr>
        <w:t xml:space="preserve">Nie wykonuj na C202 </w:t>
      </w:r>
      <w:r>
        <w:rPr>
          <w:rStyle w:val="VerbatimChar"/>
          <w:rFonts w:eastAsia="source serif 4" w:cs="source serif 4" w:ascii="source serif 4" w:hAnsi="source serif 4"/>
          <w:b/>
          <w:color w:val="000000"/>
          <w:shd w:val="clear" w:color="auto" w:fill="F8F8FA"/>
        </w:rPr>
        <w:t xml:space="preserve">kafka-storage format --standalone.</w:t>
      </w:r>
    </w:p>
    <w:p>
      <w:pPr>
        <w:spacing w:line="360" w:after="210" w:lineRule="auto"/>
      </w:pPr>
      <w:r>
        <w:rPr>
          <w:rFonts w:eastAsia="source serif 4" w:cs="source serif 4" w:ascii="source serif 4" w:hAnsi="source serif 4"/>
          <w:color w:val="000000"/>
        </w:rPr>
        <w:t xml:space="preserve">Sprawdź konfigurację C202:</w:t>
      </w:r>
    </w:p>
    <w:p>
      <w:pPr>
        <w:pStyle w:val="SourceCode"/>
        <w:shd w:val="clear" w:fill="F8F8FA"/>
        <w:spacing w:line="336" w:lineRule="auto"/>
      </w:pPr>
      <w:r>
        <w:rPr>
          <w:rStyle w:val="VerbatimChar"/>
          <w:rFonts w:eastAsia="menlo" w:cs="menlo" w:ascii="menlo" w:hAnsi="menlo"/>
          <w:color w:val="000000"/>
          <w:sz w:val="18"/>
        </w:rPr>
        <w:t xml:space="preserve">process.roles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node.id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&lt;EXISTING_NODE_ID_C202&gt;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listeners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CONTROLLER://&lt;c202-fqdn&gt;:&lt;controller-port&gt;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controller.listener.names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controller.quorum.bootstrap.servers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&lt;c201-fqdn&gt;:&lt;controller-port&gt;,&lt;c202-fqdn&gt;:&lt;controller-port&gt;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br/>
        <w:t xml:space="preserve"># dynamic quorum: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brak controller.quorum.voters</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Dynamiczne kontrolery używają </w:t>
      </w:r>
      <w:r>
        <w:rPr>
          <w:rStyle w:val="VerbatimChar"/>
          <w:rFonts w:eastAsia="menlo" w:cs="menlo" w:ascii="menlo" w:hAnsi="menlo"/>
          <w:color w:val="000000"/>
          <w:sz w:val="18"/>
          <w:shd w:val="clear" w:color="auto" w:fill="F8F8FA"/>
        </w:rPr>
        <w:t xml:space="preserve">controller.quorum.bootstrap.servers</w:t>
      </w:r>
      <w:r>
        <w:rPr>
          <w:rFonts w:eastAsia="source serif 4" w:cs="source serif 4" w:ascii="source serif 4" w:hAnsi="source serif 4"/>
          <w:color w:val="000000"/>
        </w:rPr>
        <w:t xml:space="preserve">; lista nie musi być dokładnym odwzorowaniem voter setu.</w:t>
      </w:r>
    </w:p>
    <w:p>
      <w:pPr>
        <w:spacing w:line="360" w:before="315" w:after="105" w:lineRule="auto"/>
        <w:ind w:left="-30"/>
        <w:jc w:val="left"/>
      </w:pPr>
      <w:bookmarkStart w:id="19" w:name="krok_n_start_c202_jako_observer_i_161c7d"/>
      <w:r>
        <w:rPr>
          <w:rFonts w:eastAsia="source serif 4" w:cs="source serif 4" w:ascii="source serif 4" w:hAnsi="source serif 4"/>
          <w:b/>
          <w:color w:val="000000"/>
          <w:sz w:val="24"/>
        </w:rPr>
        <w:t xml:space="preserve">Krok N — start C202 jako Observer i pełny catch-up</w:t>
      </w:r>
      <w:bookmarkEnd w:id="19"/>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start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$KAFKA_UNIT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Na C201:</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--status</w:t>
        <w:br/>
        <w:t xml:space="preserve"/>
      </w:r>
    </w:p>
    <w:p>
      <w:pPr>
        <w:spacing w:line="360" w:after="210" w:lineRule="auto"/>
      </w:pPr>
      <w:r>
        <w:rPr>
          <w:rFonts w:eastAsia="source serif 4" w:cs="source serif 4" w:ascii="source serif 4" w:hAnsi="source serif 4"/>
          <w:color w:val="000000"/>
        </w:rPr>
        <w:t xml:space="preserve">Oczekuj C202 w </w:t>
      </w:r>
      <w:r>
        <w:rPr>
          <w:rStyle w:val="VerbatimChar"/>
          <w:rFonts w:eastAsia="menlo" w:cs="menlo" w:ascii="menlo" w:hAnsi="menlo"/>
          <w:color w:val="000000"/>
          <w:sz w:val="18"/>
          <w:shd w:val="clear" w:color="auto" w:fill="F8F8FA"/>
        </w:rPr>
        <w:t xml:space="preserve">CurrentObservers</w:t>
      </w:r>
      <w:r>
        <w:rPr>
          <w:rFonts w:eastAsia="source serif 4" w:cs="source serif 4" w:ascii="source serif 4" w:hAnsi="source serif 4"/>
          <w:color w:val="000000"/>
        </w:rPr>
        <w:t xml:space="preserve">, jeżeli nie został auto-joined:</w:t>
      </w:r>
    </w:p>
    <w:p>
      <w:pPr>
        <w:pStyle w:val="SourceCode"/>
        <w:shd w:val="clear" w:fill="F8F8FA"/>
        <w:spacing w:line="336" w:lineRule="auto"/>
      </w:pPr>
      <w:r>
        <w:rPr>
          <w:rStyle w:val="VerbatimChar"/>
          <w:rFonts w:eastAsia="menlo" w:cs="menlo" w:ascii="menlo" w:hAnsi="menlo"/>
          <w:color w:val="000000"/>
          <w:sz w:val="18"/>
        </w:rPr>
        <w:t xml:space="preserve">CurrentVoters:</w:t>
        <w:br/>
        <w:t xml:space="preserve">  C201</w:t>
        <w:br/>
        <w:t xml:space="preserve"/>
        <w:br/>
        <w:t xml:space="preserve">CurrentObservers:</w:t>
        <w:br/>
        <w:t xml:space="preserve">  ...</w:t>
        <w:br/>
        <w:t xml:space="preserve">  C202</w:t>
        <w:br/>
        <w:t xml:space="preserve"/>
      </w:r>
    </w:p>
    <w:p>
      <w:pPr>
        <w:spacing w:line="360" w:after="210" w:lineRule="auto"/>
      </w:pPr>
      <w:r>
        <w:rPr>
          <w:rFonts w:eastAsia="source serif 4" w:cs="source serif 4" w:ascii="source serif 4" w:hAnsi="source serif 4"/>
          <w:color w:val="000000"/>
        </w:rPr>
        <w:t xml:space="preserve">Następnie:</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--replication</w:t>
        <w:br/>
        <w:t xml:space="preserve"/>
      </w:r>
    </w:p>
    <w:p>
      <w:pPr>
        <w:spacing w:line="360" w:after="210" w:lineRule="auto"/>
      </w:pPr>
      <w:r>
        <w:rPr>
          <w:rFonts w:eastAsia="source serif 4" w:cs="source serif 4" w:ascii="source serif 4" w:hAnsi="source serif 4"/>
          <w:color w:val="000000"/>
        </w:rPr>
        <w:t xml:space="preserve">Apache i Confluent wymagają właśnie uruchomienia nowego controllera, monitorowania </w:t>
      </w:r>
      <w:r>
        <w:rPr>
          <w:rStyle w:val="VerbatimChar"/>
          <w:rFonts w:eastAsia="menlo" w:cs="menlo" w:ascii="menlo" w:hAnsi="menlo"/>
          <w:color w:val="000000"/>
          <w:sz w:val="18"/>
          <w:shd w:val="clear" w:color="auto" w:fill="F8F8FA"/>
        </w:rPr>
        <w:t xml:space="preserve">describe --replication</w:t>
      </w:r>
      <w:r>
        <w:rPr>
          <w:rFonts w:eastAsia="source serif 4" w:cs="source serif 4" w:ascii="source serif 4" w:hAnsi="source serif 4"/>
          <w:color w:val="000000"/>
        </w:rPr>
        <w:t xml:space="preserve">, a dopiero po dogonieniu aktywnego kontrolera wykonania </w:t>
      </w:r>
      <w:r>
        <w:rPr>
          <w:rStyle w:val="VerbatimChar"/>
          <w:rFonts w:eastAsia="menlo" w:cs="menlo" w:ascii="menlo" w:hAnsi="menlo"/>
          <w:color w:val="000000"/>
          <w:sz w:val="18"/>
          <w:shd w:val="clear" w:color="auto" w:fill="F8F8FA"/>
        </w:rPr>
        <w:t xml:space="preserve">add-controller</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Warunek promocji:</w:t>
      </w:r>
    </w:p>
    <w:p>
      <w:pPr>
        <w:pStyle w:val="SourceCode"/>
        <w:shd w:val="clear" w:fill="F8F8FA"/>
        <w:spacing w:line="336" w:lineRule="auto"/>
      </w:pPr>
      <w:r>
        <w:rPr>
          <w:rStyle w:val="VerbatimChar"/>
          <w:rFonts w:eastAsia="menlo" w:cs="menlo" w:ascii="menlo" w:hAnsi="menlo"/>
          <w:color w:val="000000"/>
          <w:sz w:val="18"/>
        </w:rPr>
        <w:t xml:space="preserve">C202 LogEndOffset == leader LogEndOffset</w:t>
        <w:br/>
        <w:t xml:space="preserve">C202 Lag == 0</w:t>
        <w:br/>
        <w:t xml:space="preserve">C202 regularnie fetchuje z lidera</w:t>
        <w:br/>
        <w:t xml:space="preserve">C202 nie zgłasza snapshot/CRC/storage errors</w:t>
        <w:br/>
        <w:t xml:space="preserve"/>
      </w:r>
    </w:p>
    <w:p>
      <w:pPr>
        <w:spacing w:line="360" w:after="210" w:lineRule="auto"/>
      </w:pPr>
      <w:r>
        <w:rPr>
          <w:rFonts w:eastAsia="source serif 4" w:cs="source serif 4" w:ascii="source serif 4" w:hAnsi="source serif 4"/>
          <w:color w:val="000000"/>
        </w:rPr>
        <w:t xml:space="preserve">Nie promuj kontrolera, który pozostaje w tyle.</w:t>
      </w:r>
    </w:p>
    <w:p>
      <w:pPr>
        <w:spacing w:line="360" w:before="315" w:after="105" w:lineRule="auto"/>
        <w:ind w:left="-30"/>
        <w:jc w:val="left"/>
      </w:pPr>
      <w:bookmarkStart w:id="20" w:name="krok_o_dodanie_c202_jako_voter"/>
      <w:r>
        <w:rPr>
          <w:rFonts w:eastAsia="source serif 4" w:cs="source serif 4" w:ascii="source serif 4" w:hAnsi="source serif 4"/>
          <w:b/>
          <w:color w:val="000000"/>
          <w:sz w:val="24"/>
        </w:rPr>
        <w:t xml:space="preserve">Krok O — dodanie C202 jako voter</w:t>
      </w:r>
      <w:bookmarkEnd w:id="20"/>
    </w:p>
    <w:p>
      <w:pPr>
        <w:spacing w:line="360" w:after="210" w:lineRule="auto"/>
      </w:pPr>
      <w:r>
        <w:rPr>
          <w:rFonts w:eastAsia="source serif 4" w:cs="source serif 4" w:ascii="source serif 4" w:hAnsi="source serif 4"/>
          <w:color w:val="000000"/>
        </w:rPr>
        <w:t xml:space="preserve">Najpierw jeszcze raz sprawdź </w:t>
      </w:r>
      <w:r>
        <w:rPr>
          <w:rStyle w:val="VerbatimChar"/>
          <w:rFonts w:eastAsia="menlo" w:cs="menlo" w:ascii="menlo" w:hAnsi="menlo"/>
          <w:color w:val="000000"/>
          <w:sz w:val="18"/>
          <w:shd w:val="clear" w:color="auto" w:fill="F8F8FA"/>
        </w:rPr>
        <w:t xml:space="preserve">CurrentVoters</w:t>
      </w:r>
      <w:r>
        <w:rPr>
          <w:rFonts w:eastAsia="source serif 4" w:cs="source serif 4" w:ascii="source serif 4" w:hAnsi="source serif 4"/>
          <w:color w:val="000000"/>
        </w:rPr>
        <w:t xml:space="preserve">. Jeżeli C202 jest już voterem — na przykład przez </w:t>
      </w:r>
      <w:r>
        <w:rPr>
          <w:rStyle w:val="VerbatimChar"/>
          <w:rFonts w:eastAsia="menlo" w:cs="menlo" w:ascii="menlo" w:hAnsi="menlo"/>
          <w:color w:val="000000"/>
          <w:sz w:val="18"/>
          <w:shd w:val="clear" w:color="auto" w:fill="F8F8FA"/>
        </w:rPr>
        <w:t xml:space="preserve">controller.quorum.auto.join.enable=true</w:t>
      </w:r>
      <w:r>
        <w:rPr>
          <w:rFonts w:eastAsia="source serif 4" w:cs="source serif 4" w:ascii="source serif 4" w:hAnsi="source serif 4"/>
          <w:color w:val="000000"/>
        </w:rPr>
        <w:t xml:space="preserve"> — pomiń command.</w:t>
      </w:r>
    </w:p>
    <w:p>
      <w:pPr>
        <w:spacing w:line="360" w:after="210" w:lineRule="auto"/>
      </w:pPr>
      <w:r>
        <w:rPr>
          <w:rFonts w:eastAsia="source serif 4" w:cs="source serif 4" w:ascii="source serif 4" w:hAnsi="source serif 4"/>
          <w:color w:val="000000"/>
        </w:rPr>
        <w:t xml:space="preserve">W manualnym workflow Confluent wykonuje </w:t>
      </w:r>
      <w:r>
        <w:rPr>
          <w:rStyle w:val="VerbatimChar"/>
          <w:rFonts w:eastAsia="menlo" w:cs="menlo" w:ascii="menlo" w:hAnsi="menlo"/>
          <w:color w:val="000000"/>
          <w:sz w:val="18"/>
          <w:shd w:val="clear" w:color="auto" w:fill="F8F8FA"/>
        </w:rPr>
        <w:t xml:space="preserve">add-controller</w:t>
      </w:r>
      <w:r>
        <w:rPr>
          <w:rFonts w:eastAsia="source serif 4" w:cs="source serif 4" w:ascii="source serif 4" w:hAnsi="source serif 4"/>
          <w:color w:val="000000"/>
        </w:rPr>
        <w:t xml:space="preserve"> z procesu/środowiska non-seed controllera:</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add-controller</w:t>
        <w:br/>
        <w:t xml:space="preserve"/>
      </w:r>
    </w:p>
    <w:p>
      <w:pPr>
        <w:spacing w:line="360" w:after="210" w:lineRule="auto"/>
      </w:pPr>
      <w:r>
        <w:rPr>
          <w:rFonts w:eastAsia="source serif 4" w:cs="source serif 4" w:ascii="source serif 4" w:hAnsi="source serif 4"/>
          <w:color w:val="000000"/>
        </w:rPr>
        <w:t xml:space="preserve">Apache Kafka 4.3 oraz Confluent Platform podają ten sam command shape dla controller endpoint.</w:t>
      </w:r>
    </w:p>
    <w:p>
      <w:pPr>
        <w:spacing w:line="360" w:after="210" w:lineRule="auto"/>
      </w:pPr>
      <w:r>
        <w:rPr>
          <w:rFonts w:eastAsia="source serif 4" w:cs="source serif 4" w:ascii="source serif 4" w:hAnsi="source serif 4"/>
          <w:color w:val="000000"/>
        </w:rPr>
        <w:t xml:space="preserve">Natychmiast zweryfikuj:</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--status</w:t>
        <w:br/>
        <w:t xml:space="preserve"/>
      </w:r>
    </w:p>
    <w:p>
      <w:pPr>
        <w:spacing w:line="360" w:after="210" w:lineRule="auto"/>
      </w:pPr>
      <w:r>
        <w:rPr>
          <w:rFonts w:eastAsia="source serif 4" w:cs="source serif 4" w:ascii="source serif 4" w:hAnsi="source serif 4"/>
          <w:color w:val="000000"/>
        </w:rPr>
        <w:t xml:space="preserve">Oczekiwany etap:</w:t>
      </w:r>
    </w:p>
    <w:p>
      <w:pPr>
        <w:pStyle w:val="SourceCode"/>
        <w:shd w:val="clear" w:fill="F8F8FA"/>
        <w:spacing w:line="336" w:lineRule="auto"/>
      </w:pPr>
      <w:r>
        <w:rPr>
          <w:rStyle w:val="VerbatimChar"/>
          <w:rFonts w:eastAsia="menlo" w:cs="menlo" w:ascii="menlo" w:hAnsi="menlo"/>
          <w:color w:val="000000"/>
          <w:sz w:val="18"/>
        </w:rPr>
        <w:t xml:space="preserve">CurrentVoters = [C201, C202]</w:t>
        <w:br/>
        <w:t xml:space="preserve">LeaderId      = C201 lub, po późniejszej elekcji, dowolny aktualny voter</w:t>
        <w:br/>
        <w:t xml:space="preserve">majority      = 2</w:t>
        <w:br/>
        <w:t xml:space="preserve">tolerancja na utratę voterów = 0</w:t>
        <w:br/>
        <w:t xml:space="preserve"/>
      </w:r>
    </w:p>
    <w:p>
      <w:pPr>
        <w:spacing w:line="360" w:after="210" w:lineRule="auto"/>
      </w:pPr>
      <w:r>
        <w:rPr>
          <w:rFonts w:eastAsia="source serif 4" w:cs="source serif 4" w:ascii="source serif 4" w:hAnsi="source serif 4"/>
          <w:color w:val="000000"/>
        </w:rPr>
        <w:t xml:space="preserve">Nie należy uznawać tego za docelowy HA state.</w:t>
      </w:r>
    </w:p>
    <w:p>
      <w:pPr>
        <w:spacing w:line="360" w:before="315" w:after="105" w:lineRule="auto"/>
        <w:ind w:left="-30"/>
        <w:jc w:val="left"/>
      </w:pPr>
      <w:bookmarkStart w:id="21" w:name="krok_p_dodanie_nowego_trzeciego_c_ae757e"/>
      <w:r>
        <w:rPr>
          <w:rFonts w:eastAsia="source serif 4" w:cs="source serif 4" w:ascii="source serif 4" w:hAnsi="source serif 4"/>
          <w:b/>
          <w:color w:val="000000"/>
          <w:sz w:val="24"/>
        </w:rPr>
        <w:t xml:space="preserve">Krok P — dodanie nowego trzeciego controllera</w:t>
      </w:r>
      <w:bookmarkEnd w:id="21"/>
    </w:p>
    <w:p>
      <w:pPr>
        <w:spacing w:line="360" w:after="210" w:lineRule="auto"/>
      </w:pPr>
      <w:r>
        <w:rPr>
          <w:rStyle w:val="VerbatimChar"/>
          <w:rFonts w:eastAsia="menlo" w:cs="menlo" w:ascii="menlo" w:hAnsi="menlo"/>
          <w:color w:val="000000"/>
          <w:sz w:val="18"/>
          <w:shd w:val="clear" w:color="auto" w:fill="F8F8FA"/>
        </w:rPr>
        <w:t xml:space="preserve">&lt;C203&gt;</w:t>
      </w:r>
      <w:r>
        <w:rPr>
          <w:rFonts w:eastAsia="source serif 4" w:cs="source serif 4" w:ascii="source serif 4" w:hAnsi="source serif 4"/>
          <w:color w:val="000000"/>
        </w:rPr>
        <w:t xml:space="preserve"> jest nazwą symboliczną; host, </w:t>
      </w:r>
      <w:r>
        <w:rPr>
          <w:rStyle w:val="VerbatimChar"/>
          <w:rFonts w:eastAsia="menlo" w:cs="menlo" w:ascii="menlo" w:hAnsi="menlo"/>
          <w:color w:val="000000"/>
          <w:sz w:val="18"/>
          <w:shd w:val="clear" w:color="auto" w:fill="F8F8FA"/>
        </w:rPr>
        <w:t xml:space="preserve">node.id</w:t>
      </w:r>
      <w:r>
        <w:rPr>
          <w:rFonts w:eastAsia="source serif 4" w:cs="source serif 4" w:ascii="source serif 4" w:hAnsi="source serif 4"/>
          <w:color w:val="000000"/>
        </w:rPr>
        <w:t xml:space="preserve">, listener, katalog i placement są nieokreślone.</w:t>
      </w:r>
    </w:p>
    <w:p>
      <w:pPr>
        <w:spacing w:line="360" w:after="210" w:lineRule="auto"/>
      </w:pPr>
      <w:r>
        <w:rPr>
          <w:rFonts w:eastAsia="source serif 4" w:cs="source serif 4" w:ascii="source serif 4" w:hAnsi="source serif 4"/>
          <w:color w:val="000000"/>
        </w:rPr>
        <w:t xml:space="preserve">Przykładowy controller config:</w:t>
      </w:r>
    </w:p>
    <w:p>
      <w:pPr>
        <w:pStyle w:val="SourceCode"/>
        <w:shd w:val="clear" w:fill="F8F8FA"/>
        <w:spacing w:line="336" w:lineRule="auto"/>
      </w:pPr>
      <w:r>
        <w:rPr>
          <w:rStyle w:val="VerbatimChar"/>
          <w:rFonts w:eastAsia="menlo" w:cs="menlo" w:ascii="menlo" w:hAnsi="menlo"/>
          <w:color w:val="000000"/>
          <w:sz w:val="18"/>
        </w:rPr>
        <w:t xml:space="preserve">process.roles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node.id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&lt;NEW_UNIQUE_NODE_ID&gt;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listeners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CONTROLLER://&lt;c203-fqdn&gt;:&lt;controller-port&gt;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controller.listener.names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controller.quorum.bootstrap.servers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&lt;c201-fqdn&gt;:&lt;controller-port&gt;,&lt;c202-fqdn&gt;:&lt;controller-port&gt;</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Odczytaj zachowany cluster ID, na przykład z C201:</w:t>
      </w:r>
    </w:p>
    <w:p>
      <w:pPr>
        <w:pStyle w:val="SourceCode"/>
        <w:shd w:val="clear" w:fill="F8F8FA"/>
        <w:spacing w:line="336" w:lineRule="auto"/>
      </w:pPr>
      <w:r>
        <w:rPr>
          <w:rStyle w:val="VerbatimChar"/>
          <w:rFonts w:eastAsia="menlo" w:cs="menlo" w:ascii="menlo" w:hAnsi="menlo"/>
          <w:color w:val="000000"/>
          <w:sz w:val="18"/>
        </w:rPr>
        <w:t xml:space="preserve">CLUSTER_ID=$(</w:t>
        <w:br/>
        <w:t xml:space="preserve">  awk -F= </w:t>
      </w:r>
      <w:r>
        <w:rPr>
          <w:rStyle w:val="VerbatimChar"/>
          <w:rFonts w:eastAsia="menlo" w:cs="menlo" w:ascii="menlo" w:hAnsi="menlo"/>
          <w:color w:val="000000"/>
          <w:sz w:val="18"/>
        </w:rPr>
        <w:t xml:space="preserve">'$1 == "cluster.id" {print $2}'</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/meta.properties"</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printf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$CLUSTER_ID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Świeży controller, dodawany do istniejącego dynamicznego klastra, formatuje się przez </w:t>
      </w:r>
      <w:r>
        <w:rPr>
          <w:rStyle w:val="VerbatimChar"/>
          <w:rFonts w:eastAsia="menlo" w:cs="menlo" w:ascii="menlo" w:hAnsi="menlo"/>
          <w:color w:val="000000"/>
          <w:sz w:val="18"/>
          <w:shd w:val="clear" w:color="auto" w:fill="F8F8FA"/>
        </w:rPr>
        <w:t xml:space="preserve">--no-initial-controllers</w:t>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/bin/kafka-storage \</w:t>
        <w:br/>
        <w:t xml:space="preserve">  format \</w:t>
        <w:br/>
        <w:t xml:space="preserve">  --cluster-id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$CLUSTER_ID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--config /etc/kafka/controller-c203.properties \</w:t>
        <w:br/>
        <w:t xml:space="preserve">  --no-initial-controllers</w:t>
        <w:br/>
        <w:t xml:space="preserve"/>
      </w:r>
    </w:p>
    <w:p>
      <w:pPr>
        <w:spacing w:line="360" w:after="210" w:lineRule="auto"/>
      </w:pPr>
      <w:r>
        <w:rPr>
          <w:rFonts w:eastAsia="source serif 4" w:cs="source serif 4" w:ascii="source serif 4" w:hAnsi="source serif 4"/>
          <w:color w:val="000000"/>
        </w:rPr>
        <w:t xml:space="preserve">Uruchom C203, a potem:</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--replication</w:t>
        <w:br/>
        <w:t xml:space="preserve"/>
      </w:r>
    </w:p>
    <w:p>
      <w:pPr>
        <w:spacing w:line="360" w:after="210" w:lineRule="auto"/>
      </w:pPr>
      <w:r>
        <w:rPr>
          <w:rFonts w:eastAsia="source serif 4" w:cs="source serif 4" w:ascii="source serif 4" w:hAnsi="source serif 4"/>
          <w:color w:val="000000"/>
        </w:rPr>
        <w:t xml:space="preserve">Po </w:t>
      </w:r>
      <w:r>
        <w:rPr>
          <w:rStyle w:val="VerbatimChar"/>
          <w:rFonts w:eastAsia="menlo" w:cs="menlo" w:ascii="menlo" w:hAnsi="menlo"/>
          <w:color w:val="000000"/>
          <w:sz w:val="18"/>
          <w:shd w:val="clear" w:color="auto" w:fill="F8F8FA"/>
        </w:rPr>
        <w:t xml:space="preserve">Lag=0</w:t>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add-controller</w:t>
        <w:br/>
        <w:t xml:space="preserve"/>
      </w:r>
    </w:p>
    <w:p>
      <w:pPr>
        <w:spacing w:line="360" w:after="210" w:lineRule="auto"/>
      </w:pPr>
      <w:r>
        <w:rPr>
          <w:rFonts w:eastAsia="source serif 4" w:cs="source serif 4" w:ascii="source serif 4" w:hAnsi="source serif 4"/>
          <w:color w:val="000000"/>
        </w:rPr>
        <w:t xml:space="preserve">Ponownie, jeżeli </w:t>
      </w:r>
      <w:r>
        <w:rPr>
          <w:rStyle w:val="VerbatimChar"/>
          <w:rFonts w:eastAsia="menlo" w:cs="menlo" w:ascii="menlo" w:hAnsi="menlo"/>
          <w:color w:val="000000"/>
          <w:sz w:val="18"/>
          <w:shd w:val="clear" w:color="auto" w:fill="F8F8FA"/>
        </w:rPr>
        <w:t xml:space="preserve">controller.quorum.auto.join.enable=true</w:t>
      </w:r>
      <w:r>
        <w:rPr>
          <w:rFonts w:eastAsia="source serif 4" w:cs="source serif 4" w:ascii="source serif 4" w:hAnsi="source serif 4"/>
          <w:color w:val="000000"/>
        </w:rPr>
        <w:t xml:space="preserve"> i C203 już pojawił się jako voter, </w:t>
      </w:r>
      <w:r>
        <w:rPr>
          <w:rStyle w:val="VerbatimChar"/>
          <w:rFonts w:eastAsia="menlo" w:cs="menlo" w:ascii="menlo" w:hAnsi="menlo"/>
          <w:color w:val="000000"/>
          <w:sz w:val="18"/>
          <w:shd w:val="clear" w:color="auto" w:fill="F8F8FA"/>
        </w:rPr>
        <w:t xml:space="preserve">add-controller</w:t>
      </w:r>
      <w:r>
        <w:rPr>
          <w:rFonts w:eastAsia="source serif 4" w:cs="source serif 4" w:ascii="source serif 4" w:hAnsi="source serif 4"/>
          <w:color w:val="000000"/>
        </w:rPr>
        <w:t xml:space="preserve"> należy pominąć. Confluent od CP 8.2 obsługuje auto-join jako alternatywny sposób budowania dynamicznego voter setu.</w:t>
      </w:r>
    </w:p>
    <w:p>
      <w:pPr>
        <w:spacing w:line="360" w:after="210" w:lineRule="auto"/>
      </w:pPr>
      <w:r>
        <w:rPr>
          <w:rFonts w:eastAsia="source serif 4" w:cs="source serif 4" w:ascii="source serif 4" w:hAnsi="source serif 4"/>
          <w:color w:val="000000"/>
        </w:rPr>
        <w:t xml:space="preserve">Po trzecim voterze:</w:t>
      </w:r>
    </w:p>
    <w:p>
      <w:pPr>
        <w:pStyle w:val="SourceCode"/>
        <w:shd w:val="clear" w:fill="F8F8FA"/>
        <w:spacing w:line="336" w:lineRule="auto"/>
      </w:pPr>
      <w:r>
        <w:rPr>
          <w:rStyle w:val="VerbatimChar"/>
          <w:rFonts w:eastAsia="menlo" w:cs="menlo" w:ascii="menlo" w:hAnsi="menlo"/>
          <w:color w:val="000000"/>
          <w:sz w:val="18"/>
        </w:rPr>
        <w:t xml:space="preserve">CurrentVoters = [C201, C202, C203]</w:t>
        <w:br/>
        <w:t xml:space="preserve">majority = 2</w:t>
        <w:br/>
        <w:t xml:space="preserve">tolerancja = 1 controller</w:t>
        <w:br/>
        <w:t xml:space="preserve"/>
      </w:r>
    </w:p>
    <w:p>
      <w:pPr>
        <w:spacing w:line="360" w:after="210" w:lineRule="auto"/>
      </w:pPr>
      <w:r>
        <w:rPr>
          <w:rFonts w:eastAsia="source serif 4" w:cs="source serif 4" w:ascii="source serif 4" w:hAnsi="source serif 4"/>
          <w:color w:val="000000"/>
        </w:rPr>
        <w:t xml:space="preserve">Dopiero taki stan przywraca podstawową tolerancję jednej awarii controllera.</w:t>
      </w:r>
    </w:p>
    <w:p>
      <w:pPr>
        <w:spacing w:line="360" w:before="315" w:after="105" w:lineRule="auto"/>
        <w:ind w:left="-30"/>
        <w:jc w:val="left"/>
      </w:pPr>
      <w:bookmarkStart w:id="22" w:name="krok_q_aktualizacja_bootstrap_hin_596405"/>
      <w:r>
        <w:rPr>
          <w:rFonts w:eastAsia="source serif 4" w:cs="source serif 4" w:ascii="source serif 4" w:hAnsi="source serif 4"/>
          <w:b/>
          <w:color w:val="000000"/>
          <w:sz w:val="24"/>
        </w:rPr>
        <w:t xml:space="preserve">Krok Q — aktualizacja bootstrap hints na brokerach i kontrolerach</w:t>
      </w:r>
      <w:bookmarkEnd w:id="22"/>
    </w:p>
    <w:p>
      <w:pPr>
        <w:spacing w:line="360" w:after="210" w:lineRule="auto"/>
      </w:pPr>
      <w:r>
        <w:rPr>
          <w:rFonts w:eastAsia="source serif 4" w:cs="source serif 4" w:ascii="source serif 4" w:hAnsi="source serif 4"/>
          <w:color w:val="000000"/>
        </w:rPr>
        <w:t xml:space="preserve">Dla dynamic quorum Confluent wymaga, aby wszystkie nody używały </w:t>
      </w:r>
      <w:r>
        <w:rPr>
          <w:rStyle w:val="VerbatimChar"/>
          <w:rFonts w:eastAsia="menlo" w:cs="menlo" w:ascii="menlo" w:hAnsi="menlo"/>
          <w:color w:val="000000"/>
          <w:sz w:val="18"/>
          <w:shd w:val="clear" w:color="auto" w:fill="F8F8FA"/>
        </w:rPr>
        <w:t xml:space="preserve">controller.quorum.bootstrap.servers</w:t>
      </w:r>
      <w:r>
        <w:rPr>
          <w:rFonts w:eastAsia="source serif 4" w:cs="source serif 4" w:ascii="source serif 4" w:hAnsi="source serif 4"/>
          <w:color w:val="000000"/>
        </w:rPr>
        <w:t xml:space="preserve"> zamiast </w:t>
      </w:r>
      <w:r>
        <w:rPr>
          <w:rStyle w:val="VerbatimChar"/>
          <w:rFonts w:eastAsia="menlo" w:cs="menlo" w:ascii="menlo" w:hAnsi="menlo"/>
          <w:color w:val="000000"/>
          <w:sz w:val="18"/>
          <w:shd w:val="clear" w:color="auto" w:fill="F8F8FA"/>
        </w:rPr>
        <w:t xml:space="preserve">controller.quorum.voters</w:t>
      </w:r>
      <w:r>
        <w:rPr>
          <w:rFonts w:eastAsia="source serif 4" w:cs="source serif 4" w:ascii="source serif 4" w:hAnsi="source serif 4"/>
          <w:color w:val="000000"/>
        </w:rPr>
        <w:t xml:space="preserve">. Lista nie musi zawierać dokładnie wszystkich voterów, ale powinna zapewniać możliwość odnalezienia quorum.</w:t>
      </w:r>
    </w:p>
    <w:p>
      <w:pPr>
        <w:spacing w:line="360" w:after="210" w:lineRule="auto"/>
      </w:pPr>
      <w:r>
        <w:rPr>
          <w:rFonts w:eastAsia="source serif 4" w:cs="source serif 4" w:ascii="source serif 4" w:hAnsi="source serif 4"/>
          <w:color w:val="000000"/>
        </w:rPr>
        <w:t xml:space="preserve">Docelowo:</w:t>
      </w:r>
    </w:p>
    <w:p>
      <w:pPr>
        <w:pStyle w:val="SourceCode"/>
        <w:shd w:val="clear" w:fill="F8F8FA"/>
        <w:spacing w:line="336" w:lineRule="auto"/>
      </w:pPr>
      <w:r>
        <w:rPr>
          <w:rStyle w:val="VerbatimChar"/>
          <w:rFonts w:eastAsia="menlo" w:cs="menlo" w:ascii="menlo" w:hAnsi="menlo"/>
          <w:color w:val="000000"/>
          <w:sz w:val="18"/>
        </w:rPr>
        <w:t xml:space="preserve">controller.quorum.bootstrap.servers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&lt;c201&gt;:9093,&lt;c202&gt;:9093,&lt;c203&gt;:9093</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Port 9093 jest tylko przykładowy; właściwy port jest nieokreślony.</w:t>
      </w:r>
    </w:p>
    <w:p>
      <w:pPr>
        <w:spacing w:line="360" w:after="210" w:lineRule="auto"/>
      </w:pPr>
      <w:r>
        <w:rPr>
          <w:rFonts w:eastAsia="source serif 4" w:cs="source serif 4" w:ascii="source serif 4" w:hAnsi="source serif 4"/>
          <w:color w:val="000000"/>
        </w:rPr>
        <w:t xml:space="preserve">Jeżeli w broker configs nadal występuje:</w:t>
      </w:r>
    </w:p>
    <w:p>
      <w:pPr>
        <w:pStyle w:val="SourceCode"/>
        <w:shd w:val="clear" w:fill="F8F8FA"/>
        <w:spacing w:line="336" w:lineRule="auto"/>
      </w:pPr>
      <w:r>
        <w:rPr>
          <w:rStyle w:val="VerbatimChar"/>
          <w:rFonts w:eastAsia="menlo" w:cs="menlo" w:ascii="menlo" w:hAnsi="menlo"/>
          <w:color w:val="000000"/>
          <w:sz w:val="18"/>
        </w:rPr>
        <w:t xml:space="preserve">controller.quorum.bootstrap.servers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C101:...,C102:...,C103:...,C201:...,C202:...</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i C201/C202 są osiągalne, sam fakt obecności martwych bootstrap hints nie oznacza starego voter membership. Mimo to należy docelowo zastąpić je żywymi endpointami, a przy konieczności restartu brokerów robić rolling restart dopiero po ustabilizowaniu kontrolerów. Confluent dla zmian dynamic configuration zaleca najpierw zdrowe kontrolery, potem restarty brokerów po kolei.</w:t>
      </w:r>
    </w:p>
    <w:p>
      <w:pPr>
        <w:spacing w:line="360" w:before="315" w:after="105" w:lineRule="auto"/>
        <w:ind w:left="-30"/>
        <w:jc w:val="left"/>
      </w:pPr>
      <w:bookmarkStart w:id="23" w:name="krok_r_nie_przywracaj_później_sta_268cba"/>
      <w:r>
        <w:rPr>
          <w:rFonts w:eastAsia="source serif 4" w:cs="source serif 4" w:ascii="source serif 4" w:hAnsi="source serif 4"/>
          <w:b/>
          <w:color w:val="000000"/>
          <w:sz w:val="24"/>
        </w:rPr>
        <w:t xml:space="preserve">Krok R — nie przywracaj później starych C101/C102/C103 ze stale metadata</w:t>
      </w:r>
      <w:bookmarkEnd w:id="23"/>
    </w:p>
    <w:p>
      <w:pPr>
        <w:spacing w:line="360" w:after="210" w:lineRule="auto"/>
      </w:pPr>
      <w:r>
        <w:rPr>
          <w:rFonts w:eastAsia="source serif 4" w:cs="source serif 4" w:ascii="source serif 4" w:hAnsi="source serif 4"/>
          <w:color w:val="000000"/>
        </w:rPr>
        <w:t xml:space="preserve">Gdy DC1 kiedyś zostanie odbudowane, żadnego starego </w:t>
      </w:r>
      <w:r>
        <w:rPr>
          <w:rStyle w:val="VerbatimChar"/>
          <w:rFonts w:eastAsia="menlo" w:cs="menlo" w:ascii="menlo" w:hAnsi="menlo"/>
          <w:color w:val="000000"/>
          <w:sz w:val="18"/>
          <w:shd w:val="clear" w:color="auto" w:fill="F8F8FA"/>
        </w:rPr>
        <w:t xml:space="preserve">__cluster_metadata-0</w:t>
      </w:r>
      <w:r>
        <w:rPr>
          <w:rFonts w:eastAsia="source serif 4" w:cs="source serif 4" w:ascii="source serif 4" w:hAnsi="source serif 4"/>
          <w:color w:val="000000"/>
        </w:rPr>
        <w:t xml:space="preserve"> z pre-DR voter setem nie wolno po prostu uruchamiać obok odzyskanego quorum. Confluent każe takie metadata najpierw odsunąć, uruchomić controller pusty jako Observer, zsynchronizować z odzyskanym liderem i dopiero później dodać jako voter.</w:t>
      </w:r>
    </w:p>
    <w:p>
      <w:pPr>
        <w:spacing w:line="360" w:after="210" w:lineRule="auto"/>
      </w:pPr>
      <w:r>
        <w:rPr>
          <w:rFonts w:eastAsia="source serif 4" w:cs="source serif 4" w:ascii="source serif 4" w:hAnsi="source serif 4"/>
          <w:color w:val="000000"/>
        </w:rPr>
        <w:t xml:space="preserve">W Case A starych kopii DC1 zgodnie z założeniem nie ma, więc nowe nody DC1 należy traktować jako fresh controllers do istniejącego cluster ID, nie jako źródło dawnych metadata.</w:t>
      </w:r>
    </w:p>
    <w:p>
      <w:pPr>
        <w:spacing w:line="360" w:before="315" w:after="105" w:lineRule="auto"/>
        <w:ind w:left="-30"/>
        <w:jc w:val="left"/>
      </w:pPr>
      <w:bookmarkStart w:id="24" w:name="przejścia_stanu_i_współpraca_komponentów"/>
      <w:r>
        <w:rPr>
          <w:rFonts w:eastAsia="source serif 4" w:cs="source serif 4" w:ascii="source serif 4" w:hAnsi="source serif 4"/>
          <w:b/>
          <w:color w:val="000000"/>
          <w:sz w:val="24"/>
        </w:rPr>
        <w:t xml:space="preserve">Przejścia stanu i współpraca komponentów</w:t>
      </w:r>
      <w:bookmarkEnd w:id="24"/>
    </w:p>
    <w:p>
      <w:pPr>
        <w:spacing w:line="360" w:after="210" w:lineRule="auto"/>
      </w:pPr>
      <w:r>
        <w:rPr>
          <w:rFonts w:eastAsia="source serif 4" w:cs="source serif 4" w:ascii="source serif 4" w:hAnsi="source serif 4"/>
          <w:color w:val="000000"/>
        </w:rPr>
        <w:t xml:space="preserve">Poniższy diagram pokazuje logiczną zmianę quorum. Kluczowe punkty — rebuild do jednego seeda, Observer przed promotion oraz ponowne dodawanie voterów — odpowiadają oficjalnemu workflow Confluent.</w:t>
      </w:r>
    </w:p>
    <w:p>
      <w:pPr>
        <w:spacing w:line="360" w:after="210" w:lineRule="auto"/>
      </w:pPr>
      <w:r>
        <w:rPr>
          <w:rFonts w:eastAsia="source serif 4" w:cs="source serif 4" w:ascii="source serif 4" w:hAnsi="source serif 4"/>
          <w:b/>
          <w:color w:val="000000"/>
        </w:rPr>
        <w:t xml:space="preserve">Diagram 1 — przejścia stanu quorum</w:t>
      </w:r>
    </w:p>
    <w:p>
      <w:pPr>
        <w:pStyle w:val="SourceCode"/>
        <w:shd w:val="clear" w:fill="F8F8FA"/>
        <w:spacing w:line="336" w:lineRule="auto"/>
      </w:pPr>
      <w:r>
        <w:rPr>
          <w:rStyle w:val="VerbatimChar"/>
          <w:rFonts w:eastAsia="menlo" w:cs="menlo" w:ascii="menlo" w:hAnsi="menlo"/>
          <w:color w:val="000000"/>
          <w:sz w:val="18"/>
        </w:rPr>
        <w:t xml:space="preserve">Healthy5 [5 voters, majority=3]</w:t>
        <w:br/>
        <w:t xml:space="preserve">   │  utrata C101, C102, C103</w:t>
        <w:br/>
        <w:t xml:space="preserve">   ▼</w:t>
        <w:br/>
        <w:t xml:space="preserve">QuorumLost [C201 + C202 = 2/5, brak większości, brak legalnego leadera]</w:t>
        <w:br/>
        <w:t xml:space="preserve">   │  stop C201 i C202</w:t>
        <w:br/>
        <w:t xml:space="preserve">   ▼</w:t>
        <w:br/>
        <w:t xml:space="preserve">Frozen</w:t>
        <w:br/>
        <w:t xml:space="preserve">   │  snapshot + epoch/LEO</w:t>
        <w:br/>
        <w:t xml:space="preserve">   ▼</w:t>
        <w:br/>
        <w:t xml:space="preserve">SeedSelected</w:t>
        <w:br/>
        <w:t xml:space="preserve">   │  force-standalone na najlepszym seedzie</w:t>
        <w:br/>
        <w:t xml:space="preserve">   ▼</w:t>
        <w:br/>
        <w:t xml:space="preserve">Reconfigured</w:t>
        <w:br/>
        <w:t xml:space="preserve">   │  start seeda</w:t>
        <w:br/>
        <w:t xml:space="preserve">   ▼</w:t>
        <w:br/>
        <w:t xml:space="preserve">SingleLeader [CurrentVoters = [seed], nowy epoch,</w:t>
        <w:br/>
        <w:t xml:space="preserve">              KafkaRaftClient wybiera leadera, HW staje się znany,</w:t>
        <w:br/>
        <w:t xml:space="preserve">              MetadataLoader rekonstruuje image]</w:t>
        <w:br/>
        <w:t xml:space="preserve">   │  C202 startuje bez stale metadata</w:t>
        <w:br/>
        <w:t xml:space="preserve">   ▼</w:t>
        <w:br/>
        <w:t xml:space="preserve">ObserverSync</w:t>
        <w:br/>
        <w:t xml:space="preserve">   │  Lag=0 + add-controller</w:t>
        <w:br/>
        <w:t xml:space="preserve">   ▼</w:t>
        <w:br/>
        <w:t xml:space="preserve">TwoVoters [majority = 2, zero tolerancji na utratę voterów]</w:t>
        <w:br/>
        <w:t xml:space="preserve">   │  provision C203 + sync + add</w:t>
        <w:br/>
        <w:t xml:space="preserve">   ▼</w:t>
        <w:br/>
        <w:t xml:space="preserve">ThreeVoters [majority = 2, tolerancja jednej awarii]</w:t>
        <w:br/>
        <w:t xml:space="preserve"/>
      </w:r>
    </w:p>
    <w:p>
      <w:pPr>
        <w:spacing w:line="360" w:after="210" w:lineRule="auto"/>
      </w:pPr>
      <w:r>
        <w:rPr>
          <w:rFonts w:eastAsia="source serif 4" w:cs="source serif 4" w:ascii="source serif 4" w:hAnsi="source serif 4"/>
          <w:color w:val="000000"/>
        </w:rPr>
        <w:t xml:space="preserve">Warto zwrócić uwagę na zmianę znaczenia High Watermark pomiędzy etapami. Przed DR C201/C202 mogą mieć lokalny HW wynikający z dawnych commitów; po nowej elekcji seeda w pojedynczym voter set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tworzy nowy leader epoch i zapisuje start-of-epoch control records, umożliwiając dalsze przesuwanie HW. Listenerzy otrzymują tylko dane poniżej HW z </w:t>
      </w:r>
      <w:r>
        <w:rPr>
          <w:rStyle w:val="VerbatimChar"/>
          <w:rFonts w:eastAsia="menlo" w:cs="menlo" w:ascii="menlo" w:hAnsi="menlo"/>
          <w:color w:val="000000"/>
          <w:sz w:val="18"/>
          <w:shd w:val="clear" w:color="auto" w:fill="F8F8FA"/>
        </w:rPr>
        <w:t xml:space="preserve">Isolation.COMMITTED</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Sekwencja wewnętrzna wygląda następująco (uczestnicy: Operator, C201 seed, KafkaRaftClient, MetadataLoader, QuorumController, C202, Brokers):</w:t>
      </w:r>
    </w:p>
    <w:p>
      <w:pPr>
        <w:spacing w:line="360" w:after="210" w:lineRule="auto"/>
      </w:pPr>
      <w:r>
        <w:rPr>
          <w:rFonts w:eastAsia="source serif 4" w:cs="source serif 4" w:ascii="source serif 4" w:hAnsi="source serif 4"/>
          <w:b/>
          <w:color w:val="000000"/>
        </w:rPr>
        <w:t xml:space="preserve">Diagram 2 — sekwencja wewnętrzna recovery</w:t>
      </w:r>
    </w:p>
    <w:p>
      <w:pPr>
        <w:pStyle w:val="SourceCode"/>
        <w:shd w:val="clear" w:fill="F8F8FA"/>
        <w:spacing w:line="336" w:lineRule="auto"/>
      </w:pPr>
      <w:r>
        <w:rPr>
          <w:rStyle w:val="VerbatimChar"/>
          <w:rFonts w:eastAsia="menlo" w:cs="menlo" w:ascii="menlo" w:hAnsi="menlo"/>
          <w:color w:val="000000"/>
          <w:sz w:val="18"/>
        </w:rPr>
        <w:t xml:space="preserve"> 1. Operator      → C201 seed        : stop KRaft</w:t>
        <w:br/>
        <w:t xml:space="preserve"> 2. Operator      → C201 seed        : snapshot metadata</w:t>
        <w:br/>
        <w:t xml:space="preserve"> 3. Operator      → C201 seed / C202 : log-length -&gt; epoch, LEO</w:t>
        <w:br/>
        <w:t xml:space="preserve"> 4. Operator      → C201 seed        : force-standalone</w:t>
        <w:br/>
        <w:t xml:space="preserve"> 5. Operator      → C201 seed        : start</w:t>
        <w:br/>
        <w:t xml:space="preserve"> 6. C201 seed     → KafkaRaftClient  : initialize snapshot + raft log</w:t>
        <w:br/>
        <w:t xml:space="preserve"> 7. KafkaRaftClient                  : Candidate -&gt; Leader</w:t>
        <w:br/>
        <w:t xml:space="preserve"> 8. KafkaRaftClient                  : append start-of-epoch control record</w:t>
        <w:br/>
        <w:t xml:space="preserve"> 9. KafkaRaftClient                  : establish/advance High Watermark</w:t>
        <w:br/>
        <w:t xml:space="preserve">10. KafkaRaftClient → MetadataLoader : snapshot + committed records up to HW</w:t>
        <w:br/>
        <w:t xml:space="preserve">11. MetadataLoader                   : rebuild MetadataImage</w:t>
        <w:br/>
        <w:t xml:space="preserve">12. MetadataLoader → QuorumController: published committed metadata</w:t>
        <w:br/>
        <w:t xml:space="preserve">13. QuorumController                 : active controller state available</w:t>
        <w:br/>
        <w:t xml:space="preserve">14. Operator      → C202             : move stale __cluster_metadata-0 aside</w:t>
        <w:br/>
        <w:t xml:space="preserve">15. Operator      → C202             : start controller</w:t>
        <w:br/>
        <w:t xml:space="preserve">16. C202          → C201 seed        : discover recovered quorum</w:t>
        <w:br/>
        <w:t xml:space="preserve">17. C201 seed     → C202             : snapshot / committed raft records</w:t>
        <w:br/>
        <w:t xml:space="preserve">18. C202                             : Observer catches up</w:t>
        <w:br/>
        <w:t xml:space="preserve">19. Operator      → C201 seed        : add-controller C202</w:t>
        <w:br/>
        <w:t xml:space="preserve">20. KafkaRaftClient                  : commit voter-set change (voters = C201, C202)</w:t>
        <w:br/>
        <w:t xml:space="preserve">21. Brokers       → C201 seed        : reconnect / register / control-plane RPCs</w:t>
        <w:br/>
        <w:t xml:space="preserve">22. C201 seed     → Brokers          : recovered MetadataImage / control decisions</w:t>
        <w:br/>
        <w:t xml:space="preserve"/>
      </w:r>
    </w:p>
    <w:p>
      <w:pPr>
        <w:spacing w:line="360" w:after="210" w:lineRule="auto"/>
      </w:pPr>
      <w:r>
        <w:rPr>
          <w:rFonts w:eastAsia="source serif 4" w:cs="source serif 4" w:ascii="source serif 4" w:hAnsi="source serif 4"/>
          <w:color w:val="000000"/>
        </w:rPr>
        <w:t xml:space="preserve">Kod Kafka 4.3 potwierdza, że przy inicjalizacji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czyta KRaft snapshot i log, a potem ustala aktualny voter state. Po leadership zapisuje rekord start-of-epoch przed dalszym postępem HW.</w:t>
      </w:r>
    </w:p>
    <w:p>
      <w:pPr>
        <w:spacing w:line="360" w:after="210" w:lineRule="auto"/>
      </w:pPr>
      <w:r>
        <w:rPr>
          <w:rStyle w:val="VerbatimChar"/>
          <w:rFonts w:eastAsia="menlo" w:cs="menlo" w:ascii="menlo" w:hAnsi="menlo"/>
          <w:color w:val="000000"/>
          <w:sz w:val="18"/>
          <w:shd w:val="clear" w:color="auto" w:fill="F8F8FA"/>
        </w:rPr>
        <w:t xml:space="preserve">MetadataLoader</w:t>
      </w:r>
      <w:r>
        <w:rPr>
          <w:rFonts w:eastAsia="source serif 4" w:cs="source serif 4" w:ascii="source serif 4" w:hAnsi="source serif 4"/>
          <w:color w:val="000000"/>
        </w:rPr>
        <w:t xml:space="preserve"> z kolei nie publikuje inicjalnego obrazu, dopóki High Watermark jest nieznany lub loader nie doszedł do HW-1; snapshot jest replayowany do </w:t>
      </w:r>
      <w:r>
        <w:rPr>
          <w:rStyle w:val="VerbatimChar"/>
          <w:rFonts w:eastAsia="menlo" w:cs="menlo" w:ascii="menlo" w:hAnsi="menlo"/>
          <w:color w:val="000000"/>
          <w:sz w:val="18"/>
          <w:shd w:val="clear" w:color="auto" w:fill="F8F8FA"/>
        </w:rPr>
        <w:t xml:space="preserve">MetadataDelta</w:t>
      </w:r>
      <w:r>
        <w:rPr>
          <w:rFonts w:eastAsia="source serif 4" w:cs="source serif 4" w:ascii="source serif 4" w:hAnsi="source serif 4"/>
          <w:color w:val="000000"/>
        </w:rPr>
        <w:t xml:space="preserve">, a wynik staje się nową </w:t>
      </w:r>
      <w:r>
        <w:rPr>
          <w:rStyle w:val="VerbatimChar"/>
          <w:rFonts w:eastAsia="menlo" w:cs="menlo" w:ascii="menlo" w:hAnsi="menlo"/>
          <w:color w:val="000000"/>
          <w:sz w:val="18"/>
          <w:shd w:val="clear" w:color="auto" w:fill="F8F8FA"/>
        </w:rPr>
        <w:t xml:space="preserve">MetadataImage</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W praktyce oczekiwane stany operacyjne są następujące: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Etap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Voter 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Leader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Metadata Image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Przed awarią</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C101, C102, C103, C201, C202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któryś z 5, nieokreślony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normalna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 utracie DC1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nadal starych 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bez quorum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bez quorum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brak legalnej nowej większości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lokalny stan może istnieć, ale control-plane nie ma zdrowego leadera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 offline force-standalone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on-disk recovery voter set = seed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stopped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stopped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brak do startu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jeszcze niepublikowana po restarcie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 starcie C201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stopped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snapshot + committed log do nowego HW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 starcie czystego C202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C202 rekonstruuje kopię z leadera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 add-controller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 C202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aktualnie C201, później może się zmienić</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zsynchronizowana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 C203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 C202, C203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dowolny wybrany voter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HA kopie na 3 controllerach</w:t>
            </w:r>
          </w:p>
        </w:tc>
      </w:tr>
    </w:tbl>
    <w:p>
      <w:pPr>
        <w:spacing w:lineRule="auto"/>
      </w:pPr>
    </w:p>
    <w:p>
      <w:pPr>
        <w:spacing w:line="360" w:after="210" w:lineRule="auto"/>
      </w:pPr>
      <w:r>
        <w:rPr>
          <w:rFonts w:eastAsia="source serif 4" w:cs="source serif 4" w:ascii="source serif 4" w:hAnsi="source serif 4"/>
          <w:color w:val="000000"/>
        </w:rPr>
        <w:t xml:space="preserve">Nie należy oczekiwać, że </w:t>
      </w:r>
      <w:r>
        <w:rPr>
          <w:rStyle w:val="VerbatimChar"/>
          <w:rFonts w:eastAsia="menlo" w:cs="menlo" w:ascii="menlo" w:hAnsi="menlo"/>
          <w:color w:val="000000"/>
          <w:sz w:val="18"/>
          <w:shd w:val="clear" w:color="auto" w:fill="F8F8FA"/>
        </w:rPr>
        <w:t xml:space="preserve">QuorumController</w:t>
      </w:r>
      <w:r>
        <w:rPr>
          <w:rFonts w:eastAsia="source serif 4" w:cs="source serif 4" w:ascii="source serif 4" w:hAnsi="source serif 4"/>
          <w:color w:val="000000"/>
        </w:rPr>
        <w:t xml:space="preserve"> „odtworzy brakujące wpisy” przez analizę broker data. Jego operacje są oparte na odtworzonym metadata state i rekordach Raft; logiczna zawartość </w:t>
      </w:r>
      <w:r>
        <w:rPr>
          <w:rStyle w:val="VerbatimChar"/>
          <w:rFonts w:eastAsia="menlo" w:cs="menlo" w:ascii="menlo" w:hAnsi="menlo"/>
          <w:color w:val="000000"/>
          <w:sz w:val="18"/>
          <w:shd w:val="clear" w:color="auto" w:fill="F8F8FA"/>
        </w:rPr>
        <w:t xml:space="preserve">MetadataImage</w:t>
      </w:r>
      <w:r>
        <w:rPr>
          <w:rFonts w:eastAsia="source serif 4" w:cs="source serif 4" w:ascii="source serif 4" w:hAnsi="source serif 4"/>
          <w:color w:val="000000"/>
        </w:rPr>
        <w:t xml:space="preserve"> pochodzi ze snapshotów i committed metadata records.</w:t>
      </w:r>
    </w:p>
    <w:p>
      <w:pPr>
        <w:spacing w:line="360" w:before="315" w:after="105" w:lineRule="auto"/>
        <w:ind w:left="-30"/>
        <w:jc w:val="left"/>
      </w:pPr>
      <w:bookmarkStart w:id="25" w:name="failure_modes_rollback_kontrole_s_7ae6d4"/>
      <w:r>
        <w:rPr>
          <w:rFonts w:eastAsia="source serif 4" w:cs="source serif 4" w:ascii="source serif 4" w:hAnsi="source serif 4"/>
          <w:b/>
          <w:color w:val="000000"/>
          <w:sz w:val="24"/>
        </w:rPr>
        <w:t xml:space="preserve">Failure modes, rollback, kontrole spójności i weryfikacja końcowa</w:t>
      </w:r>
      <w:bookmarkEnd w:id="25"/>
    </w:p>
    <w:p>
      <w:pPr>
        <w:spacing w:line="360" w:after="210" w:lineRule="auto"/>
      </w:pPr>
      <w:r>
        <w:rPr>
          <w:rFonts w:eastAsia="source serif 4" w:cs="source serif 4" w:ascii="source serif 4" w:hAnsi="source serif 4"/>
          <w:color w:val="000000"/>
        </w:rPr>
        <w:t xml:space="preserve">Najważniejszą zasadą rollbacku jest rozróżnienie stanu przed i po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 Przed voter-set rewrite można wrócić do lokalnych kopii C201/C202, ale odzyskuje się jedynie stary stan 2/5, nadal bez quorum. Po udanym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 poprawną strategią operacyjną jest zasadniczo roll forward na tym samym seedzie. Confluent ostrzega wprost, aby nie zmieniać seeda w środku recovery i nigdy nie powtarzać niepewnego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Failure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Działanie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Rollback / dalsza ścieżka</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log-length</w:t>
            </w:r>
            <w:r>
              <w:rPr>
                <w:rFonts w:eastAsia="source sans 3" w:cs="source sans 3" w:ascii="source sans 3" w:hAnsi="source sans 3"/>
                <w:color w:val="000000"/>
                <w:sz w:val="17"/>
              </w:rPr>
              <w:t xml:space="preserve"> fails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Napraw dostęp/lock/storage i uruchom ponownie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Confluent określa </w:t>
            </w:r>
            <w:r>
              <w:rPr>
                <w:rStyle w:val="VerbatimChar"/>
                <w:rFonts w:eastAsia="menlo" w:cs="menlo" w:ascii="menlo" w:hAnsi="menlo"/>
                <w:color w:val="000000"/>
                <w:sz w:val="18"/>
                <w:shd w:val="clear" w:color="auto" w:fill="F8F8FA"/>
              </w:rPr>
              <w:t xml:space="preserve">log-length</w:t>
            </w:r>
            <w:r>
              <w:rPr>
                <w:rFonts w:eastAsia="source sans 3" w:cs="source sans 3" w:ascii="source sans 3" w:hAnsi="source sans 3"/>
                <w:color w:val="000000"/>
                <w:sz w:val="17"/>
              </w:rPr>
              <w:t xml:space="preserve"> jako idempotent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C201/C202 mają różny cluster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Nie wykonuj merge ani force. Ustal prawidłowy 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Seed ma niższy epoch, choć większy LEO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Nie wybierać go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Wybierz wyższy epoch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Nie można potwierdzić dynamic KRaft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Support; nie używać dynamic add-controller workflow</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force-standalone</w:t>
            </w:r>
            <w:r>
              <w:rPr>
                <w:rFonts w:eastAsia="source sans 3" w:cs="source sans 3" w:ascii="source sans 3" w:hAnsi="source sans 3"/>
                <w:color w:val="000000"/>
                <w:sz w:val="17"/>
              </w:rPr>
              <w:t xml:space="preserve"> nie istnieje w CP 8.3.0 binary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Support; nie zastępować </w:t>
            </w:r>
            <w:r>
              <w:rPr>
                <w:rStyle w:val="VerbatimChar"/>
                <w:rFonts w:eastAsia="menlo" w:cs="menlo" w:ascii="menlo" w:hAnsi="menlo"/>
                <w:color w:val="000000"/>
                <w:sz w:val="18"/>
                <w:shd w:val="clear" w:color="auto" w:fill="F8F8FA"/>
              </w:rPr>
              <w:t xml:space="preserve">kafka-storage format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force-standalone</w:t>
            </w:r>
            <w:r>
              <w:rPr>
                <w:rFonts w:eastAsia="source sans 3" w:cs="source sans 3" w:ascii="source sans 3" w:hAnsi="source sans 3"/>
                <w:color w:val="000000"/>
                <w:sz w:val="17"/>
              </w:rPr>
              <w:t xml:space="preserve"> fail/interrupted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Nie powtarzać</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Zachować oba snapshoty, logi i rezultat; Confluent Support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force-standalone</w:t>
            </w:r>
            <w:r>
              <w:rPr>
                <w:rFonts w:eastAsia="source sans 3" w:cs="source sans 3" w:ascii="source sans 3" w:hAnsi="source sans 3"/>
                <w:color w:val="000000"/>
                <w:sz w:val="17"/>
              </w:rPr>
              <w:t xml:space="preserve"> succeeded, C201 nie startuje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Nie przełączać się automatycznie na C202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Zachować C201 jako authoritative seed po rewrite; diagnozować storage/config/security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 startuje, LeaderId=-1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Nie przechodzić dalej</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Sprawdzić voter rewrite, listener, node ID, logi, feature level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 leader, ale HW=-1 długo po stabilizacji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Nie przywracać pełnego ruchu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Zbadać Raft state/log; -1 oznacza unknown HW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C202 nie pojawia się jako Observer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Nie wykonywać add-controller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Sprawdzić bootstrap, listener, TLS/SASL, cluster ID i czy stale metadata rzeczywiście odsunięto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C202 ma Lag &gt; 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Czekać/naprawić replication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Apache wymaga catch-up przed promotion</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add-controller</w:t>
            </w:r>
            <w:r>
              <w:rPr>
                <w:rFonts w:eastAsia="source sans 3" w:cs="source sans 3" w:ascii="source sans 3" w:hAnsi="source sans 3"/>
                <w:color w:val="000000"/>
                <w:sz w:val="17"/>
              </w:rPr>
              <w:t xml:space="preserve"> zwróci niejednoznaczny wynik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Najpierw </w:t>
            </w:r>
            <w:r>
              <w:rPr>
                <w:rStyle w:val="VerbatimChar"/>
                <w:rFonts w:eastAsia="menlo" w:cs="menlo" w:ascii="menlo" w:hAnsi="menlo"/>
                <w:color w:val="000000"/>
                <w:sz w:val="18"/>
                <w:shd w:val="clear" w:color="auto" w:fill="F8F8FA"/>
              </w:rPr>
              <w:t xml:space="preserve">describe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Jeżeli C202 już jest w </w:t>
            </w:r>
            <w:r>
              <w:rPr>
                <w:rStyle w:val="VerbatimChar"/>
                <w:rFonts w:eastAsia="menlo" w:cs="menlo" w:ascii="menlo" w:hAnsi="menlo"/>
                <w:color w:val="000000"/>
                <w:sz w:val="18"/>
                <w:shd w:val="clear" w:color="auto" w:fill="F8F8FA"/>
              </w:rPr>
              <w:t xml:space="preserve">CurrentVoters</w:t>
            </w:r>
            <w:r>
              <w:rPr>
                <w:rFonts w:eastAsia="source sans 3" w:cs="source sans 3" w:ascii="source sans 3" w:hAnsi="source sans 3"/>
                <w:color w:val="000000"/>
                <w:sz w:val="17"/>
              </w:rPr>
              <w:t xml:space="preserve">, nie powtarzać bez potrzeby. Pozostałe etapy poza </w:t>
            </w:r>
            <w:r>
              <w:rPr>
                <w:rStyle w:val="VerbatimChar"/>
                <w:rFonts w:eastAsia="menlo" w:cs="menlo" w:ascii="menlo" w:hAnsi="menlo"/>
                <w:color w:val="000000"/>
                <w:sz w:val="18"/>
                <w:shd w:val="clear" w:color="auto" w:fill="F8F8FA"/>
              </w:rPr>
              <w:t xml:space="preserve">force-standalone</w:t>
            </w:r>
            <w:r>
              <w:rPr>
                <w:rFonts w:eastAsia="source sans 3" w:cs="source sans 3" w:ascii="source sans 3" w:hAnsi="source sans 3"/>
                <w:color w:val="000000"/>
                <w:sz w:val="17"/>
              </w:rPr>
              <w:t xml:space="preserve"> Confluent uważa za bezpieczne do wznowienia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 DR brakuje topic/config/ACL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Wstrzymać administracyjne mutacje i rozpocząć reconciliation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Brakujące DC1-only committed records nie dają się odzyskać z C201/C202, jeżeli tam nigdy nie istniały</w:t>
            </w:r>
          </w:p>
        </w:tc>
      </w:tr>
    </w:tbl>
    <w:p>
      <w:pPr>
        <w:spacing w:lineRule="auto"/>
      </w:pPr>
    </w:p>
    <w:p>
      <w:pPr>
        <w:spacing w:line="360" w:before="315" w:after="105" w:lineRule="auto"/>
        <w:ind w:left="-30"/>
        <w:jc w:val="left"/>
      </w:pPr>
      <w:bookmarkStart w:id="26" w:name="weryfikacja_raft_quorum"/>
      <w:r>
        <w:rPr>
          <w:rFonts w:eastAsia="source serif 4" w:cs="source serif 4" w:ascii="source serif 4" w:hAnsi="source serif 4"/>
          <w:b/>
          <w:color w:val="000000"/>
          <w:sz w:val="24"/>
        </w:rPr>
        <w:t xml:space="preserve">Weryfikacja Raft/quorum</w:t>
      </w:r>
      <w:bookmarkEnd w:id="26"/>
    </w:p>
    <w:p>
      <w:pPr>
        <w:spacing w:line="360" w:after="210" w:lineRule="auto"/>
      </w:pPr>
      <w:r>
        <w:rPr>
          <w:rFonts w:eastAsia="source serif 4" w:cs="source serif 4" w:ascii="source serif 4" w:hAnsi="source serif 4"/>
          <w:color w:val="000000"/>
        </w:rPr>
        <w:t xml:space="preserve">Podstawowym go/no-go jest:</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--status</w:t>
        <w:br/>
        <w:t xml:space="preserve"/>
      </w:r>
    </w:p>
    <w:p>
      <w:pPr>
        <w:spacing w:line="360" w:after="210" w:lineRule="auto"/>
      </w:pPr>
      <w:r>
        <w:rPr>
          <w:rFonts w:eastAsia="source serif 4" w:cs="source serif 4" w:ascii="source serif 4" w:hAnsi="source serif 4"/>
          <w:color w:val="000000"/>
        </w:rPr>
        <w:t xml:space="preserve">Dla docelowego trzy-voterowego quorum oczekuj:</w:t>
      </w:r>
    </w:p>
    <w:p>
      <w:pPr>
        <w:pStyle w:val="SourceCode"/>
        <w:shd w:val="clear" w:fill="F8F8FA"/>
        <w:spacing w:line="336" w:lineRule="auto"/>
      </w:pPr>
      <w:r>
        <w:rPr>
          <w:rStyle w:val="VerbatimChar"/>
          <w:rFonts w:eastAsia="menlo" w:cs="menlo" w:ascii="menlo" w:hAnsi="menlo"/>
          <w:color w:val="000000"/>
          <w:sz w:val="18"/>
        </w:rPr>
        <w:t xml:space="preserve">ClusterId:       dokładnie oryginalny cluster ID</w:t>
        <w:br/>
        <w:t xml:space="preserve">LeaderId:        jeden z aktualnych voterów</w:t>
        <w:br/>
        <w:t xml:space="preserve">LeaderEpoch:     dodatni / po recovery większy niż dawny recovery epoch</w:t>
        <w:br/>
        <w:t xml:space="preserve">HighWatermark:   znany, nie -1</w:t>
        <w:br/>
        <w:t xml:space="preserve">MaxFollowerLag:  0 po ustabilizowaniu</w:t>
        <w:br/>
        <w:t xml:space="preserve">CurrentVoters:   C201, C202, C203</w:t>
        <w:br/>
        <w:t xml:space="preserve"/>
      </w:r>
    </w:p>
    <w:p>
      <w:pPr>
        <w:spacing w:line="360" w:after="210" w:lineRule="auto"/>
      </w:pPr>
      <w:r>
        <w:rPr>
          <w:rFonts w:eastAsia="source serif 4" w:cs="source serif 4" w:ascii="source serif 4" w:hAnsi="source serif 4"/>
          <w:color w:val="000000"/>
        </w:rPr>
        <w:t xml:space="preserve">Dokładny format nowoczesnego outputu, w tym </w:t>
      </w:r>
      <w:r>
        <w:rPr>
          <w:rStyle w:val="VerbatimChar"/>
          <w:rFonts w:eastAsia="menlo" w:cs="menlo" w:ascii="menlo" w:hAnsi="menlo"/>
          <w:color w:val="000000"/>
          <w:sz w:val="18"/>
          <w:shd w:val="clear" w:color="auto" w:fill="F8F8FA"/>
        </w:rPr>
        <w:t xml:space="preserve">directoryId</w:t>
      </w:r>
      <w:r>
        <w:rPr>
          <w:rFonts w:eastAsia="source serif 4" w:cs="source serif 4" w:ascii="source serif 4" w:hAnsi="source serif 4"/>
          <w:color w:val="000000"/>
        </w:rPr>
        <w:t xml:space="preserve"> i controller endpoints, dokumentuje Apache Kafka 4.3.</w:t>
      </w:r>
    </w:p>
    <w:p>
      <w:pPr>
        <w:spacing w:line="360" w:after="210" w:lineRule="auto"/>
      </w:pPr>
      <w:r>
        <w:rPr>
          <w:rFonts w:eastAsia="source serif 4" w:cs="source serif 4" w:ascii="source serif 4" w:hAnsi="source serif 4"/>
          <w:color w:val="000000"/>
        </w:rPr>
        <w:t xml:space="preserve">Następnie:</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--replication</w:t>
        <w:br/>
        <w:t xml:space="preserve"/>
      </w:r>
    </w:p>
    <w:p>
      <w:pPr>
        <w:spacing w:line="360" w:after="210" w:lineRule="auto"/>
      </w:pPr>
      <w:r>
        <w:rPr>
          <w:rFonts w:eastAsia="source serif 4" w:cs="source serif 4" w:ascii="source serif 4" w:hAnsi="source serif 4"/>
          <w:color w:val="000000"/>
        </w:rPr>
        <w:t xml:space="preserve">W stanie ustabilizowanym każdy voter powinien być dogoniony; przed promocją C202/C203 wymagany jest szczególnie </w:t>
      </w:r>
      <w:r>
        <w:rPr>
          <w:rStyle w:val="VerbatimChar"/>
          <w:rFonts w:eastAsia="menlo" w:cs="menlo" w:ascii="menlo" w:hAnsi="menlo"/>
          <w:color w:val="000000"/>
          <w:sz w:val="18"/>
          <w:shd w:val="clear" w:color="auto" w:fill="F8F8FA"/>
        </w:rPr>
        <w:t xml:space="preserve">Lag=0</w:t>
      </w:r>
      <w:r>
        <w:rPr>
          <w:rFonts w:eastAsia="source serif 4" w:cs="source serif 4" w:ascii="source serif 4" w:hAnsi="source serif 4"/>
          <w:color w:val="000000"/>
        </w:rPr>
        <w:t xml:space="preserve">.</w:t>
      </w:r>
    </w:p>
    <w:p>
      <w:pPr>
        <w:spacing w:line="360" w:before="315" w:after="105" w:lineRule="auto"/>
        <w:ind w:left="-30"/>
        <w:jc w:val="left"/>
      </w:pPr>
      <w:bookmarkStart w:id="27" w:name="weryfikacja_feature_level"/>
      <w:r>
        <w:rPr>
          <w:rFonts w:eastAsia="source serif 4" w:cs="source serif 4" w:ascii="source serif 4" w:hAnsi="source serif 4"/>
          <w:b/>
          <w:color w:val="000000"/>
          <w:sz w:val="24"/>
        </w:rPr>
        <w:t xml:space="preserve">Weryfikacja feature level</w:t>
      </w:r>
      <w:bookmarkEnd w:id="27"/>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/bin/kafka-features.sh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w:t>
        <w:br/>
        <w:t xml:space="preserve"/>
      </w:r>
    </w:p>
    <w:p>
      <w:pPr>
        <w:spacing w:line="360" w:after="210" w:lineRule="auto"/>
      </w:pPr>
      <w:r>
        <w:rPr>
          <w:rFonts w:eastAsia="source serif 4" w:cs="source serif 4" w:ascii="source serif 4" w:hAnsi="source serif 4"/>
          <w:color w:val="000000"/>
        </w:rPr>
        <w:t xml:space="preserve">W ścieżce dynamicznej:</w:t>
      </w:r>
    </w:p>
    <w:p>
      <w:pPr>
        <w:pStyle w:val="SourceCode"/>
        <w:shd w:val="clear" w:fill="F8F8FA"/>
        <w:spacing w:line="336" w:lineRule="auto"/>
      </w:pPr>
      <w:r>
        <w:rPr>
          <w:rStyle w:val="VerbatimChar"/>
          <w:rFonts w:eastAsia="menlo" w:cs="menlo" w:ascii="menlo" w:hAnsi="menlo"/>
          <w:color w:val="000000"/>
          <w:sz w:val="18"/>
        </w:rPr>
        <w:t xml:space="preserve">Feature: kraft.version ... FinalizedVersionLevel: 1</w:t>
        <w:br/>
        <w:t xml:space="preserve"/>
      </w:r>
    </w:p>
    <w:p>
      <w:pPr>
        <w:spacing w:line="360" w:after="210" w:lineRule="auto"/>
      </w:pPr>
      <w:r>
        <w:rPr>
          <w:rFonts w:eastAsia="source serif 4" w:cs="source serif 4" w:ascii="source serif 4" w:hAnsi="source serif 4"/>
          <w:color w:val="000000"/>
        </w:rPr>
        <w:t xml:space="preserve">lub wyższy poziom w przyszłych wersjach; dla CP/Kafka 4.3 publiczna dokumentacja opisuje dynamic quorum na level 1.</w:t>
      </w:r>
    </w:p>
    <w:p>
      <w:pPr>
        <w:spacing w:line="360" w:before="315" w:after="105" w:lineRule="auto"/>
        <w:ind w:left="-30"/>
        <w:jc w:val="left"/>
      </w:pPr>
      <w:bookmarkStart w:id="28" w:name="weryfikacja_jmx"/>
      <w:r>
        <w:rPr>
          <w:rFonts w:eastAsia="source serif 4" w:cs="source serif 4" w:ascii="source serif 4" w:hAnsi="source serif 4"/>
          <w:b/>
          <w:color w:val="000000"/>
          <w:sz w:val="24"/>
        </w:rPr>
        <w:t xml:space="preserve">Weryfikacja JMX</w:t>
      </w:r>
      <w:bookmarkEnd w:id="28"/>
    </w:p>
    <w:p>
      <w:pPr>
        <w:spacing w:line="360" w:after="210" w:lineRule="auto"/>
      </w:pPr>
      <w:r>
        <w:rPr>
          <w:rFonts w:eastAsia="source serif 4" w:cs="source serif 4" w:ascii="source serif 4" w:hAnsi="source serif 4"/>
          <w:color w:val="000000"/>
        </w:rPr>
        <w:t xml:space="preserve">Na każdym controllerze należy monitorować co najmniej poniższe MBeans/attributes:</w:t>
      </w:r>
    </w:p>
    <w:p>
      <w:pPr>
        <w:pStyle w:val="SourceCode"/>
        <w:shd w:val="clear" w:fill="F8F8FA"/>
        <w:spacing w:line="336" w:lineRule="auto"/>
      </w:pPr>
      <w:r>
        <w:rPr>
          <w:rStyle w:val="VerbatimChar"/>
          <w:rFonts w:eastAsia="menlo" w:cs="menlo" w:ascii="menlo" w:hAnsi="menlo"/>
          <w:color w:val="000000"/>
          <w:sz w:val="18"/>
        </w:rPr>
        <w:t xml:space="preserve">kafka.server:type=raft-metrics</w:t>
        <w:br/>
        <w:t xml:space="preserve">  current-state</w:t>
        <w:br/>
        <w:t xml:space="preserve">  current-leader</w:t>
        <w:br/>
        <w:t xml:space="preserve">  current-epoch</w:t>
        <w:br/>
        <w:t xml:space="preserve">  high-watermark</w:t>
        <w:br/>
        <w:t xml:space="preserve">  log-end-offset</w:t>
        <w:br/>
        <w:t xml:space="preserve">  commit-latency-avg</w:t>
        <w:br/>
        <w:t xml:space="preserve">  commit-latency-max</w:t>
        <w:br/>
        <w:t xml:space="preserve"/>
        <w:br/>
        <w:t xml:space="preserve">kafka.server:type=MetadataLoader,name=CurrentMetadataVersion</w:t>
        <w:br/>
        <w:t xml:space="preserve">kafka.server:type=MetadataLoader,name=HandleLoadSnapshotCount</w:t>
        <w:br/>
        <w:t xml:space="preserve"/>
        <w:br/>
        <w:t xml:space="preserve">kafka.server:type=SnapshotEmitter,name=LatestSnapshotGeneratedBytes</w:t>
        <w:br/>
        <w:t xml:space="preserve">kafka.server:type=SnapshotEmitter,name=LatestSnapshotGeneratedAgeMs</w:t>
        <w:br/>
        <w:t xml:space="preserve"/>
      </w:r>
    </w:p>
    <w:p>
      <w:pPr>
        <w:spacing w:line="360" w:after="210" w:lineRule="auto"/>
      </w:pPr>
      <w:r>
        <w:rPr>
          <w:rFonts w:eastAsia="source serif 4" w:cs="source serif 4" w:ascii="source serif 4" w:hAnsi="source serif 4"/>
          <w:color w:val="000000"/>
        </w:rPr>
        <w:t xml:space="preserve">Confluent publikuje dokładnie te metryki dla KRaft. Transport JMX, exporter, port i sposób odczytu w tym środowisku są nieokreślone.</w:t>
      </w:r>
    </w:p>
    <w:p>
      <w:pPr>
        <w:spacing w:line="360" w:after="210" w:lineRule="auto"/>
      </w:pPr>
      <w:r>
        <w:rPr>
          <w:rFonts w:eastAsia="source serif 4" w:cs="source serif 4" w:ascii="source serif 4" w:hAnsi="source serif 4"/>
          <w:color w:val="000000"/>
        </w:rPr>
        <w:t xml:space="preserve">Po recovery C201 powinien kolejno pokazać </w:t>
      </w:r>
      <w:r>
        <w:rPr>
          <w:rStyle w:val="VerbatimChar"/>
          <w:rFonts w:eastAsia="menlo" w:cs="menlo" w:ascii="menlo" w:hAnsi="menlo"/>
          <w:color w:val="000000"/>
          <w:sz w:val="18"/>
          <w:shd w:val="clear" w:color="auto" w:fill="F8F8FA"/>
        </w:rPr>
        <w:t xml:space="preserve">current-state=leader</w:t>
      </w:r>
      <w:r>
        <w:rPr>
          <w:rFonts w:eastAsia="source serif 4" w:cs="source serif 4" w:ascii="source serif 4" w:hAnsi="source serif 4"/>
          <w:color w:val="000000"/>
        </w:rPr>
        <w:t xml:space="preserve">; C202 podczas sync — </w:t>
      </w:r>
      <w:r>
        <w:rPr>
          <w:rStyle w:val="VerbatimChar"/>
          <w:rFonts w:eastAsia="menlo" w:cs="menlo" w:ascii="menlo" w:hAnsi="menlo"/>
          <w:color w:val="000000"/>
          <w:sz w:val="18"/>
          <w:shd w:val="clear" w:color="auto" w:fill="F8F8FA"/>
        </w:rPr>
        <w:t xml:space="preserve">observer</w:t>
      </w:r>
      <w:r>
        <w:rPr>
          <w:rFonts w:eastAsia="source serif 4" w:cs="source serif 4" w:ascii="source serif 4" w:hAnsi="source serif 4"/>
          <w:color w:val="000000"/>
        </w:rPr>
        <w:t xml:space="preserve">, a po promotion rolę </w:t>
      </w:r>
      <w:r>
        <w:rPr>
          <w:rStyle w:val="VerbatimChar"/>
          <w:rFonts w:eastAsia="menlo" w:cs="menlo" w:ascii="menlo" w:hAnsi="menlo"/>
          <w:color w:val="000000"/>
          <w:sz w:val="18"/>
          <w:shd w:val="clear" w:color="auto" w:fill="F8F8FA"/>
        </w:rPr>
        <w:t xml:space="preserve">voter</w:t>
      </w:r>
      <w:r>
        <w:rPr>
          <w:rFonts w:eastAsia="source serif 4" w:cs="source serif 4" w:ascii="source serif 4" w:hAnsi="source serif 4"/>
          <w:color w:val="000000"/>
        </w:rPr>
        <w:t xml:space="preserve"> zależną od bieżącego Raft state; </w:t>
      </w:r>
      <w:r>
        <w:rPr>
          <w:rStyle w:val="VerbatimChar"/>
          <w:rFonts w:eastAsia="menlo" w:cs="menlo" w:ascii="menlo" w:hAnsi="menlo"/>
          <w:color w:val="000000"/>
          <w:sz w:val="18"/>
          <w:shd w:val="clear" w:color="auto" w:fill="F8F8FA"/>
        </w:rPr>
        <w:t xml:space="preserve">current-leader</w:t>
      </w:r>
      <w:r>
        <w:rPr>
          <w:rFonts w:eastAsia="source serif 4" w:cs="source serif 4" w:ascii="source serif 4" w:hAnsi="source serif 4"/>
          <w:color w:val="000000"/>
        </w:rPr>
        <w:t xml:space="preserve"> powinien być znany, a </w:t>
      </w:r>
      <w:r>
        <w:rPr>
          <w:rStyle w:val="VerbatimChar"/>
          <w:rFonts w:eastAsia="menlo" w:cs="menlo" w:ascii="menlo" w:hAnsi="menlo"/>
          <w:color w:val="000000"/>
          <w:sz w:val="18"/>
          <w:shd w:val="clear" w:color="auto" w:fill="F8F8FA"/>
        </w:rPr>
        <w:t xml:space="preserve">high-watermark</w:t>
      </w:r>
      <w:r>
        <w:rPr>
          <w:rFonts w:eastAsia="source serif 4" w:cs="source serif 4" w:ascii="source serif 4" w:hAnsi="source serif 4"/>
          <w:color w:val="000000"/>
        </w:rPr>
        <w:t xml:space="preserve"> nie powinien pozostawać -1.</w:t>
      </w:r>
    </w:p>
    <w:p>
      <w:pPr>
        <w:spacing w:line="360" w:before="315" w:after="105" w:lineRule="auto"/>
        <w:ind w:left="-30"/>
        <w:jc w:val="left"/>
      </w:pPr>
      <w:bookmarkStart w:id="29" w:name="weryfikacja_metadata_image_przez_logi"/>
      <w:r>
        <w:rPr>
          <w:rFonts w:eastAsia="source serif 4" w:cs="source serif 4" w:ascii="source serif 4" w:hAnsi="source serif 4"/>
          <w:b/>
          <w:color w:val="000000"/>
          <w:sz w:val="24"/>
        </w:rPr>
        <w:t xml:space="preserve">Weryfikacja Metadata Image przez logi</w:t>
      </w:r>
      <w:bookmarkEnd w:id="29"/>
    </w:p>
    <w:p>
      <w:pPr>
        <w:spacing w:line="360" w:after="210" w:lineRule="auto"/>
      </w:pPr>
      <w:r>
        <w:rPr>
          <w:rFonts w:eastAsia="source serif 4" w:cs="source serif 4" w:ascii="source serif 4" w:hAnsi="source serif 4"/>
          <w:color w:val="000000"/>
        </w:rPr>
        <w:t xml:space="preserve">Szukaj:</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journalctl -u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$KAFKA_UNIT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--since </w:t>
      </w:r>
      <w:r>
        <w:rPr>
          <w:rStyle w:val="VerbatimChar"/>
          <w:rFonts w:eastAsia="menlo" w:cs="menlo" w:ascii="menlo" w:hAnsi="menlo"/>
          <w:color w:val="000000"/>
          <w:sz w:val="18"/>
        </w:rPr>
        <w:t xml:space="preserve">'&lt;RECOVERY_START_ISO&gt;'</w:t>
      </w:r>
      <w:r>
        <w:rPr>
          <w:rStyle w:val="VerbatimChar"/>
          <w:rFonts w:eastAsia="menlo" w:cs="menlo" w:ascii="menlo" w:hAnsi="menlo"/>
          <w:color w:val="000000"/>
          <w:sz w:val="18"/>
        </w:rPr>
        <w:t xml:space="preserve"> \</w:t>
        <w:br/>
        <w:t xml:space="preserve">  | grep -E \</w:t>
        <w:br/>
        <w:t xml:space="preserve">  </w:t>
      </w:r>
      <w:r>
        <w:rPr>
          <w:rStyle w:val="VerbatimChar"/>
          <w:rFonts w:eastAsia="menlo" w:cs="menlo" w:ascii="menlo" w:hAnsi="menlo"/>
          <w:color w:val="000000"/>
          <w:sz w:val="18"/>
        </w:rPr>
        <w:t xml:space="preserve">'Reading KRaft snapshot and log|Starting voters|MetadataLoader|handleLoadSnapshot|finished catching up|HighWatermark|high watermark|ERROR|FATAL'</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W źródle Kafka 4.3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loguje inicjalny odczyt KRaft snapshot/log i voter set, a </w:t>
      </w:r>
      <w:r>
        <w:rPr>
          <w:rStyle w:val="VerbatimChar"/>
          <w:rFonts w:eastAsia="menlo" w:cs="menlo" w:ascii="menlo" w:hAnsi="menlo"/>
          <w:color w:val="000000"/>
          <w:sz w:val="18"/>
          <w:shd w:val="clear" w:color="auto" w:fill="F8F8FA"/>
        </w:rPr>
        <w:t xml:space="preserve">MetadataLoader</w:t>
      </w:r>
      <w:r>
        <w:rPr>
          <w:rFonts w:eastAsia="source serif 4" w:cs="source serif 4" w:ascii="source serif 4" w:hAnsi="source serif 4"/>
          <w:color w:val="000000"/>
        </w:rPr>
        <w:t xml:space="preserve"> loguje zakończenie initial catch-up do HW oraz </w:t>
      </w:r>
      <w:r>
        <w:rPr>
          <w:rStyle w:val="VerbatimChar"/>
          <w:rFonts w:eastAsia="menlo" w:cs="menlo" w:ascii="menlo" w:hAnsi="menlo"/>
          <w:color w:val="000000"/>
          <w:sz w:val="18"/>
          <w:shd w:val="clear" w:color="auto" w:fill="F8F8FA"/>
        </w:rPr>
        <w:t xml:space="preserve">handleLoadSnapshot</w:t>
      </w:r>
      <w:r>
        <w:rPr>
          <w:rFonts w:eastAsia="source serif 4" w:cs="source serif 4" w:ascii="source serif 4" w:hAnsi="source serif 4"/>
          <w:color w:val="000000"/>
        </w:rPr>
        <w:t xml:space="preserve">.</w:t>
      </w:r>
    </w:p>
    <w:p>
      <w:pPr>
        <w:spacing w:line="360" w:before="315" w:after="105" w:lineRule="auto"/>
        <w:ind w:left="-30"/>
        <w:jc w:val="left"/>
      </w:pPr>
      <w:bookmarkStart w:id="30" w:name="weryfikacja_logicznych_metadanych_c1d164"/>
      <w:r>
        <w:rPr>
          <w:rFonts w:eastAsia="source serif 4" w:cs="source serif 4" w:ascii="source serif 4" w:hAnsi="source serif 4"/>
          <w:b/>
          <w:color w:val="000000"/>
          <w:sz w:val="24"/>
        </w:rPr>
        <w:t xml:space="preserve">Weryfikacja logicznych metadanych przez broker endpoint</w:t>
      </w:r>
      <w:bookmarkEnd w:id="30"/>
    </w:p>
    <w:p>
      <w:pPr>
        <w:spacing w:line="360" w:after="210" w:lineRule="auto"/>
      </w:pPr>
      <w:r>
        <w:rPr>
          <w:rFonts w:eastAsia="source serif 4" w:cs="source serif 4" w:ascii="source serif 4" w:hAnsi="source serif 4"/>
          <w:color w:val="000000"/>
        </w:rPr>
        <w:t xml:space="preserve">Gdy broker control-plane ponownie działa, warto wykonać eksport inventory:</w:t>
      </w:r>
    </w:p>
    <w:p>
      <w:pPr>
        <w:pStyle w:val="SourceCode"/>
        <w:shd w:val="clear" w:fill="F8F8FA"/>
        <w:spacing w:line="336" w:lineRule="auto"/>
      </w:pP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BROKER=</w:t>
      </w:r>
      <w:r>
        <w:rPr>
          <w:rStyle w:val="VerbatimChar"/>
          <w:rFonts w:eastAsia="menlo" w:cs="menlo" w:ascii="menlo" w:hAnsi="menlo"/>
          <w:color w:val="000000"/>
          <w:sz w:val="18"/>
        </w:rPr>
        <w:t xml:space="preserve">'&lt;surviving-broker&gt;:&lt;broker-port&gt;'</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Topiki:</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/bin/kafka-topics \</w:t>
        <w:br/>
        <w:t xml:space="preserve">  --bootstrap-server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$BROKER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--list \</w:t>
        <w:br/>
        <w:t xml:space="preserve">  |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w:t>
        <w:br/>
        <w:t xml:space="preserve">  &gt; /tmp/post-dr-topics.txt</w:t>
        <w:br/>
        <w:t xml:space="preserve"/>
      </w:r>
    </w:p>
    <w:p>
      <w:pPr>
        <w:spacing w:line="360" w:after="210" w:lineRule="auto"/>
      </w:pPr>
      <w:r>
        <w:rPr>
          <w:rFonts w:eastAsia="source serif 4" w:cs="source serif 4" w:ascii="source serif 4" w:hAnsi="source serif 4"/>
          <w:color w:val="000000"/>
        </w:rPr>
        <w:t xml:space="preserve">Opis partycji:</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/bin/kafka-topics \</w:t>
        <w:br/>
        <w:t xml:space="preserve">  --bootstrap-server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$BROKER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w:t>
        <w:br/>
        <w:t xml:space="preserve">  &gt; /tmp/post-dr-topic-describe.txt</w:t>
        <w:br/>
        <w:t xml:space="preserve"/>
      </w:r>
    </w:p>
    <w:p>
      <w:pPr>
        <w:spacing w:line="360" w:after="210" w:lineRule="auto"/>
      </w:pPr>
      <w:r>
        <w:rPr>
          <w:rFonts w:eastAsia="source serif 4" w:cs="source serif 4" w:ascii="source serif 4" w:hAnsi="source serif 4"/>
          <w:color w:val="000000"/>
        </w:rPr>
        <w:t xml:space="preserve">ACL:</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/bin/kafka-acls \</w:t>
        <w:br/>
        <w:t xml:space="preserve">  --bootstrap-server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$BROKER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--list \</w:t>
        <w:br/>
        <w:t xml:space="preserve">  &gt; /tmp/post-dr-acls.txt</w:t>
        <w:br/>
        <w:t xml:space="preserve"/>
      </w:r>
    </w:p>
    <w:p>
      <w:pPr>
        <w:spacing w:line="360" w:after="210" w:lineRule="auto"/>
      </w:pPr>
      <w:r>
        <w:rPr>
          <w:rFonts w:eastAsia="source serif 4" w:cs="source serif 4" w:ascii="source serif 4" w:hAnsi="source serif 4"/>
          <w:color w:val="000000"/>
        </w:rPr>
        <w:t xml:space="preserve">Konfiguracje topiców:</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/bin/kafka-configs \</w:t>
        <w:br/>
        <w:t xml:space="preserve">  --bootstrap-server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$BROKER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--entity-type topics \</w:t>
        <w:br/>
        <w:t xml:space="preserve">  --describe \</w:t>
        <w:br/>
        <w:t xml:space="preserve">  &gt; /tmp/post-dr-topic-configs.txt</w:t>
        <w:br/>
        <w:t xml:space="preserve"/>
      </w:r>
    </w:p>
    <w:p>
      <w:pPr>
        <w:spacing w:line="360" w:after="210" w:lineRule="auto"/>
      </w:pPr>
      <w:r>
        <w:rPr>
          <w:rFonts w:eastAsia="source serif 4" w:cs="source serif 4" w:ascii="source serif 4" w:hAnsi="source serif 4"/>
          <w:color w:val="000000"/>
        </w:rPr>
        <w:t xml:space="preserve">Taka kontrola jest szczególnie istotna, ponieważ </w:t>
      </w:r>
      <w:r>
        <w:rPr>
          <w:rStyle w:val="VerbatimChar"/>
          <w:rFonts w:eastAsia="menlo" w:cs="menlo" w:ascii="menlo" w:hAnsi="menlo"/>
          <w:color w:val="000000"/>
          <w:sz w:val="18"/>
          <w:shd w:val="clear" w:color="auto" w:fill="F8F8FA"/>
        </w:rPr>
        <w:t xml:space="preserve">MetadataImage</w:t>
      </w:r>
      <w:r>
        <w:rPr>
          <w:rFonts w:eastAsia="source serif 4" w:cs="source serif 4" w:ascii="source serif 4" w:hAnsi="source serif 4"/>
          <w:color w:val="000000"/>
        </w:rPr>
        <w:t xml:space="preserve"> obejmuje właśnie topic/cluster/config/ACL/SCRAM/quotas i inne kategorie, a niektóre committed records mogły znajdować się wyłącznie w utraconej większości DC1.</w:t>
      </w:r>
    </w:p>
    <w:p>
      <w:pPr>
        <w:spacing w:line="360" w:after="210" w:lineRule="auto"/>
      </w:pPr>
      <w:r>
        <w:rPr>
          <w:rFonts w:eastAsia="source serif 4" w:cs="source serif 4" w:ascii="source serif 4" w:hAnsi="source serif 4"/>
          <w:color w:val="000000"/>
        </w:rPr>
        <w:t xml:space="preserve">Wyniki należy porównać z zewnętrznym źródłem prawdy: Terraform/Ansible, CMDB, GitOps, aplikacyjnym katalogiem topiców, eksportami ACL, wcześniejszym monitoringiem lub innym inventory. Istnienie i kompletność takiego źródła są w pytaniu nieokreślone. Bez DC1 i bez external baseline nie można kryptograficznie ani logicznie udowodnić, że ostatni globalnie committed metadata offset równał się temu, który posiadał wybrany seed.</w:t>
      </w:r>
    </w:p>
    <w:p>
      <w:pPr>
        <w:spacing w:line="360" w:after="210" w:lineRule="auto"/>
      </w:pPr>
      <w:r>
        <w:rPr>
          <w:rFonts w:eastAsia="source serif 4" w:cs="source serif 4" w:ascii="source serif 4" w:hAnsi="source serif 4"/>
          <w:color w:val="000000"/>
        </w:rPr>
        <w:t xml:space="preserve">Kontrola danych brokerowych musi być traktowana oddzielnie od kontroli metadanych. Confluent zaznacza, że po DR brokerowe topic data mogą pozostać zachowane i brokerzy mogą ponownie podłączyć swoje log volumes, mimo możliwości utraty niektórych control-plane metadata. Jeżeli więc po recovery znajdzie się broker directory z segmentami topicu, którego nie ma już w </w:t>
      </w:r>
      <w:r>
        <w:rPr>
          <w:rStyle w:val="VerbatimChar"/>
          <w:rFonts w:eastAsia="menlo" w:cs="menlo" w:ascii="menlo" w:hAnsi="menlo"/>
          <w:color w:val="000000"/>
          <w:sz w:val="18"/>
          <w:shd w:val="clear" w:color="auto" w:fill="F8F8FA"/>
        </w:rPr>
        <w:t xml:space="preserve">MetadataImage</w:t>
      </w:r>
      <w:r>
        <w:rPr>
          <w:rFonts w:eastAsia="source serif 4" w:cs="source serif 4" w:ascii="source serif 4" w:hAnsi="source serif 4"/>
          <w:color w:val="000000"/>
        </w:rPr>
        <w:t xml:space="preserve">, nie wolno „naprawiać” sytuacji przez ręczne dodanie jego segmentów do metadata logu. Potrzebna jest osobna analiza topic ID, assignmentów, konfiguracji i external inventory.</w:t>
      </w:r>
    </w:p>
    <w:p>
      <w:pPr>
        <w:spacing w:line="360" w:after="210" w:lineRule="auto"/>
      </w:pPr>
      <w:r>
        <w:rPr>
          <w:rFonts w:eastAsia="source serif 4" w:cs="source serif 4" w:ascii="source serif 4" w:hAnsi="source serif 4"/>
          <w:color w:val="000000"/>
        </w:rPr>
        <w:t xml:space="preserve">Control Center nie powinien być używany jako narzędzie do rekonstrukcji voter setu. W oficjalnym workflow quorum-loss Confluent operacje naprawcze są wykonywane przez </w:t>
      </w:r>
      <w:r>
        <w:rPr>
          <w:rStyle w:val="VerbatimChar"/>
          <w:rFonts w:eastAsia="menlo" w:cs="menlo" w:ascii="menlo" w:hAnsi="menlo"/>
          <w:color w:val="000000"/>
          <w:sz w:val="18"/>
          <w:shd w:val="clear" w:color="auto" w:fill="F8F8FA"/>
        </w:rPr>
        <w:t xml:space="preserve">kafka-metadata-recovery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kafka-metadata-quorum</w:t>
      </w:r>
      <w:r>
        <w:rPr>
          <w:rFonts w:eastAsia="source serif 4" w:cs="source serif 4" w:ascii="source serif 4" w:hAnsi="source serif 4"/>
          <w:color w:val="000000"/>
        </w:rPr>
        <w:t xml:space="preserve"> lub CFK plugin; Control Center może być użyte po odzyskaniu control-plane do obserwacji stanu klastra, ale publiczna procedura DR nie definiuje w nim operacji równoważnej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w:t>
      </w:r>
    </w:p>
    <w:p>
      <w:pPr>
        <w:spacing w:line="360" w:before="315" w:after="105" w:lineRule="auto"/>
        <w:ind w:left="-30"/>
        <w:jc w:val="left"/>
      </w:pPr>
      <w:bookmarkStart w:id="31" w:name="kryterium_finalnego_go"/>
      <w:r>
        <w:rPr>
          <w:rFonts w:eastAsia="source serif 4" w:cs="source serif 4" w:ascii="source serif 4" w:hAnsi="source serif 4"/>
          <w:b/>
          <w:color w:val="000000"/>
          <w:sz w:val="24"/>
        </w:rPr>
        <w:t xml:space="preserve">Kryterium finalnego GO</w:t>
      </w:r>
      <w:bookmarkEnd w:id="31"/>
    </w:p>
    <w:p>
      <w:pPr>
        <w:spacing w:line="360" w:after="210" w:lineRule="auto"/>
      </w:pPr>
      <w:r>
        <w:rPr>
          <w:rFonts w:eastAsia="source serif 4" w:cs="source serif 4" w:ascii="source serif 4" w:hAnsi="source serif 4"/>
          <w:color w:val="000000"/>
        </w:rPr>
        <w:t xml:space="preserve">Powinno wymagać jednocześnie:</w:t>
      </w:r>
    </w:p>
    <w:p>
      <w:pPr>
        <w:pStyle w:val="SourceCode"/>
        <w:shd w:val="clear" w:fill="F8F8FA"/>
        <w:spacing w:line="336" w:lineRule="auto"/>
      </w:pPr>
      <w:r>
        <w:rPr>
          <w:rStyle w:val="VerbatimChar"/>
          <w:rFonts w:eastAsia="menlo" w:cs="menlo" w:ascii="menlo" w:hAnsi="menlo"/>
          <w:color w:val="000000"/>
          <w:sz w:val="18"/>
        </w:rPr>
        <w:t xml:space="preserve">Cluster ID = oryginalny</w:t>
        <w:br/>
        <w:t xml:space="preserve">dynamic kraft.version potwierdzony</w:t>
        <w:br/>
        <w:t xml:space="preserve">dokładnie jeden aktualny leader</w:t>
        <w:br/>
        <w:t xml:space="preserve">HighWatermark znany</w:t>
        <w:br/>
        <w:t xml:space="preserve">HW &lt;= LEO na wszystkich controllerach</w:t>
        <w:br/>
        <w:t xml:space="preserve">lag voterów = 0</w:t>
        <w:br/>
        <w:t xml:space="preserve">co najmniej 3 votery, jeżeli dostępna jest infrastruktura C203</w:t>
        <w:br/>
        <w:t xml:space="preserve">MetadataLoader ukończył catch-up</w:t>
        <w:br/>
        <w:t xml:space="preserve">brak FATAL / corruption / repeated election loop</w:t>
        <w:br/>
        <w:t xml:space="preserve">topics/configs/ACL zgodne z dostępnym external inventory</w:t>
        <w:br/>
        <w:t xml:space="preserve">brokerzy rejestrują się przy odzyskanym controllerze</w:t>
        <w:br/>
        <w:t xml:space="preserve">krytyczne partycje są dostępne</w:t>
        <w:br/>
        <w:t xml:space="preserve">snapshoty pre-DR C201/C202 nadal zachowane</w:t>
        <w:br/>
        <w:t xml:space="preserve"/>
      </w:r>
    </w:p>
    <w:p>
      <w:pPr>
        <w:spacing w:line="360" w:after="210" w:lineRule="auto"/>
      </w:pPr>
      <w:r>
        <w:rPr>
          <w:rFonts w:eastAsia="source serif 4" w:cs="source serif 4" w:ascii="source serif 4" w:hAnsi="source serif 4"/>
          <w:color w:val="000000"/>
        </w:rPr>
        <w:t xml:space="preserve">Snapshotów C201/C202 nie należy usuwać zaraz po pierwszym zielonym </w:t>
      </w:r>
      <w:r>
        <w:rPr>
          <w:rStyle w:val="VerbatimChar"/>
          <w:rFonts w:eastAsia="menlo" w:cs="menlo" w:ascii="menlo" w:hAnsi="menlo"/>
          <w:color w:val="000000"/>
          <w:sz w:val="18"/>
          <w:shd w:val="clear" w:color="auto" w:fill="F8F8FA"/>
        </w:rPr>
        <w:t xml:space="preserve">describe --status</w:t>
      </w:r>
      <w:r>
        <w:rPr>
          <w:rFonts w:eastAsia="source serif 4" w:cs="source serif 4" w:ascii="source serif 4" w:hAnsi="source serif 4"/>
          <w:color w:val="000000"/>
        </w:rPr>
        <w:t xml:space="preserve">. Confluent zaleca usuwanie recovery artifacts dopiero po potwierdzeniu zdrowia pełnego quorum.</w:t>
      </w:r>
    </w:p>
    <w:p>
      <w:pPr>
        <w:spacing w:line="360" w:before="315" w:after="105" w:lineRule="auto"/>
        <w:ind w:left="-30"/>
        <w:jc w:val="left"/>
      </w:pPr>
      <w:bookmarkStart w:id="32" w:name="trwałe_ryzyko"/>
      <w:r>
        <w:rPr>
          <w:rFonts w:eastAsia="source serif 4" w:cs="source serif 4" w:ascii="source serif 4" w:hAnsi="source serif 4"/>
          <w:b/>
          <w:color w:val="000000"/>
          <w:sz w:val="24"/>
        </w:rPr>
        <w:t xml:space="preserve">Trwałe ryzyko</w:t>
      </w:r>
      <w:bookmarkEnd w:id="32"/>
    </w:p>
    <w:p>
      <w:pPr>
        <w:spacing w:line="360" w:after="210" w:lineRule="auto"/>
      </w:pPr>
      <w:r>
        <w:rPr>
          <w:rFonts w:eastAsia="source serif 4" w:cs="source serif 4" w:ascii="source serif 4" w:hAnsi="source serif 4"/>
          <w:color w:val="000000"/>
        </w:rPr>
        <w:t xml:space="preserve">Najpoważniejszym trwałym ryzykiem tego Case A pozostaje niewykonalność dowodu RPO=0. Ponieważ DC1 miało 3/5 i zostało utracone bez backupów, dowolny committed metadata record zatwierdzony przez C101+C102+C103, ale niewysłany jeszcze do C201/C202, z definicji nie jest dostępny dla recovery. Confluent dokumentuje dokładnie ten problem dla utraconego regionu posiadającego większość.</w:t>
      </w:r>
    </w:p>
    <w:p>
      <w:pPr>
        <w:spacing w:line="360" w:after="210" w:lineRule="auto"/>
      </w:pPr>
      <w:r>
        <w:rPr>
          <w:rFonts w:eastAsia="source serif 4" w:cs="source serif 4" w:ascii="source serif 4" w:hAnsi="source serif 4"/>
          <w:color w:val="000000"/>
        </w:rPr>
        <w:t xml:space="preserve">Z perspektywy przyszłego DR sama topologia „3 votery w DC1 + 2 w DC2” nie może tolerować całkowitej utraty DC1, ponieważ utrata DC1 usuwa jednocześnie większość. Przy pięciu voterach układ trzech failure domains, np. 2+2+1, pozwala po utracie dowolnego pojedynczego domain zachować przynajmniej trzy głosy; konkretna przyszła architektura, liczba DC i wymagania latencji są jednak poza podanymi założeniami.</w:t>
      </w:r>
    </w:p>
    <w:p>
      <w:pPr>
        <w:spacing w:line="360" w:before="315" w:after="105" w:lineRule="auto"/>
        <w:ind w:left="-30"/>
        <w:jc w:val="left"/>
      </w:pPr>
      <w:bookmarkStart w:id="33" w:name="oficjalne_źródła_kluczowe_dla_runbooka"/>
      <w:r>
        <w:rPr>
          <w:rFonts w:eastAsia="source serif 4" w:cs="source serif 4" w:ascii="source serif 4" w:hAnsi="source serif 4"/>
          <w:b/>
          <w:color w:val="000000"/>
          <w:sz w:val="24"/>
        </w:rPr>
        <w:t xml:space="preserve">Oficjalne źródła kluczowe dla runbooka</w:t>
      </w:r>
      <w:bookmarkEnd w:id="33"/>
    </w:p>
    <w:p>
      <w:pPr>
        <w:numPr>
          <w:ilvl w:val="0"/>
          <w:numId w:val="1"/>
        </w:numPr>
        <w:spacing w:line="360" w:before="105" w:after="105" w:lineRule="auto"/>
      </w:pPr>
      <w:r>
        <w:rPr>
          <w:rFonts w:eastAsia="source serif 4" w:cs="source serif 4" w:ascii="source serif 4" w:hAnsi="source serif 4"/>
          <w:color w:val="000000"/>
          <w:sz w:val="21"/>
        </w:rPr>
        <w:t xml:space="preserve">Confluent Platform — Supported Versions and Interoperability — CP 8.3.x ↔ Kafka 4.3.x.</w:t>
      </w:r>
    </w:p>
    <w:p>
      <w:pPr>
        <w:numPr>
          <w:ilvl w:val="0"/>
          <w:numId w:val="1"/>
        </w:numPr>
        <w:spacing w:line="360" w:before="105" w:after="105" w:lineRule="auto"/>
      </w:pPr>
      <w:r>
        <w:rPr>
          <w:rFonts w:eastAsia="source serif 4" w:cs="source serif 4" w:ascii="source serif 4" w:hAnsi="source serif 4"/>
          <w:color w:val="000000"/>
          <w:sz w:val="21"/>
        </w:rPr>
        <w:t xml:space="preserve">Confluent Platform — Configure and Monitor KRaft — dynamic/static quorum, konfiguracja, </w:t>
      </w:r>
      <w:r>
        <w:rPr>
          <w:rStyle w:val="VerbatimChar"/>
          <w:rFonts w:eastAsia="menlo" w:cs="menlo" w:ascii="menlo" w:hAnsi="menlo"/>
          <w:color w:val="000000"/>
          <w:sz w:val="18"/>
          <w:shd w:val="clear" w:color="auto" w:fill="F8F8FA"/>
        </w:rPr>
        <w:t xml:space="preserve">kafka-metadata-quorum</w:t>
      </w:r>
      <w:r>
        <w:rPr>
          <w:rFonts w:eastAsia="source serif 4" w:cs="source serif 4" w:ascii="source serif 4" w:hAnsi="source serif 4"/>
          <w:color w:val="000000"/>
          <w:sz w:val="21"/>
        </w:rPr>
        <w:t xml:space="preserve">, monitoring, metadata tools.</w:t>
      </w:r>
    </w:p>
    <w:p>
      <w:pPr>
        <w:numPr>
          <w:ilvl w:val="0"/>
          <w:numId w:val="1"/>
        </w:numPr>
        <w:spacing w:line="360" w:before="105" w:after="105" w:lineRule="auto"/>
      </w:pPr>
      <w:r>
        <w:rPr>
          <w:rFonts w:eastAsia="source serif 4" w:cs="source serif 4" w:ascii="source serif 4" w:hAnsi="source serif 4"/>
          <w:color w:val="000000"/>
          <w:sz w:val="21"/>
        </w:rPr>
        <w:t xml:space="preserve">Apache Kafka 4.3 — KRaft — provisioning, dynamic controller membership, </w:t>
      </w:r>
      <w:r>
        <w:rPr>
          <w:rStyle w:val="VerbatimChar"/>
          <w:rFonts w:eastAsia="menlo" w:cs="menlo" w:ascii="menlo" w:hAnsi="menlo"/>
          <w:color w:val="000000"/>
          <w:sz w:val="18"/>
          <w:shd w:val="clear" w:color="auto" w:fill="F8F8FA"/>
        </w:rPr>
        <w:t xml:space="preserve">add-controller</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remove-controller</w:t>
      </w:r>
      <w:r>
        <w:rPr>
          <w:rFonts w:eastAsia="source serif 4" w:cs="source serif 4" w:ascii="source serif 4" w:hAnsi="source serif 4"/>
          <w:color w:val="000000"/>
          <w:sz w:val="21"/>
        </w:rPr>
        <w:t xml:space="preserve">, metadata quorum/debug tools.</w:t>
      </w:r>
    </w:p>
    <w:p>
      <w:pPr>
        <w:numPr>
          <w:ilvl w:val="0"/>
          <w:numId w:val="1"/>
        </w:numPr>
        <w:spacing w:line="360" w:before="105" w:after="105" w:lineRule="auto"/>
      </w:pPr>
      <w:r>
        <w:rPr>
          <w:rFonts w:eastAsia="source serif 4" w:cs="source serif 4" w:ascii="source serif 4" w:hAnsi="source serif 4"/>
          <w:color w:val="000000"/>
          <w:sz w:val="21"/>
        </w:rPr>
        <w:t xml:space="preserve">Confluent — Recover a Multi-Region KRaft Cluster from Quorum Loss — oficjalny seed-selection algorithm, </w:t>
      </w:r>
      <w:r>
        <w:rPr>
          <w:rStyle w:val="VerbatimChar"/>
          <w:rFonts w:eastAsia="menlo" w:cs="menlo" w:ascii="menlo" w:hAnsi="menlo"/>
          <w:color w:val="000000"/>
          <w:sz w:val="18"/>
          <w:shd w:val="clear" w:color="auto" w:fill="F8F8FA"/>
        </w:rPr>
        <w:t xml:space="preserve">log-length</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sz w:val="21"/>
        </w:rPr>
        <w:t xml:space="preserve">, Observer→Voter, rollback warnings i przypadek utraty regionu z większością.</w:t>
      </w:r>
    </w:p>
    <w:p>
      <w:pPr>
        <w:numPr>
          <w:ilvl w:val="0"/>
          <w:numId w:val="1"/>
        </w:numPr>
        <w:spacing w:line="360" w:before="105" w:after="105" w:lineRule="auto"/>
      </w:pPr>
      <w:r>
        <w:rPr>
          <w:rFonts w:eastAsia="source serif 4" w:cs="source serif 4" w:ascii="source serif 4" w:hAnsi="source serif 4"/>
          <w:color w:val="000000"/>
          <w:sz w:val="21"/>
        </w:rPr>
        <w:t xml:space="preserve">Confluent — </w:t>
      </w:r>
      <w:r>
        <w:rPr>
          <w:rStyle w:val="VerbatimChar"/>
          <w:rFonts w:eastAsia="menlo" w:cs="menlo" w:ascii="menlo" w:hAnsi="menlo"/>
          <w:color w:val="000000"/>
          <w:sz w:val="18"/>
          <w:shd w:val="clear" w:color="auto" w:fill="F8F8FA"/>
        </w:rPr>
        <w:t xml:space="preserve">kubectl confluent kraft recover-region</w:t>
      </w:r>
      <w:r>
        <w:rPr>
          <w:rFonts w:eastAsia="source serif 4" w:cs="source serif 4" w:ascii="source serif 4" w:hAnsi="source serif 4"/>
          <w:color w:val="000000"/>
          <w:sz w:val="21"/>
        </w:rPr>
        <w:t xml:space="preserve"> — opis semantyki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sz w:val="21"/>
        </w:rPr>
        <w:t xml:space="preserve">: voter set do pojedynczego seeda w wyższym epoch oraz ponowne dołączanie non-seedów.</w:t>
      </w:r>
    </w:p>
    <w:p>
      <w:pPr>
        <w:numPr>
          <w:ilvl w:val="0"/>
          <w:numId w:val="1"/>
        </w:numPr>
        <w:spacing w:line="360" w:before="105" w:after="105" w:lineRule="auto"/>
      </w:pPr>
      <w:r>
        <w:rPr>
          <w:rFonts w:eastAsia="source serif 4" w:cs="source serif 4" w:ascii="source serif 4" w:hAnsi="source serif 4"/>
          <w:color w:val="000000"/>
          <w:sz w:val="21"/>
        </w:rPr>
        <w:t xml:space="preserve">Apache Kafka 4.3 source —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MetadataLoader</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QuorumController</w:t>
      </w:r>
      <w:r>
        <w:rPr>
          <w:rFonts w:eastAsia="source serif 4" w:cs="source serif 4" w:ascii="source serif 4" w:hAnsi="source serif 4"/>
          <w:color w:val="000000"/>
          <w:sz w:val="21"/>
        </w:rPr>
        <w:t xml:space="preserve"> i </w:t>
      </w:r>
      <w:r>
        <w:rPr>
          <w:rStyle w:val="VerbatimChar"/>
          <w:rFonts w:eastAsia="menlo" w:cs="menlo" w:ascii="menlo" w:hAnsi="menlo"/>
          <w:color w:val="000000"/>
          <w:sz w:val="18"/>
          <w:shd w:val="clear" w:color="auto" w:fill="F8F8FA"/>
        </w:rPr>
        <w:t xml:space="preserve">MetadataImage</w:t>
      </w:r>
      <w:r>
        <w:rPr>
          <w:rFonts w:eastAsia="source serif 4" w:cs="source serif 4" w:ascii="source serif 4" w:hAnsi="source serif 4"/>
          <w:color w:val="000000"/>
          <w:sz w:val="21"/>
        </w:rPr>
        <w:t xml:space="preserve"> — zachowanie HW, committed reads, reconstruction Metadata Image i relacja Raft→aktywny controller.</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pl-PL"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pl-PL"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node.id" TargetMode="External"/><Relationship Id="rId6" Type="http://schemas.openxmlformats.org/officeDocument/2006/relationships/hyperlink" Target="http://m.in" TargetMode="External"/><Relationship Id="rId7" Type="http://schemas.openxmlformats.org/officeDocument/2006/relationships/hyperlink" Target="http://m.in" TargetMode="External"/><Relationship Id="rId8" Type="http://schemas.openxmlformats.org/officeDocument/2006/relationships/hyperlink" Target="http://m.i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2026-09-07T06:40:40.470Z</dcterms:created>
  <dcterms:modified xsi:type="dcterms:W3CDTF">2026-09-07T06:40:40.470Z</dcterms:modified>
</cp:coreProperties>
</file>