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7AFFB" w14:textId="6914CD50" w:rsidR="00E66414" w:rsidRDefault="002717B4" w:rsidP="00FF4212">
      <w:pPr>
        <w:pStyle w:val="Heading1"/>
      </w:pPr>
      <w:r>
        <w:t>Ofertas Cloud and Hosting</w:t>
      </w:r>
    </w:p>
    <w:p w14:paraId="44819E78" w14:textId="66B529FA" w:rsidR="0094671C" w:rsidRDefault="0050159E" w:rsidP="0094671C">
      <w:pPr>
        <w:pStyle w:val="Heading2"/>
      </w:pPr>
      <w:bookmarkStart w:id="0" w:name="_GoBack"/>
      <w:bookmarkEnd w:id="0"/>
      <w:r>
        <w:t>Ventajas generales de un servicio Cloud</w:t>
      </w:r>
      <w:r w:rsidR="0094671C">
        <w:t>:</w:t>
      </w:r>
    </w:p>
    <w:p w14:paraId="3ADFA428" w14:textId="1CDADFFA" w:rsidR="00C73C55" w:rsidRDefault="00C73C55" w:rsidP="00C73C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On-demand</w:t>
      </w:r>
      <w:r w:rsidRPr="00C73C55">
        <w:rPr>
          <w:lang w:val="en-US"/>
        </w:rPr>
        <w:t xml:space="preserve"> </w:t>
      </w:r>
      <w:r w:rsidR="00EB4730">
        <w:rPr>
          <w:lang w:val="en-US"/>
        </w:rPr>
        <w:t xml:space="preserve">| </w:t>
      </w:r>
      <w:r>
        <w:rPr>
          <w:lang w:val="en-US"/>
        </w:rPr>
        <w:t>Self-Service</w:t>
      </w:r>
      <w:r w:rsidR="00D045A1">
        <w:rPr>
          <w:lang w:val="en-US"/>
        </w:rPr>
        <w:t xml:space="preserve"> | Convenient</w:t>
      </w:r>
      <w:r w:rsidR="002B5EB3">
        <w:rPr>
          <w:lang w:val="en-US"/>
        </w:rPr>
        <w:t xml:space="preserve"> | Automated</w:t>
      </w:r>
    </w:p>
    <w:p w14:paraId="1A4E78CA" w14:textId="084C966B" w:rsidR="00D045A1" w:rsidRDefault="00C73C55" w:rsidP="00D045A1">
      <w:pPr>
        <w:pStyle w:val="ListParagraph"/>
        <w:numPr>
          <w:ilvl w:val="0"/>
          <w:numId w:val="3"/>
        </w:numPr>
        <w:rPr>
          <w:lang w:val="en-US"/>
        </w:rPr>
      </w:pPr>
      <w:r w:rsidRPr="005C1648">
        <w:rPr>
          <w:lang w:val="en-US"/>
        </w:rPr>
        <w:t>Flexible</w:t>
      </w:r>
      <w:r w:rsidR="00002017" w:rsidRPr="005C1648">
        <w:rPr>
          <w:lang w:val="en-US"/>
        </w:rPr>
        <w:t xml:space="preserve"> | Rapid elasticity</w:t>
      </w:r>
      <w:r w:rsidR="005C1648" w:rsidRPr="005C1648">
        <w:rPr>
          <w:lang w:val="en-US"/>
        </w:rPr>
        <w:t xml:space="preserve"> | </w:t>
      </w:r>
      <w:r w:rsidRPr="005C1648">
        <w:rPr>
          <w:lang w:val="en-US"/>
        </w:rPr>
        <w:t>Instant Provisioning</w:t>
      </w:r>
      <w:r w:rsidR="005C1648">
        <w:rPr>
          <w:lang w:val="en-US"/>
        </w:rPr>
        <w:t xml:space="preserve"> | </w:t>
      </w:r>
      <w:r w:rsidRPr="005C1648">
        <w:rPr>
          <w:lang w:val="en-US"/>
        </w:rPr>
        <w:t>Instant Release</w:t>
      </w:r>
      <w:r w:rsidR="00D045A1" w:rsidRPr="00D045A1">
        <w:rPr>
          <w:lang w:val="en-US"/>
        </w:rPr>
        <w:t xml:space="preserve"> </w:t>
      </w:r>
      <w:r w:rsidR="00D045A1">
        <w:rPr>
          <w:lang w:val="en-US"/>
        </w:rPr>
        <w:t>| Scalable | Agile</w:t>
      </w:r>
      <w:r w:rsidR="005A432E">
        <w:rPr>
          <w:lang w:val="en-US"/>
        </w:rPr>
        <w:t xml:space="preserve"> | Fast</w:t>
      </w:r>
    </w:p>
    <w:p w14:paraId="6075A802" w14:textId="77777777" w:rsidR="00D438B6" w:rsidRDefault="00D438B6" w:rsidP="00D438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Measured service | </w:t>
      </w:r>
      <w:r w:rsidRPr="006260A4">
        <w:rPr>
          <w:lang w:val="en-US"/>
        </w:rPr>
        <w:t>Pay as you Go (</w:t>
      </w:r>
      <w:proofErr w:type="spellStart"/>
      <w:r w:rsidRPr="006260A4">
        <w:rPr>
          <w:lang w:val="en-US"/>
        </w:rPr>
        <w:t>Pa</w:t>
      </w:r>
      <w:r>
        <w:rPr>
          <w:lang w:val="en-US"/>
        </w:rPr>
        <w:t>y</w:t>
      </w:r>
      <w:r w:rsidRPr="006260A4">
        <w:rPr>
          <w:lang w:val="en-US"/>
        </w:rPr>
        <w:t>G</w:t>
      </w:r>
      <w:proofErr w:type="spellEnd"/>
      <w:r w:rsidRPr="006260A4">
        <w:rPr>
          <w:lang w:val="en-US"/>
        </w:rPr>
        <w:t>)</w:t>
      </w:r>
      <w:r>
        <w:rPr>
          <w:lang w:val="en-US"/>
        </w:rPr>
        <w:t xml:space="preserve"> | OPEX vs CAPEX</w:t>
      </w:r>
    </w:p>
    <w:p w14:paraId="79A05F9F" w14:textId="77777777" w:rsidR="00945046" w:rsidRDefault="00945046" w:rsidP="009450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Ubiquitous | Broad Network access</w:t>
      </w:r>
    </w:p>
    <w:p w14:paraId="7CF15D51" w14:textId="2905CB06" w:rsidR="00D438B6" w:rsidRDefault="00D438B6" w:rsidP="00D438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Resource Pooling | Multitenant</w:t>
      </w:r>
    </w:p>
    <w:p w14:paraId="64A8230D" w14:textId="4C85B6D2" w:rsidR="007C5204" w:rsidRDefault="007C5204" w:rsidP="007C5204">
      <w:pPr>
        <w:pStyle w:val="Heading2"/>
      </w:pPr>
      <w:r>
        <w:t>Potenciales Ofertas/Soluciones</w:t>
      </w:r>
      <w:r w:rsidR="00256AD2">
        <w:t>/Escenarios</w:t>
      </w:r>
      <w:r>
        <w:t>:</w:t>
      </w:r>
    </w:p>
    <w:p w14:paraId="238449E5" w14:textId="3314FFB3" w:rsidR="00B93644" w:rsidRPr="00B93644" w:rsidRDefault="007C5204" w:rsidP="007C5204">
      <w:pPr>
        <w:pStyle w:val="ListParagraph"/>
        <w:numPr>
          <w:ilvl w:val="0"/>
          <w:numId w:val="21"/>
        </w:numPr>
        <w:rPr>
          <w:lang w:val="en-US"/>
        </w:rPr>
      </w:pPr>
      <w:r w:rsidRPr="00B93644">
        <w:rPr>
          <w:b/>
          <w:lang w:val="en-US"/>
        </w:rPr>
        <w:t>Backup as a Service (</w:t>
      </w:r>
      <w:r w:rsidR="00FE6E9A">
        <w:rPr>
          <w:b/>
          <w:lang w:val="en-US"/>
        </w:rPr>
        <w:t>BaaS</w:t>
      </w:r>
      <w:r w:rsidR="006735B0">
        <w:rPr>
          <w:b/>
          <w:lang w:val="en-US"/>
        </w:rPr>
        <w:t xml:space="preserve"> | Cloud Backup</w:t>
      </w:r>
      <w:r w:rsidRPr="00B93644">
        <w:rPr>
          <w:b/>
          <w:lang w:val="en-US"/>
        </w:rPr>
        <w:t>)</w:t>
      </w:r>
      <w:r w:rsidRPr="00B93644">
        <w:rPr>
          <w:lang w:val="en-US"/>
        </w:rPr>
        <w:t xml:space="preserve">: </w:t>
      </w:r>
    </w:p>
    <w:p w14:paraId="7F245A8A" w14:textId="168FBE4D" w:rsidR="007C5204" w:rsidRPr="007C5204" w:rsidRDefault="007C5204" w:rsidP="00B93644">
      <w:pPr>
        <w:pStyle w:val="ListParagraph"/>
        <w:numPr>
          <w:ilvl w:val="1"/>
          <w:numId w:val="21"/>
        </w:numPr>
      </w:pPr>
      <w:r w:rsidRPr="007C5204">
        <w:t xml:space="preserve">Respaldo de archivos y carpetas para servidores y clientes Windows </w:t>
      </w:r>
      <w:proofErr w:type="spellStart"/>
      <w:r w:rsidRPr="007C5204">
        <w:t>on-premise</w:t>
      </w:r>
      <w:proofErr w:type="spellEnd"/>
      <w:r>
        <w:t xml:space="preserve"> </w:t>
      </w:r>
      <w:r w:rsidRPr="007C5204">
        <w:t>en la nube</w:t>
      </w:r>
    </w:p>
    <w:p w14:paraId="005AFE79" w14:textId="77777777" w:rsidR="00B93644" w:rsidRPr="00B93644" w:rsidRDefault="007C5204" w:rsidP="007C5204">
      <w:pPr>
        <w:pStyle w:val="ListParagraph"/>
        <w:numPr>
          <w:ilvl w:val="0"/>
          <w:numId w:val="21"/>
        </w:numPr>
        <w:rPr>
          <w:lang w:val="en-US"/>
        </w:rPr>
      </w:pPr>
      <w:r w:rsidRPr="00B93644">
        <w:rPr>
          <w:b/>
          <w:lang w:val="en-US"/>
        </w:rPr>
        <w:t>Disaster Recovery as a Service (</w:t>
      </w:r>
      <w:proofErr w:type="spellStart"/>
      <w:r w:rsidRPr="00B93644">
        <w:rPr>
          <w:b/>
          <w:lang w:val="en-US"/>
        </w:rPr>
        <w:t>DRaaS</w:t>
      </w:r>
      <w:proofErr w:type="spellEnd"/>
      <w:r w:rsidRPr="00B93644">
        <w:rPr>
          <w:b/>
          <w:lang w:val="en-US"/>
        </w:rPr>
        <w:t>)</w:t>
      </w:r>
      <w:r w:rsidRPr="00B93644">
        <w:rPr>
          <w:lang w:val="en-US"/>
        </w:rPr>
        <w:t xml:space="preserve">: </w:t>
      </w:r>
    </w:p>
    <w:p w14:paraId="3F62E5F4" w14:textId="640E6156" w:rsidR="007C5204" w:rsidRDefault="007C5204" w:rsidP="00B93644">
      <w:pPr>
        <w:pStyle w:val="ListParagraph"/>
        <w:numPr>
          <w:ilvl w:val="1"/>
          <w:numId w:val="21"/>
        </w:numPr>
      </w:pPr>
      <w:r w:rsidRPr="007C5204">
        <w:t xml:space="preserve">Recuperación de desastres en Azure – Replicación de </w:t>
      </w:r>
      <w:proofErr w:type="spellStart"/>
      <w:r w:rsidR="00AD1A36" w:rsidRPr="00AD1A36">
        <w:rPr>
          <w:u w:val="single"/>
        </w:rPr>
        <w:t>VMs</w:t>
      </w:r>
      <w:proofErr w:type="spellEnd"/>
      <w:r w:rsidR="00AD1A36">
        <w:t xml:space="preserve"> </w:t>
      </w:r>
      <w:r w:rsidRPr="007C5204">
        <w:t xml:space="preserve">Windows/Linux </w:t>
      </w:r>
      <w:proofErr w:type="spellStart"/>
      <w:r w:rsidR="00AD1A36" w:rsidRPr="007C5204">
        <w:t>On-premise</w:t>
      </w:r>
      <w:proofErr w:type="spellEnd"/>
      <w:r w:rsidRPr="007C5204">
        <w:t xml:space="preserve"> en </w:t>
      </w:r>
      <w:proofErr w:type="spellStart"/>
      <w:r w:rsidRPr="00AD1A36">
        <w:rPr>
          <w:u w:val="single"/>
        </w:rPr>
        <w:t>Hyper</w:t>
      </w:r>
      <w:proofErr w:type="spellEnd"/>
      <w:r w:rsidRPr="00AD1A36">
        <w:rPr>
          <w:u w:val="single"/>
        </w:rPr>
        <w:t>-V (sin VMM)</w:t>
      </w:r>
      <w:r w:rsidRPr="007C5204">
        <w:t xml:space="preserve"> hacia Azure</w:t>
      </w:r>
    </w:p>
    <w:p w14:paraId="2FC5A000" w14:textId="40738763" w:rsidR="00C710F2" w:rsidRPr="009869DA" w:rsidRDefault="00C710F2" w:rsidP="00C710F2">
      <w:pPr>
        <w:pStyle w:val="ListParagraph"/>
        <w:numPr>
          <w:ilvl w:val="1"/>
          <w:numId w:val="21"/>
        </w:numPr>
        <w:rPr>
          <w:color w:val="BFBFBF" w:themeColor="background1" w:themeShade="BF"/>
        </w:rPr>
      </w:pPr>
      <w:r w:rsidRPr="009869DA">
        <w:rPr>
          <w:color w:val="BFBFBF" w:themeColor="background1" w:themeShade="BF"/>
        </w:rPr>
        <w:t xml:space="preserve">Recuperación de desastres en Azure – Replicación de </w:t>
      </w:r>
      <w:proofErr w:type="spellStart"/>
      <w:r w:rsidR="00AD1A36" w:rsidRPr="009869DA">
        <w:rPr>
          <w:color w:val="BFBFBF" w:themeColor="background1" w:themeShade="BF"/>
          <w:u w:val="single"/>
        </w:rPr>
        <w:t>VMs</w:t>
      </w:r>
      <w:proofErr w:type="spellEnd"/>
      <w:r w:rsidR="00AD1A36" w:rsidRPr="009869DA">
        <w:rPr>
          <w:color w:val="BFBFBF" w:themeColor="background1" w:themeShade="BF"/>
        </w:rPr>
        <w:t xml:space="preserve"> Windows/Linux </w:t>
      </w:r>
      <w:proofErr w:type="spellStart"/>
      <w:r w:rsidR="00AD1A36" w:rsidRPr="009869DA">
        <w:rPr>
          <w:color w:val="BFBFBF" w:themeColor="background1" w:themeShade="BF"/>
        </w:rPr>
        <w:t>On-premise</w:t>
      </w:r>
      <w:proofErr w:type="spellEnd"/>
      <w:r w:rsidR="00AD1A36" w:rsidRPr="009869DA">
        <w:rPr>
          <w:color w:val="BFBFBF" w:themeColor="background1" w:themeShade="BF"/>
        </w:rPr>
        <w:t xml:space="preserve"> </w:t>
      </w:r>
      <w:r w:rsidRPr="009869DA">
        <w:rPr>
          <w:color w:val="BFBFBF" w:themeColor="background1" w:themeShade="BF"/>
        </w:rPr>
        <w:t xml:space="preserve">en </w:t>
      </w:r>
      <w:proofErr w:type="spellStart"/>
      <w:r w:rsidRPr="009869DA">
        <w:rPr>
          <w:color w:val="BFBFBF" w:themeColor="background1" w:themeShade="BF"/>
          <w:u w:val="single"/>
        </w:rPr>
        <w:t>Hyper</w:t>
      </w:r>
      <w:proofErr w:type="spellEnd"/>
      <w:r w:rsidRPr="009869DA">
        <w:rPr>
          <w:color w:val="BFBFBF" w:themeColor="background1" w:themeShade="BF"/>
          <w:u w:val="single"/>
        </w:rPr>
        <w:t>-V (con VMM)</w:t>
      </w:r>
      <w:r w:rsidRPr="009869DA">
        <w:rPr>
          <w:color w:val="BFBFBF" w:themeColor="background1" w:themeShade="BF"/>
        </w:rPr>
        <w:t xml:space="preserve"> hacia Azure</w:t>
      </w:r>
    </w:p>
    <w:p w14:paraId="0BBD49B5" w14:textId="3C2C266B" w:rsidR="00C710F2" w:rsidRPr="009869DA" w:rsidRDefault="00C710F2" w:rsidP="00C710F2">
      <w:pPr>
        <w:pStyle w:val="ListParagraph"/>
        <w:numPr>
          <w:ilvl w:val="1"/>
          <w:numId w:val="21"/>
        </w:numPr>
        <w:rPr>
          <w:color w:val="BFBFBF" w:themeColor="background1" w:themeShade="BF"/>
        </w:rPr>
      </w:pPr>
      <w:r w:rsidRPr="009869DA">
        <w:rPr>
          <w:color w:val="BFBFBF" w:themeColor="background1" w:themeShade="BF"/>
        </w:rPr>
        <w:t xml:space="preserve">Recuperación de desastres en Azure – Replicación de </w:t>
      </w:r>
      <w:r w:rsidR="00AD1A36" w:rsidRPr="009869DA">
        <w:rPr>
          <w:color w:val="BFBFBF" w:themeColor="background1" w:themeShade="BF"/>
          <w:u w:val="single"/>
        </w:rPr>
        <w:t>servidor físico</w:t>
      </w:r>
      <w:r w:rsidR="00AD1A36" w:rsidRPr="009869DA">
        <w:rPr>
          <w:color w:val="BFBFBF" w:themeColor="background1" w:themeShade="BF"/>
        </w:rPr>
        <w:t xml:space="preserve"> Windows/Linux </w:t>
      </w:r>
      <w:proofErr w:type="spellStart"/>
      <w:r w:rsidR="00AD1A36" w:rsidRPr="009869DA">
        <w:rPr>
          <w:color w:val="BFBFBF" w:themeColor="background1" w:themeShade="BF"/>
        </w:rPr>
        <w:t>On-premise</w:t>
      </w:r>
      <w:proofErr w:type="spellEnd"/>
      <w:r w:rsidR="00AD1A36" w:rsidRPr="009869DA">
        <w:rPr>
          <w:color w:val="BFBFBF" w:themeColor="background1" w:themeShade="BF"/>
        </w:rPr>
        <w:t xml:space="preserve"> </w:t>
      </w:r>
      <w:r w:rsidRPr="009869DA">
        <w:rPr>
          <w:color w:val="BFBFBF" w:themeColor="background1" w:themeShade="BF"/>
        </w:rPr>
        <w:t>hacia Azure</w:t>
      </w:r>
    </w:p>
    <w:p w14:paraId="3F38E152" w14:textId="1BEB48F8" w:rsidR="00AD1A36" w:rsidRDefault="00AD1A36" w:rsidP="00AD1A36">
      <w:pPr>
        <w:pStyle w:val="ListParagraph"/>
        <w:numPr>
          <w:ilvl w:val="1"/>
          <w:numId w:val="21"/>
        </w:numPr>
        <w:rPr>
          <w:color w:val="BFBFBF" w:themeColor="background1" w:themeShade="BF"/>
        </w:rPr>
      </w:pPr>
      <w:r w:rsidRPr="009869DA">
        <w:rPr>
          <w:color w:val="BFBFBF" w:themeColor="background1" w:themeShade="BF"/>
        </w:rPr>
        <w:t xml:space="preserve">Recuperación de desastres en Azure – Replicación de </w:t>
      </w:r>
      <w:proofErr w:type="spellStart"/>
      <w:r w:rsidRPr="009869DA">
        <w:rPr>
          <w:color w:val="BFBFBF" w:themeColor="background1" w:themeShade="BF"/>
          <w:u w:val="single"/>
        </w:rPr>
        <w:t>VMs</w:t>
      </w:r>
      <w:proofErr w:type="spellEnd"/>
      <w:r w:rsidRPr="009869DA">
        <w:rPr>
          <w:color w:val="BFBFBF" w:themeColor="background1" w:themeShade="BF"/>
        </w:rPr>
        <w:t xml:space="preserve"> Windows/Linux </w:t>
      </w:r>
      <w:proofErr w:type="spellStart"/>
      <w:r w:rsidRPr="009869DA">
        <w:rPr>
          <w:color w:val="BFBFBF" w:themeColor="background1" w:themeShade="BF"/>
        </w:rPr>
        <w:t>On-premise</w:t>
      </w:r>
      <w:proofErr w:type="spellEnd"/>
      <w:r w:rsidRPr="009869DA">
        <w:rPr>
          <w:color w:val="BFBFBF" w:themeColor="background1" w:themeShade="BF"/>
        </w:rPr>
        <w:t xml:space="preserve"> en </w:t>
      </w:r>
      <w:proofErr w:type="spellStart"/>
      <w:r w:rsidRPr="009869DA">
        <w:rPr>
          <w:color w:val="BFBFBF" w:themeColor="background1" w:themeShade="BF"/>
          <w:u w:val="single"/>
        </w:rPr>
        <w:t>VMware</w:t>
      </w:r>
      <w:proofErr w:type="spellEnd"/>
      <w:r w:rsidRPr="009869DA">
        <w:rPr>
          <w:color w:val="BFBFBF" w:themeColor="background1" w:themeShade="BF"/>
        </w:rPr>
        <w:t xml:space="preserve"> hacia Azure</w:t>
      </w:r>
    </w:p>
    <w:p w14:paraId="79656144" w14:textId="6B5B8A8A" w:rsidR="00296C3D" w:rsidRPr="00B93644" w:rsidRDefault="00296C3D" w:rsidP="00296C3D">
      <w:pPr>
        <w:pStyle w:val="ListParagraph"/>
        <w:numPr>
          <w:ilvl w:val="0"/>
          <w:numId w:val="21"/>
        </w:numPr>
        <w:rPr>
          <w:lang w:val="en-US"/>
        </w:rPr>
      </w:pPr>
      <w:r w:rsidRPr="00296C3D">
        <w:rPr>
          <w:b/>
          <w:lang w:val="en-US"/>
        </w:rPr>
        <w:t xml:space="preserve">Database </w:t>
      </w:r>
      <w:r w:rsidR="003418BA">
        <w:rPr>
          <w:b/>
          <w:lang w:val="en-US"/>
        </w:rPr>
        <w:t>as a Service (DBaaS)</w:t>
      </w:r>
      <w:r w:rsidRPr="00B93644">
        <w:rPr>
          <w:lang w:val="en-US"/>
        </w:rPr>
        <w:t xml:space="preserve">: </w:t>
      </w:r>
    </w:p>
    <w:p w14:paraId="415164FD" w14:textId="3A1C7420" w:rsidR="00296C3D" w:rsidRDefault="00296C3D" w:rsidP="00296C3D">
      <w:pPr>
        <w:pStyle w:val="ListParagraph"/>
        <w:numPr>
          <w:ilvl w:val="1"/>
          <w:numId w:val="21"/>
        </w:numPr>
      </w:pPr>
      <w:r w:rsidRPr="00296C3D">
        <w:t>Base de datos individual administrada en Azure SQL (</w:t>
      </w:r>
      <w:proofErr w:type="spellStart"/>
      <w:r w:rsidRPr="00296C3D">
        <w:t>PaaS</w:t>
      </w:r>
      <w:proofErr w:type="spellEnd"/>
      <w:r w:rsidRPr="00296C3D">
        <w:t>)</w:t>
      </w:r>
    </w:p>
    <w:p w14:paraId="1C9D5F11" w14:textId="5ACBFFC7" w:rsidR="00B534F2" w:rsidRDefault="004214E4" w:rsidP="00B534F2">
      <w:pPr>
        <w:pStyle w:val="ListParagraph"/>
        <w:numPr>
          <w:ilvl w:val="1"/>
          <w:numId w:val="21"/>
        </w:numPr>
        <w:rPr>
          <w:color w:val="BFBFBF" w:themeColor="background1" w:themeShade="BF"/>
        </w:rPr>
      </w:pPr>
      <w:r w:rsidRPr="007E14F6">
        <w:rPr>
          <w:color w:val="BFBFBF" w:themeColor="background1" w:themeShade="BF"/>
        </w:rPr>
        <w:t>Instancia de SQL Server en máquina virtual de Azure (</w:t>
      </w:r>
      <w:proofErr w:type="spellStart"/>
      <w:r w:rsidRPr="007E14F6">
        <w:rPr>
          <w:color w:val="BFBFBF" w:themeColor="background1" w:themeShade="BF"/>
        </w:rPr>
        <w:t>IaaS</w:t>
      </w:r>
      <w:proofErr w:type="spellEnd"/>
      <w:r w:rsidRPr="007E14F6">
        <w:rPr>
          <w:color w:val="BFBFBF" w:themeColor="background1" w:themeShade="BF"/>
        </w:rPr>
        <w:t>)</w:t>
      </w:r>
    </w:p>
    <w:p w14:paraId="5F206C94" w14:textId="4F999DBA" w:rsidR="007221DD" w:rsidRPr="007221DD" w:rsidRDefault="007221DD" w:rsidP="00B534F2">
      <w:pPr>
        <w:pStyle w:val="ListParagraph"/>
        <w:numPr>
          <w:ilvl w:val="1"/>
          <w:numId w:val="21"/>
        </w:numPr>
        <w:rPr>
          <w:color w:val="BFBFBF" w:themeColor="background1" w:themeShade="BF"/>
          <w:lang w:val="en-US"/>
        </w:rPr>
      </w:pPr>
      <w:r w:rsidRPr="007221DD">
        <w:rPr>
          <w:color w:val="BFBFBF" w:themeColor="background1" w:themeShade="BF"/>
          <w:lang w:val="en-US"/>
        </w:rPr>
        <w:t xml:space="preserve">Hosted SQL Server </w:t>
      </w:r>
      <w:proofErr w:type="spellStart"/>
      <w:r w:rsidRPr="007221DD">
        <w:rPr>
          <w:color w:val="BFBFBF" w:themeColor="background1" w:themeShade="BF"/>
          <w:lang w:val="en-US"/>
        </w:rPr>
        <w:t>vDedicated</w:t>
      </w:r>
      <w:proofErr w:type="spellEnd"/>
      <w:r w:rsidRPr="007221DD">
        <w:rPr>
          <w:color w:val="BFBFBF" w:themeColor="background1" w:themeShade="BF"/>
          <w:lang w:val="en-US"/>
        </w:rPr>
        <w:t xml:space="preserve"> VM </w:t>
      </w:r>
      <w:proofErr w:type="spellStart"/>
      <w:r w:rsidRPr="007221DD">
        <w:rPr>
          <w:color w:val="BFBFBF" w:themeColor="background1" w:themeShade="BF"/>
          <w:lang w:val="en-US"/>
        </w:rPr>
        <w:t>en</w:t>
      </w:r>
      <w:proofErr w:type="spellEnd"/>
      <w:r w:rsidRPr="007221DD">
        <w:rPr>
          <w:color w:val="BFBFBF" w:themeColor="background1" w:themeShade="BF"/>
          <w:lang w:val="en-US"/>
        </w:rPr>
        <w:t xml:space="preserve"> Service Provider Datacenter</w:t>
      </w:r>
    </w:p>
    <w:p w14:paraId="1CABE0E8" w14:textId="32080F5E" w:rsidR="007221DD" w:rsidRPr="007221DD" w:rsidRDefault="007221DD" w:rsidP="007221DD">
      <w:pPr>
        <w:pStyle w:val="ListParagraph"/>
        <w:numPr>
          <w:ilvl w:val="1"/>
          <w:numId w:val="21"/>
        </w:numPr>
        <w:rPr>
          <w:color w:val="BFBFBF" w:themeColor="background1" w:themeShade="BF"/>
        </w:rPr>
      </w:pPr>
      <w:r w:rsidRPr="00EA1083">
        <w:rPr>
          <w:color w:val="BFBFBF" w:themeColor="background1" w:themeShade="BF"/>
          <w:lang w:val="en-US"/>
        </w:rPr>
        <w:t>Hosted</w:t>
      </w:r>
      <w:r w:rsidRPr="00EA1083">
        <w:rPr>
          <w:color w:val="BFBFBF" w:themeColor="background1" w:themeShade="BF"/>
          <w:lang w:val="en-US"/>
        </w:rPr>
        <w:t xml:space="preserve"> </w:t>
      </w:r>
      <w:r w:rsidRPr="00EA1083">
        <w:rPr>
          <w:color w:val="BFBFBF" w:themeColor="background1" w:themeShade="BF"/>
          <w:lang w:val="en-US"/>
        </w:rPr>
        <w:t>DBaaS</w:t>
      </w:r>
      <w:r w:rsidRPr="00EA1083">
        <w:rPr>
          <w:color w:val="BFBFBF" w:themeColor="background1" w:themeShade="BF"/>
          <w:lang w:val="en-US"/>
        </w:rPr>
        <w:t xml:space="preserve"> </w:t>
      </w:r>
      <w:proofErr w:type="spellStart"/>
      <w:r w:rsidRPr="00EA1083">
        <w:rPr>
          <w:color w:val="BFBFBF" w:themeColor="background1" w:themeShade="BF"/>
          <w:lang w:val="en-US"/>
        </w:rPr>
        <w:t>en</w:t>
      </w:r>
      <w:proofErr w:type="spellEnd"/>
      <w:r w:rsidRPr="00EA1083">
        <w:rPr>
          <w:color w:val="BFBFBF" w:themeColor="background1" w:themeShade="BF"/>
          <w:lang w:val="en-US"/>
        </w:rPr>
        <w:t xml:space="preserve"> Service Provider Datacenter</w:t>
      </w:r>
    </w:p>
    <w:p w14:paraId="6696F0B4" w14:textId="4AB46C30" w:rsidR="00227ABF" w:rsidRPr="00B93644" w:rsidRDefault="00227ABF" w:rsidP="00227AB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b/>
          <w:lang w:val="en-US"/>
        </w:rPr>
        <w:t>Desktop</w:t>
      </w:r>
      <w:r w:rsidRPr="00296C3D">
        <w:rPr>
          <w:b/>
          <w:lang w:val="en-US"/>
        </w:rPr>
        <w:t xml:space="preserve"> </w:t>
      </w:r>
      <w:r>
        <w:rPr>
          <w:b/>
          <w:lang w:val="en-US"/>
        </w:rPr>
        <w:t>as a Service (</w:t>
      </w:r>
      <w:proofErr w:type="spellStart"/>
      <w:r>
        <w:rPr>
          <w:b/>
          <w:lang w:val="en-US"/>
        </w:rPr>
        <w:t>DaaS</w:t>
      </w:r>
      <w:proofErr w:type="spellEnd"/>
      <w:r>
        <w:rPr>
          <w:b/>
          <w:lang w:val="en-US"/>
        </w:rPr>
        <w:t>)</w:t>
      </w:r>
      <w:r w:rsidRPr="00B93644">
        <w:rPr>
          <w:lang w:val="en-US"/>
        </w:rPr>
        <w:t xml:space="preserve">: </w:t>
      </w:r>
    </w:p>
    <w:p w14:paraId="479D2373" w14:textId="01BB7F53" w:rsidR="00227ABF" w:rsidRDefault="009C3A67" w:rsidP="00227ABF">
      <w:pPr>
        <w:pStyle w:val="ListParagraph"/>
        <w:numPr>
          <w:ilvl w:val="1"/>
          <w:numId w:val="21"/>
        </w:numPr>
      </w:pPr>
      <w:r>
        <w:t xml:space="preserve">Hosted Desktops en Azure para </w:t>
      </w:r>
      <w:r w:rsidR="00A436D7">
        <w:t>publicación de</w:t>
      </w:r>
      <w:r w:rsidR="00F54A9E">
        <w:t xml:space="preserve"> </w:t>
      </w:r>
      <w:r w:rsidR="00501A61">
        <w:t>a</w:t>
      </w:r>
      <w:r w:rsidR="00F54A9E">
        <w:t>plicaciones</w:t>
      </w:r>
      <w:r>
        <w:t xml:space="preserve"> cliente/servidor</w:t>
      </w:r>
    </w:p>
    <w:p w14:paraId="1110565E" w14:textId="604F7FBD" w:rsidR="002E2D5D" w:rsidRPr="00515DDD" w:rsidRDefault="002E2D5D" w:rsidP="00227ABF">
      <w:pPr>
        <w:pStyle w:val="ListParagraph"/>
        <w:numPr>
          <w:ilvl w:val="1"/>
          <w:numId w:val="21"/>
        </w:numPr>
        <w:rPr>
          <w:color w:val="BFBFBF" w:themeColor="background1" w:themeShade="BF"/>
        </w:rPr>
      </w:pPr>
      <w:r w:rsidRPr="00515DDD">
        <w:rPr>
          <w:color w:val="BFBFBF" w:themeColor="background1" w:themeShade="BF"/>
        </w:rPr>
        <w:t xml:space="preserve">Hosted Desktops en Service </w:t>
      </w:r>
      <w:proofErr w:type="spellStart"/>
      <w:r w:rsidRPr="00515DDD">
        <w:rPr>
          <w:color w:val="BFBFBF" w:themeColor="background1" w:themeShade="BF"/>
        </w:rPr>
        <w:t>Provider</w:t>
      </w:r>
      <w:proofErr w:type="spellEnd"/>
      <w:r w:rsidRPr="00515DDD">
        <w:rPr>
          <w:color w:val="BFBFBF" w:themeColor="background1" w:themeShade="BF"/>
        </w:rPr>
        <w:t xml:space="preserve"> </w:t>
      </w:r>
      <w:proofErr w:type="spellStart"/>
      <w:r w:rsidRPr="00515DDD">
        <w:rPr>
          <w:color w:val="BFBFBF" w:themeColor="background1" w:themeShade="BF"/>
        </w:rPr>
        <w:t>Datacenter</w:t>
      </w:r>
      <w:proofErr w:type="spellEnd"/>
    </w:p>
    <w:p w14:paraId="64E46CCB" w14:textId="74D8A47A" w:rsidR="002E2D5D" w:rsidRPr="00515DDD" w:rsidRDefault="002E2D5D" w:rsidP="00227ABF">
      <w:pPr>
        <w:pStyle w:val="ListParagraph"/>
        <w:numPr>
          <w:ilvl w:val="1"/>
          <w:numId w:val="21"/>
        </w:numPr>
        <w:rPr>
          <w:color w:val="BFBFBF" w:themeColor="background1" w:themeShade="BF"/>
        </w:rPr>
      </w:pPr>
      <w:r w:rsidRPr="00515DDD">
        <w:rPr>
          <w:color w:val="BFBFBF" w:themeColor="background1" w:themeShade="BF"/>
        </w:rPr>
        <w:t xml:space="preserve">Hosted Desktops en </w:t>
      </w:r>
      <w:r w:rsidRPr="00515DDD">
        <w:rPr>
          <w:color w:val="BFBFBF" w:themeColor="background1" w:themeShade="BF"/>
        </w:rPr>
        <w:t xml:space="preserve">Service </w:t>
      </w:r>
      <w:proofErr w:type="spellStart"/>
      <w:r w:rsidRPr="00515DDD">
        <w:rPr>
          <w:color w:val="BFBFBF" w:themeColor="background1" w:themeShade="BF"/>
        </w:rPr>
        <w:t>Provider</w:t>
      </w:r>
      <w:proofErr w:type="spellEnd"/>
      <w:r w:rsidRPr="00515DDD">
        <w:rPr>
          <w:color w:val="BFBFBF" w:themeColor="background1" w:themeShade="BF"/>
        </w:rPr>
        <w:t xml:space="preserve"> </w:t>
      </w:r>
      <w:proofErr w:type="spellStart"/>
      <w:r w:rsidRPr="00515DDD">
        <w:rPr>
          <w:color w:val="BFBFBF" w:themeColor="background1" w:themeShade="BF"/>
        </w:rPr>
        <w:t>Datacenter</w:t>
      </w:r>
      <w:proofErr w:type="spellEnd"/>
      <w:r w:rsidRPr="00515DDD">
        <w:rPr>
          <w:color w:val="BFBFBF" w:themeColor="background1" w:themeShade="BF"/>
        </w:rPr>
        <w:t xml:space="preserve"> con desborde en Azure (Hybrid </w:t>
      </w:r>
      <w:proofErr w:type="spellStart"/>
      <w:r w:rsidRPr="00515DDD">
        <w:rPr>
          <w:color w:val="BFBFBF" w:themeColor="background1" w:themeShade="BF"/>
        </w:rPr>
        <w:t>DaaS</w:t>
      </w:r>
      <w:proofErr w:type="spellEnd"/>
      <w:r w:rsidRPr="00515DDD">
        <w:rPr>
          <w:color w:val="BFBFBF" w:themeColor="background1" w:themeShade="BF"/>
        </w:rPr>
        <w:t xml:space="preserve">) </w:t>
      </w:r>
    </w:p>
    <w:p w14:paraId="7FBF08E9" w14:textId="742153D2" w:rsidR="00D23946" w:rsidRPr="009215B8" w:rsidRDefault="00D23946" w:rsidP="00D23946">
      <w:pPr>
        <w:pStyle w:val="ListParagraph"/>
        <w:numPr>
          <w:ilvl w:val="0"/>
          <w:numId w:val="21"/>
        </w:numPr>
        <w:rPr>
          <w:color w:val="BFBFBF" w:themeColor="background1" w:themeShade="BF"/>
          <w:lang w:val="en-US"/>
        </w:rPr>
      </w:pPr>
      <w:r w:rsidRPr="009215B8">
        <w:rPr>
          <w:b/>
          <w:color w:val="BFBFBF" w:themeColor="background1" w:themeShade="BF"/>
          <w:lang w:val="en-US"/>
        </w:rPr>
        <w:t>Identity as a Service</w:t>
      </w:r>
      <w:r w:rsidRPr="009215B8">
        <w:rPr>
          <w:b/>
          <w:color w:val="BFBFBF" w:themeColor="background1" w:themeShade="BF"/>
          <w:lang w:val="en-US"/>
        </w:rPr>
        <w:t xml:space="preserve"> (</w:t>
      </w:r>
      <w:proofErr w:type="spellStart"/>
      <w:r w:rsidRPr="009215B8">
        <w:rPr>
          <w:b/>
          <w:color w:val="BFBFBF" w:themeColor="background1" w:themeShade="BF"/>
          <w:lang w:val="en-US"/>
        </w:rPr>
        <w:t>I</w:t>
      </w:r>
      <w:r w:rsidRPr="009215B8">
        <w:rPr>
          <w:b/>
          <w:color w:val="BFBFBF" w:themeColor="background1" w:themeShade="BF"/>
          <w:lang w:val="en-US"/>
        </w:rPr>
        <w:t>DaaS</w:t>
      </w:r>
      <w:proofErr w:type="spellEnd"/>
      <w:r w:rsidRPr="009215B8">
        <w:rPr>
          <w:b/>
          <w:color w:val="BFBFBF" w:themeColor="background1" w:themeShade="BF"/>
          <w:lang w:val="en-US"/>
        </w:rPr>
        <w:t>)</w:t>
      </w:r>
      <w:r w:rsidRPr="009215B8">
        <w:rPr>
          <w:color w:val="BFBFBF" w:themeColor="background1" w:themeShade="BF"/>
          <w:lang w:val="en-US"/>
        </w:rPr>
        <w:t xml:space="preserve">: </w:t>
      </w:r>
    </w:p>
    <w:p w14:paraId="5EC5DE9C" w14:textId="5F11D2B6" w:rsidR="00D23946" w:rsidRPr="00936CB0" w:rsidRDefault="00D23946" w:rsidP="00D23946">
      <w:pPr>
        <w:pStyle w:val="ListParagraph"/>
        <w:numPr>
          <w:ilvl w:val="1"/>
          <w:numId w:val="21"/>
        </w:numPr>
        <w:rPr>
          <w:color w:val="BFBFBF" w:themeColor="background1" w:themeShade="BF"/>
        </w:rPr>
      </w:pPr>
      <w:r w:rsidRPr="005C5428">
        <w:rPr>
          <w:color w:val="BFBFBF" w:themeColor="background1" w:themeShade="BF"/>
          <w:lang w:val="en-US"/>
        </w:rPr>
        <w:t xml:space="preserve">Azure Active Directory domain services para </w:t>
      </w:r>
      <w:proofErr w:type="spellStart"/>
      <w:r w:rsidRPr="005C5428">
        <w:rPr>
          <w:color w:val="BFBFBF" w:themeColor="background1" w:themeShade="BF"/>
          <w:lang w:val="en-US"/>
        </w:rPr>
        <w:t>autenticación</w:t>
      </w:r>
      <w:proofErr w:type="spellEnd"/>
      <w:r w:rsidRPr="005C5428">
        <w:rPr>
          <w:color w:val="BFBFBF" w:themeColor="background1" w:themeShade="BF"/>
          <w:lang w:val="en-US"/>
        </w:rPr>
        <w:t xml:space="preserve"> de </w:t>
      </w:r>
      <w:proofErr w:type="spellStart"/>
      <w:r w:rsidRPr="005C5428">
        <w:rPr>
          <w:color w:val="BFBFBF" w:themeColor="background1" w:themeShade="BF"/>
          <w:lang w:val="en-US"/>
        </w:rPr>
        <w:t>aplicaciones</w:t>
      </w:r>
      <w:proofErr w:type="spellEnd"/>
      <w:r w:rsidRPr="005C5428">
        <w:rPr>
          <w:color w:val="BFBFBF" w:themeColor="background1" w:themeShade="BF"/>
          <w:lang w:val="en-US"/>
        </w:rPr>
        <w:t xml:space="preserve"> Cloud </w:t>
      </w:r>
      <w:proofErr w:type="spellStart"/>
      <w:r w:rsidRPr="005C5428">
        <w:rPr>
          <w:color w:val="BFBFBF" w:themeColor="background1" w:themeShade="BF"/>
          <w:lang w:val="en-US"/>
        </w:rPr>
        <w:t>en</w:t>
      </w:r>
      <w:proofErr w:type="spellEnd"/>
      <w:r w:rsidRPr="005C5428">
        <w:rPr>
          <w:color w:val="BFBFBF" w:themeColor="background1" w:themeShade="BF"/>
          <w:lang w:val="en-US"/>
        </w:rPr>
        <w:t xml:space="preserve"> Azure.</w:t>
      </w:r>
    </w:p>
    <w:p w14:paraId="49CD720C" w14:textId="7FB6DFB9" w:rsidR="00936CB0" w:rsidRPr="001C0EA0" w:rsidRDefault="00936CB0" w:rsidP="00D23946">
      <w:pPr>
        <w:pStyle w:val="ListParagraph"/>
        <w:numPr>
          <w:ilvl w:val="1"/>
          <w:numId w:val="21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Azure Active </w:t>
      </w:r>
      <w:proofErr w:type="spellStart"/>
      <w:r>
        <w:rPr>
          <w:color w:val="BFBFBF" w:themeColor="background1" w:themeShade="BF"/>
        </w:rPr>
        <w:t>Directory</w:t>
      </w:r>
      <w:proofErr w:type="spellEnd"/>
      <w:r>
        <w:rPr>
          <w:color w:val="BFBFBF" w:themeColor="background1" w:themeShade="BF"/>
        </w:rPr>
        <w:t xml:space="preserve"> </w:t>
      </w:r>
      <w:proofErr w:type="spellStart"/>
      <w:r>
        <w:rPr>
          <w:color w:val="BFBFBF" w:themeColor="background1" w:themeShade="BF"/>
        </w:rPr>
        <w:t>Application</w:t>
      </w:r>
      <w:proofErr w:type="spellEnd"/>
      <w:r>
        <w:rPr>
          <w:color w:val="BFBFBF" w:themeColor="background1" w:themeShade="BF"/>
        </w:rPr>
        <w:t xml:space="preserve"> Proxy para publicación de aplicaciones en Azure</w:t>
      </w:r>
    </w:p>
    <w:p w14:paraId="6B3ECF76" w14:textId="7E342583" w:rsidR="009215B8" w:rsidRPr="009215B8" w:rsidRDefault="009215B8" w:rsidP="009215B8">
      <w:pPr>
        <w:pStyle w:val="ListParagraph"/>
        <w:numPr>
          <w:ilvl w:val="0"/>
          <w:numId w:val="21"/>
        </w:numPr>
        <w:rPr>
          <w:color w:val="BFBFBF" w:themeColor="background1" w:themeShade="BF"/>
          <w:lang w:val="en-US"/>
        </w:rPr>
      </w:pPr>
      <w:r>
        <w:rPr>
          <w:b/>
          <w:color w:val="BFBFBF" w:themeColor="background1" w:themeShade="BF"/>
          <w:lang w:val="en-US"/>
        </w:rPr>
        <w:t>Cloud PBX (</w:t>
      </w:r>
      <w:r w:rsidR="00D716DE">
        <w:rPr>
          <w:b/>
          <w:color w:val="BFBFBF" w:themeColor="background1" w:themeShade="BF"/>
          <w:lang w:val="en-US"/>
        </w:rPr>
        <w:t>Cloud PSTN Voice</w:t>
      </w:r>
      <w:r>
        <w:rPr>
          <w:b/>
          <w:color w:val="BFBFBF" w:themeColor="background1" w:themeShade="BF"/>
          <w:lang w:val="en-US"/>
        </w:rPr>
        <w:t>)</w:t>
      </w:r>
      <w:r w:rsidRPr="009215B8">
        <w:rPr>
          <w:color w:val="BFBFBF" w:themeColor="background1" w:themeShade="BF"/>
          <w:lang w:val="en-US"/>
        </w:rPr>
        <w:t xml:space="preserve">: </w:t>
      </w:r>
    </w:p>
    <w:p w14:paraId="63A9C1A0" w14:textId="4BB8E688" w:rsidR="009215B8" w:rsidRPr="00D716DE" w:rsidRDefault="00D716DE" w:rsidP="00D716DE">
      <w:pPr>
        <w:pStyle w:val="ListParagraph"/>
        <w:numPr>
          <w:ilvl w:val="1"/>
          <w:numId w:val="21"/>
        </w:numPr>
        <w:rPr>
          <w:color w:val="BFBFBF" w:themeColor="background1" w:themeShade="BF"/>
          <w:lang w:val="en-US"/>
        </w:rPr>
      </w:pPr>
      <w:r w:rsidRPr="00D716DE">
        <w:rPr>
          <w:color w:val="BFBFBF" w:themeColor="background1" w:themeShade="BF"/>
          <w:lang w:val="en-US"/>
        </w:rPr>
        <w:t xml:space="preserve">PSTN Calling through 3rd party </w:t>
      </w:r>
      <w:proofErr w:type="spellStart"/>
      <w:r w:rsidRPr="00D716DE">
        <w:rPr>
          <w:color w:val="BFBFBF" w:themeColor="background1" w:themeShade="BF"/>
          <w:lang w:val="en-US"/>
        </w:rPr>
        <w:t>hoster</w:t>
      </w:r>
      <w:proofErr w:type="spellEnd"/>
      <w:r>
        <w:rPr>
          <w:color w:val="BFBFBF" w:themeColor="background1" w:themeShade="BF"/>
          <w:lang w:val="en-US"/>
        </w:rPr>
        <w:t xml:space="preserve"> with Skype for Business Cloud Connector and Cloud PBX</w:t>
      </w:r>
    </w:p>
    <w:p w14:paraId="21F7DF58" w14:textId="7C1ED9FE" w:rsidR="001C0EA0" w:rsidRPr="009215B8" w:rsidRDefault="001C0EA0" w:rsidP="001C0EA0">
      <w:pPr>
        <w:pStyle w:val="ListParagraph"/>
        <w:numPr>
          <w:ilvl w:val="0"/>
          <w:numId w:val="21"/>
        </w:numPr>
        <w:rPr>
          <w:color w:val="BFBFBF" w:themeColor="background1" w:themeShade="BF"/>
          <w:lang w:val="en-US"/>
        </w:rPr>
      </w:pPr>
      <w:r>
        <w:rPr>
          <w:b/>
          <w:color w:val="BFBFBF" w:themeColor="background1" w:themeShade="BF"/>
          <w:lang w:val="en-US"/>
        </w:rPr>
        <w:t>Device management and security</w:t>
      </w:r>
      <w:r w:rsidRPr="009215B8">
        <w:rPr>
          <w:color w:val="BFBFBF" w:themeColor="background1" w:themeShade="BF"/>
          <w:lang w:val="en-US"/>
        </w:rPr>
        <w:t xml:space="preserve">: </w:t>
      </w:r>
    </w:p>
    <w:p w14:paraId="3D3FE6F8" w14:textId="19EF47C4" w:rsidR="001C0EA0" w:rsidRDefault="001C0EA0" w:rsidP="001C0EA0">
      <w:pPr>
        <w:pStyle w:val="ListParagraph"/>
        <w:numPr>
          <w:ilvl w:val="1"/>
          <w:numId w:val="21"/>
        </w:num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Device Management with System Center Configuration Manager</w:t>
      </w:r>
    </w:p>
    <w:p w14:paraId="309E38DF" w14:textId="365481EE" w:rsidR="001C0EA0" w:rsidRPr="00D716DE" w:rsidRDefault="001C0EA0" w:rsidP="001C0EA0">
      <w:pPr>
        <w:pStyle w:val="ListParagraph"/>
        <w:numPr>
          <w:ilvl w:val="1"/>
          <w:numId w:val="21"/>
        </w:num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 xml:space="preserve">Device Management with </w:t>
      </w:r>
      <w:r>
        <w:rPr>
          <w:color w:val="BFBFBF" w:themeColor="background1" w:themeShade="BF"/>
          <w:lang w:val="en-US"/>
        </w:rPr>
        <w:t>Microsoft Intune</w:t>
      </w:r>
    </w:p>
    <w:p w14:paraId="2792D888" w14:textId="33F46CA5" w:rsidR="00777FCF" w:rsidRDefault="001C0EA0" w:rsidP="00777FCF">
      <w:pPr>
        <w:pStyle w:val="ListParagraph"/>
        <w:numPr>
          <w:ilvl w:val="1"/>
          <w:numId w:val="21"/>
        </w:num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 xml:space="preserve">Device Management with Microsoft </w:t>
      </w:r>
      <w:r>
        <w:rPr>
          <w:color w:val="BFBFBF" w:themeColor="background1" w:themeShade="BF"/>
          <w:lang w:val="en-US"/>
        </w:rPr>
        <w:t>Enterprise Mobility and Security (EM+S)</w:t>
      </w:r>
    </w:p>
    <w:p w14:paraId="42F8BB40" w14:textId="2D74AAB1" w:rsidR="00777FCF" w:rsidRPr="00777FCF" w:rsidRDefault="00777FCF" w:rsidP="00777FCF">
      <w:pPr>
        <w:pStyle w:val="ListParagraph"/>
        <w:numPr>
          <w:ilvl w:val="1"/>
          <w:numId w:val="21"/>
        </w:num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Information Security Management with Azure Right Management Services</w:t>
      </w:r>
      <w:r w:rsidR="00547775">
        <w:rPr>
          <w:color w:val="BFBFBF" w:themeColor="background1" w:themeShade="BF"/>
          <w:lang w:val="en-US"/>
        </w:rPr>
        <w:t xml:space="preserve"> (RMS)</w:t>
      </w:r>
    </w:p>
    <w:p w14:paraId="307DC361" w14:textId="77777777" w:rsidR="00D23946" w:rsidRPr="00D716DE" w:rsidRDefault="00D23946" w:rsidP="00D23946">
      <w:pPr>
        <w:rPr>
          <w:lang w:val="en-US"/>
        </w:rPr>
      </w:pPr>
    </w:p>
    <w:p w14:paraId="0D6037A8" w14:textId="77777777" w:rsidR="003123E1" w:rsidRPr="00D716DE" w:rsidRDefault="003123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D716DE">
        <w:rPr>
          <w:lang w:val="en-US"/>
        </w:rPr>
        <w:br w:type="page"/>
      </w:r>
    </w:p>
    <w:p w14:paraId="0CBE60AC" w14:textId="3822BA52" w:rsidR="0022320B" w:rsidRPr="0022320B" w:rsidRDefault="0022320B" w:rsidP="008B1121">
      <w:pPr>
        <w:pStyle w:val="Heading1"/>
        <w:rPr>
          <w:lang w:val="en-US"/>
        </w:rPr>
      </w:pPr>
      <w:r w:rsidRPr="0022320B">
        <w:rPr>
          <w:lang w:val="en-US"/>
        </w:rPr>
        <w:lastRenderedPageBreak/>
        <w:t>Backup as a Service (</w:t>
      </w:r>
      <w:r w:rsidR="006735B0">
        <w:rPr>
          <w:lang w:val="en-US"/>
        </w:rPr>
        <w:t>BaaS | Cloud Backup</w:t>
      </w:r>
      <w:r w:rsidRPr="0022320B">
        <w:rPr>
          <w:lang w:val="en-US"/>
        </w:rPr>
        <w:t>)</w:t>
      </w:r>
    </w:p>
    <w:p w14:paraId="7C88E8C8" w14:textId="1C38F56B" w:rsidR="00AB38FB" w:rsidRDefault="00EA7785" w:rsidP="000B47C6">
      <w:pPr>
        <w:pStyle w:val="Heading2"/>
        <w:spacing w:after="240"/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S</w:t>
      </w:r>
      <w:r w:rsidR="0022320B">
        <w:t>cenario</w:t>
      </w:r>
      <w:proofErr w:type="spellEnd"/>
      <w:r w:rsidR="0022320B">
        <w:t xml:space="preserve">: </w:t>
      </w:r>
      <w:r w:rsidR="00965413" w:rsidRPr="00226289">
        <w:t xml:space="preserve">Respaldo </w:t>
      </w:r>
      <w:r w:rsidR="00846779">
        <w:t xml:space="preserve">de archivos y carpetas </w:t>
      </w:r>
      <w:r w:rsidR="00D84D72" w:rsidRPr="00226289">
        <w:t>para servidores</w:t>
      </w:r>
      <w:r w:rsidR="00846779">
        <w:t xml:space="preserve"> y </w:t>
      </w:r>
      <w:r w:rsidR="00056396">
        <w:t>clientes</w:t>
      </w:r>
      <w:r w:rsidR="00965413" w:rsidRPr="00226289">
        <w:t xml:space="preserve"> </w:t>
      </w:r>
      <w:r w:rsidR="00D84D72" w:rsidRPr="00226289">
        <w:t xml:space="preserve">Windows </w:t>
      </w:r>
      <w:proofErr w:type="spellStart"/>
      <w:r w:rsidR="00D84D72" w:rsidRPr="00226289">
        <w:t>on-premise</w:t>
      </w:r>
      <w:proofErr w:type="spellEnd"/>
      <w:r w:rsidR="007C5204">
        <w:t xml:space="preserve"> </w:t>
      </w:r>
      <w:r w:rsidR="007C5204" w:rsidRPr="007C5204">
        <w:t>en la nube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2074" w:rsidRPr="00296C3D" w14:paraId="6E10043C" w14:textId="77777777" w:rsidTr="00241440">
        <w:tc>
          <w:tcPr>
            <w:tcW w:w="4414" w:type="dxa"/>
          </w:tcPr>
          <w:p w14:paraId="59A5FA32" w14:textId="63F2CBDB" w:rsidR="00FF2074" w:rsidRDefault="00FF2074" w:rsidP="00FF2074">
            <w:r w:rsidRPr="00FF2074">
              <w:rPr>
                <w:b/>
              </w:rPr>
              <w:t>Tecnología principal</w:t>
            </w:r>
            <w:r>
              <w:t xml:space="preserve">: Azure </w:t>
            </w:r>
            <w:proofErr w:type="spellStart"/>
            <w:r>
              <w:t>Backup</w:t>
            </w:r>
            <w:proofErr w:type="spellEnd"/>
          </w:p>
        </w:tc>
        <w:tc>
          <w:tcPr>
            <w:tcW w:w="4414" w:type="dxa"/>
          </w:tcPr>
          <w:p w14:paraId="4F7C492C" w14:textId="6BD3277E" w:rsidR="00FF2074" w:rsidRPr="00C972A3" w:rsidRDefault="00C972A3" w:rsidP="00F83C40">
            <w:pPr>
              <w:rPr>
                <w:lang w:val="en-US"/>
              </w:rPr>
            </w:pPr>
            <w:proofErr w:type="spellStart"/>
            <w:r w:rsidRPr="00F634BB">
              <w:rPr>
                <w:b/>
                <w:lang w:val="en-US"/>
              </w:rPr>
              <w:t>Descripción</w:t>
            </w:r>
            <w:proofErr w:type="spellEnd"/>
            <w:r w:rsidRPr="00F634BB">
              <w:rPr>
                <w:lang w:val="en-US"/>
              </w:rPr>
              <w:t xml:space="preserve">: </w:t>
            </w:r>
            <w:r w:rsidRPr="00F634BB">
              <w:rPr>
                <w:b/>
                <w:color w:val="00B0F0"/>
                <w:lang w:val="en-US"/>
              </w:rPr>
              <w:t>Simple</w:t>
            </w:r>
            <w:r w:rsidRPr="00F634BB">
              <w:rPr>
                <w:color w:val="00B0F0"/>
                <w:lang w:val="en-US"/>
              </w:rPr>
              <w:t xml:space="preserve"> </w:t>
            </w:r>
            <w:r w:rsidRPr="00F634BB">
              <w:rPr>
                <w:lang w:val="en-US"/>
              </w:rPr>
              <w:t xml:space="preserve">and </w:t>
            </w:r>
            <w:r w:rsidRPr="00F634BB">
              <w:rPr>
                <w:b/>
                <w:color w:val="00B0F0"/>
                <w:lang w:val="en-US"/>
              </w:rPr>
              <w:t>reliable</w:t>
            </w:r>
            <w:r w:rsidRPr="00F634BB">
              <w:rPr>
                <w:color w:val="00B0F0"/>
                <w:lang w:val="en-US"/>
              </w:rPr>
              <w:t xml:space="preserve"> </w:t>
            </w:r>
            <w:r w:rsidRPr="00F634BB">
              <w:rPr>
                <w:lang w:val="en-US"/>
              </w:rPr>
              <w:t>cloud integrated backup as a service</w:t>
            </w:r>
          </w:p>
        </w:tc>
      </w:tr>
      <w:tr w:rsidR="00FF2074" w:rsidRPr="00296C3D" w14:paraId="4B427FF6" w14:textId="77777777" w:rsidTr="00241440">
        <w:tc>
          <w:tcPr>
            <w:tcW w:w="4414" w:type="dxa"/>
          </w:tcPr>
          <w:p w14:paraId="0DB9E6A2" w14:textId="77777777" w:rsidR="00FF2074" w:rsidRDefault="00FF2074" w:rsidP="00FF2074">
            <w:r w:rsidRPr="00FF2074">
              <w:rPr>
                <w:b/>
              </w:rPr>
              <w:t>Beneficios</w:t>
            </w:r>
            <w:r>
              <w:t xml:space="preserve">: </w:t>
            </w:r>
          </w:p>
          <w:p w14:paraId="2FD18734" w14:textId="77777777" w:rsidR="00FF2074" w:rsidRPr="00FF2074" w:rsidRDefault="00FF2074" w:rsidP="00FF2074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FF2074">
              <w:rPr>
                <w:b/>
                <w:color w:val="00B0F0"/>
                <w:lang w:val="en-US"/>
              </w:rPr>
              <w:t>Unified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 xml:space="preserve">solution to protect data </w:t>
            </w:r>
            <w:r w:rsidRPr="00FF2074">
              <w:rPr>
                <w:u w:val="single"/>
                <w:lang w:val="en-US"/>
              </w:rPr>
              <w:t>on-premises</w:t>
            </w:r>
            <w:r w:rsidRPr="00FF2074">
              <w:rPr>
                <w:lang w:val="en-US"/>
              </w:rPr>
              <w:t xml:space="preserve"> and in the </w:t>
            </w:r>
            <w:r w:rsidRPr="00FF2074">
              <w:rPr>
                <w:u w:val="single"/>
                <w:lang w:val="en-US"/>
              </w:rPr>
              <w:t>cloud</w:t>
            </w:r>
            <w:r w:rsidRPr="00FF2074">
              <w:rPr>
                <w:lang w:val="en-US"/>
              </w:rPr>
              <w:t xml:space="preserve">. </w:t>
            </w:r>
            <w:r w:rsidRPr="00FF2074">
              <w:rPr>
                <w:b/>
                <w:color w:val="00B0F0"/>
                <w:lang w:val="en-US"/>
              </w:rPr>
              <w:t>Integrated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 xml:space="preserve">with System Center Data Protection Manager. </w:t>
            </w:r>
            <w:r w:rsidRPr="00FF2074">
              <w:rPr>
                <w:b/>
                <w:color w:val="00B0F0"/>
                <w:lang w:val="en-US"/>
              </w:rPr>
              <w:t>Wide support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>for On-premise physical and Hyper-V/VMware virtual Windows Servers, Windows Clients, Azure Windows and Linux VMs, Applications like Exchange, SQL, SharePoint, and Files &amp; Folders.</w:t>
            </w:r>
            <w:r w:rsidRPr="00FF2074">
              <w:rPr>
                <w:b/>
                <w:color w:val="00B0F0"/>
                <w:lang w:val="en-US"/>
              </w:rPr>
              <w:t xml:space="preserve"> Centralized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>monitoring and reporting if it is integrated with SCOM.</w:t>
            </w:r>
          </w:p>
          <w:p w14:paraId="143CB221" w14:textId="73736518" w:rsidR="00FF2074" w:rsidRPr="00FF2074" w:rsidRDefault="00FF2074" w:rsidP="00FF2074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FF2074">
              <w:rPr>
                <w:b/>
                <w:color w:val="00B0F0"/>
                <w:lang w:val="en-US"/>
              </w:rPr>
              <w:t>Reliable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 xml:space="preserve">backup target alternative to tape. </w:t>
            </w:r>
            <w:r w:rsidRPr="00FF2074">
              <w:rPr>
                <w:u w:val="single"/>
                <w:lang w:val="en-US"/>
              </w:rPr>
              <w:t>3 to 6 copies</w:t>
            </w:r>
            <w:r w:rsidRPr="00FF2074">
              <w:rPr>
                <w:lang w:val="en-US"/>
              </w:rPr>
              <w:t xml:space="preserve"> </w:t>
            </w:r>
            <w:r w:rsidR="00842D88" w:rsidRPr="00842D88">
              <w:rPr>
                <w:lang w:val="en-US"/>
              </w:rPr>
              <w:t xml:space="preserve">Local or </w:t>
            </w:r>
            <w:r w:rsidRPr="00842D88">
              <w:rPr>
                <w:lang w:val="en-US"/>
              </w:rPr>
              <w:t xml:space="preserve">Geo-replicated </w:t>
            </w:r>
            <w:r w:rsidRPr="00FF2074">
              <w:rPr>
                <w:lang w:val="en-US"/>
              </w:rPr>
              <w:t xml:space="preserve">backup store. </w:t>
            </w:r>
            <w:r w:rsidRPr="00FF2074">
              <w:rPr>
                <w:u w:val="single"/>
                <w:lang w:val="en-US"/>
              </w:rPr>
              <w:t>99.9%</w:t>
            </w:r>
            <w:r w:rsidRPr="00FF2074">
              <w:rPr>
                <w:lang w:val="en-US"/>
              </w:rPr>
              <w:t xml:space="preserve"> </w:t>
            </w:r>
            <w:r w:rsidRPr="00FF2074">
              <w:rPr>
                <w:b/>
                <w:color w:val="00B0F0"/>
                <w:lang w:val="en-US"/>
              </w:rPr>
              <w:t>availability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 xml:space="preserve">guaranteed. </w:t>
            </w:r>
            <w:r w:rsidRPr="00FF2074">
              <w:rPr>
                <w:b/>
                <w:color w:val="00B0F0"/>
                <w:lang w:val="en-US"/>
              </w:rPr>
              <w:t>Offsite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 xml:space="preserve">backup and </w:t>
            </w:r>
            <w:r w:rsidRPr="00FF2074">
              <w:rPr>
                <w:b/>
                <w:color w:val="00B0F0"/>
                <w:lang w:val="en-US"/>
              </w:rPr>
              <w:t>Long-term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 xml:space="preserve">retention for up to </w:t>
            </w:r>
            <w:r w:rsidRPr="00FF2074">
              <w:rPr>
                <w:u w:val="single"/>
                <w:lang w:val="en-US"/>
              </w:rPr>
              <w:t>99 years</w:t>
            </w:r>
            <w:r w:rsidRPr="00FF2074">
              <w:rPr>
                <w:lang w:val="en-US"/>
              </w:rPr>
              <w:t>.</w:t>
            </w:r>
          </w:p>
          <w:p w14:paraId="778A6677" w14:textId="77777777" w:rsidR="00FF2074" w:rsidRPr="00FF2074" w:rsidRDefault="00FF2074" w:rsidP="00FF2074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FF2074">
              <w:rPr>
                <w:b/>
                <w:color w:val="00B0F0"/>
                <w:lang w:val="en-US"/>
              </w:rPr>
              <w:t>Efficient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u w:val="single"/>
                <w:lang w:val="en-US"/>
              </w:rPr>
              <w:t>incremental</w:t>
            </w:r>
            <w:r w:rsidRPr="00FF2074">
              <w:rPr>
                <w:lang w:val="en-US"/>
              </w:rPr>
              <w:t xml:space="preserve"> backups, </w:t>
            </w:r>
            <w:r w:rsidRPr="00FF2074">
              <w:rPr>
                <w:u w:val="single"/>
                <w:lang w:val="en-US"/>
              </w:rPr>
              <w:t>compressed</w:t>
            </w:r>
            <w:r w:rsidRPr="00FF2074">
              <w:rPr>
                <w:lang w:val="en-US"/>
              </w:rPr>
              <w:t xml:space="preserve"> and </w:t>
            </w:r>
            <w:r w:rsidRPr="00FF2074">
              <w:rPr>
                <w:u w:val="single"/>
                <w:lang w:val="en-US"/>
              </w:rPr>
              <w:t>throttled</w:t>
            </w:r>
            <w:r w:rsidRPr="00FF2074">
              <w:rPr>
                <w:lang w:val="en-US"/>
              </w:rPr>
              <w:t xml:space="preserve"> network replication. </w:t>
            </w:r>
            <w:r w:rsidRPr="00FF2074">
              <w:rPr>
                <w:b/>
                <w:color w:val="00B0F0"/>
                <w:lang w:val="en-US"/>
              </w:rPr>
              <w:t>Cost-effective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>with zero capital investment and minimal operational expense.</w:t>
            </w:r>
            <w:r w:rsidRPr="00FF2074">
              <w:rPr>
                <w:b/>
                <w:color w:val="00B0F0"/>
                <w:lang w:val="en-US"/>
              </w:rPr>
              <w:t xml:space="preserve"> Simple </w:t>
            </w:r>
            <w:r w:rsidRPr="00FF2074">
              <w:rPr>
                <w:lang w:val="en-US"/>
              </w:rPr>
              <w:t xml:space="preserve">10-minutes deployment. </w:t>
            </w:r>
            <w:r w:rsidRPr="00FF2074">
              <w:rPr>
                <w:b/>
                <w:color w:val="00B0F0"/>
                <w:lang w:val="en-US"/>
              </w:rPr>
              <w:t>Fast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 xml:space="preserve">Recovery times. </w:t>
            </w:r>
            <w:r w:rsidRPr="00FF2074">
              <w:rPr>
                <w:b/>
                <w:color w:val="00B0F0"/>
                <w:lang w:val="en-US"/>
              </w:rPr>
              <w:t>Automated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>scheduling. Offline seeding.</w:t>
            </w:r>
          </w:p>
          <w:p w14:paraId="044B96DA" w14:textId="1389D234" w:rsidR="00FF2074" w:rsidRPr="00FF2074" w:rsidRDefault="00FF2074" w:rsidP="00FF2074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FF2074">
              <w:rPr>
                <w:b/>
                <w:color w:val="00B0F0"/>
                <w:lang w:val="en-US"/>
              </w:rPr>
              <w:t>Secure</w:t>
            </w:r>
            <w:r w:rsidRPr="00FF2074">
              <w:rPr>
                <w:lang w:val="en-US"/>
              </w:rPr>
              <w:t>—data is encrypted in transit and at rest</w:t>
            </w:r>
          </w:p>
        </w:tc>
        <w:tc>
          <w:tcPr>
            <w:tcW w:w="4414" w:type="dxa"/>
          </w:tcPr>
          <w:p w14:paraId="4E6155BA" w14:textId="77777777" w:rsidR="000B31AB" w:rsidRDefault="000B31AB" w:rsidP="000B31AB">
            <w:r w:rsidRPr="000B31AB">
              <w:rPr>
                <w:b/>
              </w:rPr>
              <w:t>¿Cómo funciona?</w:t>
            </w:r>
            <w:r w:rsidRPr="00936DAB">
              <w:t xml:space="preserve">: </w:t>
            </w:r>
          </w:p>
          <w:p w14:paraId="0722A1FB" w14:textId="79884ADB" w:rsidR="000B31AB" w:rsidRPr="00552196" w:rsidRDefault="000B31AB" w:rsidP="00552196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552196">
              <w:rPr>
                <w:lang w:val="en-US"/>
              </w:rPr>
              <w:t>Get an Azure Subscription (if you don’t already have one)</w:t>
            </w:r>
          </w:p>
          <w:p w14:paraId="56ACD2C1" w14:textId="77777777" w:rsidR="000B31AB" w:rsidRPr="000B31AB" w:rsidRDefault="000B31AB" w:rsidP="000B31A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0B31AB">
              <w:rPr>
                <w:lang w:val="en-US"/>
              </w:rPr>
              <w:t>Create a recovery Services vault</w:t>
            </w:r>
          </w:p>
          <w:p w14:paraId="3F1E1546" w14:textId="77777777" w:rsidR="000B31AB" w:rsidRPr="000B31AB" w:rsidRDefault="000B31AB" w:rsidP="000B31A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0B31AB">
              <w:rPr>
                <w:lang w:val="en-US"/>
              </w:rPr>
              <w:t>Download the necessary files</w:t>
            </w:r>
          </w:p>
          <w:p w14:paraId="0022EC22" w14:textId="77777777" w:rsidR="000B31AB" w:rsidRPr="000B31AB" w:rsidRDefault="000B31AB" w:rsidP="000B31A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0B31AB">
              <w:rPr>
                <w:lang w:val="en-US"/>
              </w:rPr>
              <w:t>Install and register the Recovery Services agent</w:t>
            </w:r>
          </w:p>
          <w:p w14:paraId="56C995B0" w14:textId="39664D1C" w:rsidR="000B31AB" w:rsidRDefault="000B31AB" w:rsidP="000B31A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0B31AB">
              <w:rPr>
                <w:lang w:val="en-US"/>
              </w:rPr>
              <w:t>Backup your files and folders</w:t>
            </w:r>
          </w:p>
          <w:p w14:paraId="24A8F1E8" w14:textId="77777777" w:rsidR="000B31AB" w:rsidRPr="000B31AB" w:rsidRDefault="000B31AB" w:rsidP="000B31AB">
            <w:pPr>
              <w:pStyle w:val="ListParagraph"/>
              <w:rPr>
                <w:lang w:val="en-US"/>
              </w:rPr>
            </w:pPr>
          </w:p>
          <w:p w14:paraId="0E8069C4" w14:textId="005516BE" w:rsidR="000B31AB" w:rsidRDefault="000B31AB" w:rsidP="000B31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noProof/>
                <w:color w:val="222222"/>
                <w:lang w:eastAsia="es-CO"/>
              </w:rPr>
              <w:drawing>
                <wp:inline distT="0" distB="0" distL="0" distR="0" wp14:anchorId="42445F6C" wp14:editId="07B4EEAF">
                  <wp:extent cx="2613618" cy="2724150"/>
                  <wp:effectExtent l="0" t="0" r="0" b="0"/>
                  <wp:docPr id="3" name="Picture 3" descr="How to back up your Windows machine with Azure Back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w to back up your Windows machine with Azure Back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669" cy="2744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56391C" w14:textId="77777777" w:rsidR="000B31AB" w:rsidRDefault="000B31AB" w:rsidP="000B31AB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62E6CC8F" w14:textId="6F664A7C" w:rsidR="00FF2074" w:rsidRPr="00FF2074" w:rsidRDefault="000B31AB" w:rsidP="000B31AB">
            <w:pPr>
              <w:rPr>
                <w:lang w:val="en-US"/>
              </w:rPr>
            </w:pPr>
            <w:r w:rsidRPr="009E7A88">
              <w:rPr>
                <w:lang w:val="en-US"/>
              </w:rPr>
              <w:t xml:space="preserve">Step-by-Step: </w:t>
            </w:r>
            <w:hyperlink r:id="rId9" w:history="1">
              <w:r w:rsidRPr="009E7A88">
                <w:rPr>
                  <w:rStyle w:val="Hyperlink"/>
                  <w:lang w:val="en-US"/>
                </w:rPr>
                <w:t>https://docs.microsoft.com/en-us/azure/backup/backup-try-azure-backup-in-10-mins</w:t>
              </w:r>
            </w:hyperlink>
          </w:p>
        </w:tc>
      </w:tr>
      <w:tr w:rsidR="00FF2074" w:rsidRPr="00B95634" w14:paraId="70DD1A54" w14:textId="77777777" w:rsidTr="00241440">
        <w:tc>
          <w:tcPr>
            <w:tcW w:w="4414" w:type="dxa"/>
          </w:tcPr>
          <w:p w14:paraId="6D47EF2A" w14:textId="4E2AA411" w:rsidR="00FF2074" w:rsidRDefault="00FF2074" w:rsidP="00FF2074">
            <w:r w:rsidRPr="00FF2074">
              <w:rPr>
                <w:b/>
              </w:rPr>
              <w:t>¿Por qué</w:t>
            </w:r>
            <w:r w:rsidR="00770646">
              <w:rPr>
                <w:b/>
              </w:rPr>
              <w:t xml:space="preserve"> Azure </w:t>
            </w:r>
            <w:proofErr w:type="spellStart"/>
            <w:r w:rsidR="00770646">
              <w:rPr>
                <w:b/>
              </w:rPr>
              <w:t>Backup</w:t>
            </w:r>
            <w:proofErr w:type="spellEnd"/>
            <w:r w:rsidRPr="00FF2074">
              <w:rPr>
                <w:b/>
              </w:rPr>
              <w:t>?</w:t>
            </w:r>
            <w:r>
              <w:t xml:space="preserve">: Azure </w:t>
            </w:r>
            <w:proofErr w:type="spellStart"/>
            <w:r>
              <w:t>Backup</w:t>
            </w:r>
            <w:proofErr w:type="spellEnd"/>
            <w:r>
              <w:t xml:space="preserve"> ofrece las siguientes ventajas frente a otras soluciones:</w:t>
            </w:r>
          </w:p>
          <w:p w14:paraId="7BAF18C3" w14:textId="77777777" w:rsidR="00FF2074" w:rsidRPr="000B31AB" w:rsidRDefault="00FF2074" w:rsidP="000B31A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0B31AB">
              <w:rPr>
                <w:lang w:val="en-US"/>
              </w:rPr>
              <w:t>Automatic storage management</w:t>
            </w:r>
          </w:p>
          <w:p w14:paraId="0755F072" w14:textId="77777777" w:rsidR="00FF2074" w:rsidRPr="000B31AB" w:rsidRDefault="00FF2074" w:rsidP="000B31A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0B31AB">
              <w:rPr>
                <w:lang w:val="en-US"/>
              </w:rPr>
              <w:t>Unlimited Scaling</w:t>
            </w:r>
          </w:p>
          <w:p w14:paraId="06F605C8" w14:textId="77777777" w:rsidR="00FF2074" w:rsidRPr="000B31AB" w:rsidRDefault="00FF2074" w:rsidP="000B31A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0B31AB">
              <w:rPr>
                <w:lang w:val="en-US"/>
              </w:rPr>
              <w:t>Multiple storage option: GRS and LRS</w:t>
            </w:r>
          </w:p>
          <w:p w14:paraId="27487E42" w14:textId="77777777" w:rsidR="00FF2074" w:rsidRPr="000B31AB" w:rsidRDefault="00FF2074" w:rsidP="000B31A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0B31AB">
              <w:rPr>
                <w:lang w:val="en-US"/>
              </w:rPr>
              <w:t>Unlimited data transfer</w:t>
            </w:r>
          </w:p>
          <w:p w14:paraId="23207116" w14:textId="77777777" w:rsidR="00FF2074" w:rsidRPr="000B31AB" w:rsidRDefault="00FF2074" w:rsidP="000B31A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0B31AB">
              <w:rPr>
                <w:lang w:val="en-US"/>
              </w:rPr>
              <w:t>Data encryption</w:t>
            </w:r>
          </w:p>
          <w:p w14:paraId="2E9F1AEE" w14:textId="77777777" w:rsidR="00FF2074" w:rsidRPr="000B31AB" w:rsidRDefault="00FF2074" w:rsidP="000B31A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0B31AB">
              <w:rPr>
                <w:lang w:val="en-US"/>
              </w:rPr>
              <w:t>Application-consistent backup</w:t>
            </w:r>
          </w:p>
          <w:p w14:paraId="41FFF065" w14:textId="28D8F04F" w:rsidR="00FF2074" w:rsidRPr="000B31AB" w:rsidRDefault="00FF2074" w:rsidP="000B31AB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0B31AB">
              <w:rPr>
                <w:lang w:val="en-US"/>
              </w:rPr>
              <w:t>Long-term retention</w:t>
            </w:r>
          </w:p>
        </w:tc>
        <w:tc>
          <w:tcPr>
            <w:tcW w:w="4414" w:type="dxa"/>
          </w:tcPr>
          <w:p w14:paraId="209BBEFC" w14:textId="7B27F0CA" w:rsidR="00E03440" w:rsidRPr="00CD6964" w:rsidRDefault="00E03440" w:rsidP="00E97E64">
            <w:pPr>
              <w:pStyle w:val="ListParagraph"/>
              <w:numPr>
                <w:ilvl w:val="0"/>
                <w:numId w:val="12"/>
              </w:numPr>
              <w:rPr>
                <w:b/>
                <w:lang w:val="en-US"/>
              </w:rPr>
            </w:pPr>
            <w:r w:rsidRPr="00CD6964">
              <w:rPr>
                <w:b/>
                <w:lang w:val="en-US"/>
              </w:rPr>
              <w:t>Product info</w:t>
            </w:r>
            <w:r w:rsidRPr="00CD6964">
              <w:rPr>
                <w:lang w:val="en-US"/>
              </w:rPr>
              <w:t xml:space="preserve">: </w:t>
            </w:r>
            <w:hyperlink r:id="rId10" w:history="1">
              <w:r w:rsidRPr="00CD6964">
                <w:rPr>
                  <w:rStyle w:val="Hyperlink"/>
                  <w:lang w:val="en-US"/>
                </w:rPr>
                <w:t>https://azure.microsoft.com/en-us/services/backup/</w:t>
              </w:r>
            </w:hyperlink>
            <w:r w:rsidRPr="00CD6964">
              <w:rPr>
                <w:lang w:val="en-US"/>
              </w:rPr>
              <w:t xml:space="preserve"> </w:t>
            </w:r>
          </w:p>
          <w:p w14:paraId="534A4D74" w14:textId="4907BFCD" w:rsidR="00E03440" w:rsidRPr="00CD6964" w:rsidRDefault="00E03440" w:rsidP="00E97E64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proofErr w:type="spellStart"/>
            <w:r w:rsidRPr="00CD6964">
              <w:rPr>
                <w:b/>
              </w:rPr>
              <w:t>Documentation</w:t>
            </w:r>
            <w:proofErr w:type="spellEnd"/>
            <w:r>
              <w:t xml:space="preserve">: </w:t>
            </w:r>
            <w:hyperlink r:id="rId11" w:history="1">
              <w:r w:rsidRPr="00AC3680">
                <w:rPr>
                  <w:rStyle w:val="Hyperlink"/>
                </w:rPr>
                <w:t>https://docs.microsoft.com/es-es/azure/backup/</w:t>
              </w:r>
            </w:hyperlink>
            <w:r>
              <w:t xml:space="preserve"> </w:t>
            </w:r>
          </w:p>
          <w:p w14:paraId="6CE8B1B2" w14:textId="41AD8CDC" w:rsidR="009417B1" w:rsidRPr="00CD6964" w:rsidRDefault="00E03440" w:rsidP="00E97E64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CD6964">
              <w:rPr>
                <w:b/>
                <w:lang w:val="en-US"/>
              </w:rPr>
              <w:t>Pricing</w:t>
            </w:r>
            <w:r w:rsidRPr="00CD6964">
              <w:rPr>
                <w:lang w:val="en-US"/>
              </w:rPr>
              <w:t xml:space="preserve">: </w:t>
            </w:r>
            <w:hyperlink r:id="rId12" w:history="1">
              <w:r w:rsidRPr="00CD6964">
                <w:rPr>
                  <w:rStyle w:val="Hyperlink"/>
                  <w:lang w:val="en-US"/>
                </w:rPr>
                <w:t>https://azure.microsoft.com/en-us/pricing/details/backup/</w:t>
              </w:r>
            </w:hyperlink>
          </w:p>
          <w:p w14:paraId="12B62604" w14:textId="7C85744A" w:rsidR="009417B1" w:rsidRPr="00B95634" w:rsidRDefault="00B95634" w:rsidP="00CD6964">
            <w:pPr>
              <w:pStyle w:val="ListParagraph"/>
              <w:numPr>
                <w:ilvl w:val="0"/>
                <w:numId w:val="12"/>
              </w:numPr>
            </w:pPr>
            <w:r w:rsidRPr="00CD6964">
              <w:rPr>
                <w:b/>
              </w:rPr>
              <w:t>FAQ</w:t>
            </w:r>
            <w:r w:rsidR="009417B1" w:rsidRPr="00B95634">
              <w:t xml:space="preserve">: </w:t>
            </w:r>
            <w:hyperlink r:id="rId13" w:history="1">
              <w:r w:rsidR="009417B1" w:rsidRPr="00B95634">
                <w:rPr>
                  <w:rStyle w:val="Hyperlink"/>
                </w:rPr>
                <w:t>https://docs.microsoft.com/es-es/azure/backup/backup-azure-backup-faq</w:t>
              </w:r>
            </w:hyperlink>
            <w:r w:rsidR="009417B1" w:rsidRPr="00B95634">
              <w:t xml:space="preserve"> </w:t>
            </w:r>
          </w:p>
        </w:tc>
      </w:tr>
    </w:tbl>
    <w:p w14:paraId="3D0EB7EB" w14:textId="62ABC01D" w:rsidR="00FF2074" w:rsidRPr="00B95634" w:rsidRDefault="00FF2074" w:rsidP="00F83C40"/>
    <w:p w14:paraId="71F60375" w14:textId="6B738FD4" w:rsidR="00FF2074" w:rsidRPr="00B95634" w:rsidRDefault="00FF2074" w:rsidP="00F83C40">
      <w:pPr>
        <w:sectPr w:rsidR="00FF2074" w:rsidRPr="00B9563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A5B7747" w14:textId="4E9C4F92" w:rsidR="00C03E7E" w:rsidRDefault="00C03E7E" w:rsidP="00B24424">
      <w:r w:rsidRPr="00B24424">
        <w:rPr>
          <w:b/>
        </w:rPr>
        <w:lastRenderedPageBreak/>
        <w:t>¿Cuánto cuesta?</w:t>
      </w:r>
      <w:r w:rsidRPr="00C03E7E">
        <w:t>:</w:t>
      </w:r>
      <w:r w:rsidR="00F97C3A">
        <w:t xml:space="preserve"> El precio de</w:t>
      </w:r>
      <w:r w:rsidRPr="00C03E7E">
        <w:t xml:space="preserve"> </w:t>
      </w:r>
      <w:r w:rsidR="004331EA">
        <w:t xml:space="preserve">Azure </w:t>
      </w:r>
      <w:proofErr w:type="spellStart"/>
      <w:r w:rsidR="004331EA">
        <w:t>Backup</w:t>
      </w:r>
      <w:proofErr w:type="spellEnd"/>
      <w:r w:rsidR="004331EA">
        <w:t xml:space="preserve"> </w:t>
      </w:r>
      <w:r w:rsidR="00F97C3A">
        <w:t>depende d</w:t>
      </w:r>
      <w:r w:rsidR="006A7381">
        <w:t>e</w:t>
      </w:r>
      <w:r w:rsidR="00DC2D0D">
        <w:t xml:space="preserve"> 1) </w:t>
      </w:r>
      <w:r w:rsidR="008B1600">
        <w:t xml:space="preserve">la cantidad y </w:t>
      </w:r>
      <w:r w:rsidR="00DC2D0D">
        <w:t>el</w:t>
      </w:r>
      <w:r w:rsidR="006A7381">
        <w:t xml:space="preserve"> tamaño de la</w:t>
      </w:r>
      <w:r w:rsidR="008B1600">
        <w:t>s</w:t>
      </w:r>
      <w:r w:rsidR="006A7381">
        <w:t xml:space="preserve"> </w:t>
      </w:r>
      <w:r w:rsidR="00173F60">
        <w:t>instancia</w:t>
      </w:r>
      <w:r w:rsidR="008B1600">
        <w:t>s</w:t>
      </w:r>
      <w:r w:rsidR="00173F60">
        <w:t xml:space="preserve"> protegida</w:t>
      </w:r>
      <w:r w:rsidR="008B1600">
        <w:t>s</w:t>
      </w:r>
      <w:r w:rsidR="00173F60">
        <w:t xml:space="preserve"> y </w:t>
      </w:r>
      <w:r w:rsidR="00DC2D0D">
        <w:t xml:space="preserve">2) </w:t>
      </w:r>
      <w:r w:rsidR="00173F60">
        <w:t xml:space="preserve">por el tipo y </w:t>
      </w:r>
      <w:r w:rsidR="006A7381">
        <w:t>capacidad</w:t>
      </w:r>
      <w:r w:rsidR="00173F60">
        <w:t xml:space="preserve"> de almacenamiento utilizado:</w:t>
      </w:r>
    </w:p>
    <w:p w14:paraId="6C255963" w14:textId="77777777" w:rsidR="00695113" w:rsidRDefault="00695113" w:rsidP="00695113">
      <w:pPr>
        <w:pStyle w:val="ListParagraph"/>
        <w:ind w:left="1440"/>
        <w:sectPr w:rsidR="00695113" w:rsidSect="00B24424">
          <w:footerReference w:type="default" r:id="rId14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06AD62B" w14:textId="0F1BD0EA" w:rsidR="005917C6" w:rsidRDefault="00DC2D0D" w:rsidP="00F01FFF">
      <w:pPr>
        <w:pStyle w:val="ListParagraph"/>
        <w:numPr>
          <w:ilvl w:val="0"/>
          <w:numId w:val="15"/>
        </w:numPr>
        <w:sectPr w:rsidR="005917C6" w:rsidSect="00B24424">
          <w:footnotePr>
            <w:numFmt w:val="chicago"/>
          </w:footnotePr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5917C6">
        <w:rPr>
          <w:b/>
          <w:color w:val="00B0F0"/>
        </w:rPr>
        <w:t xml:space="preserve">1) </w:t>
      </w:r>
      <w:r w:rsidR="006A7381" w:rsidRPr="005917C6">
        <w:rPr>
          <w:b/>
          <w:color w:val="00B0F0"/>
        </w:rPr>
        <w:t>Costo de la instancia protegida</w:t>
      </w:r>
      <w:r w:rsidR="00535B9B">
        <w:rPr>
          <w:rStyle w:val="FootnoteReference"/>
          <w:b/>
          <w:color w:val="00B0F0"/>
        </w:rPr>
        <w:t>*</w:t>
      </w:r>
      <w:r w:rsidR="00535B9B" w:rsidRPr="00535B9B">
        <w:t>:</w:t>
      </w:r>
    </w:p>
    <w:tbl>
      <w:tblPr>
        <w:tblStyle w:val="TableGridLight"/>
        <w:tblW w:w="4897" w:type="pct"/>
        <w:tblInd w:w="-5" w:type="dxa"/>
        <w:tblLook w:val="04A0" w:firstRow="1" w:lastRow="0" w:firstColumn="1" w:lastColumn="0" w:noHBand="0" w:noVBand="1"/>
      </w:tblPr>
      <w:tblGrid>
        <w:gridCol w:w="3969"/>
        <w:gridCol w:w="4677"/>
      </w:tblGrid>
      <w:tr w:rsidR="006451D8" w:rsidRPr="00DD60C2" w14:paraId="53BE3D9F" w14:textId="087E58EA" w:rsidTr="00DB3FAE">
        <w:trPr>
          <w:trHeight w:val="283"/>
        </w:trPr>
        <w:tc>
          <w:tcPr>
            <w:tcW w:w="2295" w:type="pct"/>
            <w:hideMark/>
          </w:tcPr>
          <w:p w14:paraId="7F7D7157" w14:textId="77777777" w:rsidR="006451D8" w:rsidRPr="00C943FD" w:rsidRDefault="006451D8" w:rsidP="00DB3FA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aps/>
                <w:color w:val="595959" w:themeColor="text1" w:themeTint="A6"/>
                <w:sz w:val="16"/>
                <w:szCs w:val="16"/>
                <w:lang w:val="en-US" w:eastAsia="es-CO"/>
              </w:rPr>
            </w:pPr>
            <w:r w:rsidRPr="00C943FD">
              <w:rPr>
                <w:rFonts w:eastAsia="Times New Roman" w:cstheme="minorHAnsi"/>
                <w:b/>
                <w:bCs/>
                <w:caps/>
                <w:color w:val="595959" w:themeColor="text1" w:themeTint="A6"/>
                <w:sz w:val="16"/>
                <w:szCs w:val="16"/>
                <w:lang w:val="en-US" w:eastAsia="es-CO"/>
              </w:rPr>
              <w:t>Data Stored Per Protected Instance Per Month</w:t>
            </w:r>
          </w:p>
        </w:tc>
        <w:tc>
          <w:tcPr>
            <w:tcW w:w="2705" w:type="pct"/>
            <w:hideMark/>
          </w:tcPr>
          <w:p w14:paraId="0A72088A" w14:textId="77777777" w:rsidR="006451D8" w:rsidRPr="00C943FD" w:rsidRDefault="006451D8" w:rsidP="00DB3FA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aps/>
                <w:color w:val="595959" w:themeColor="text1" w:themeTint="A6"/>
                <w:sz w:val="16"/>
                <w:szCs w:val="16"/>
                <w:lang w:eastAsia="es-CO"/>
              </w:rPr>
            </w:pPr>
            <w:r w:rsidRPr="00C943FD">
              <w:rPr>
                <w:rFonts w:eastAsia="Times New Roman" w:cstheme="minorHAnsi"/>
                <w:b/>
                <w:bCs/>
                <w:caps/>
                <w:color w:val="595959" w:themeColor="text1" w:themeTint="A6"/>
                <w:sz w:val="16"/>
                <w:szCs w:val="16"/>
                <w:lang w:eastAsia="es-CO"/>
              </w:rPr>
              <w:t>Price</w:t>
            </w:r>
          </w:p>
        </w:tc>
      </w:tr>
      <w:tr w:rsidR="006451D8" w:rsidRPr="00296C3D" w14:paraId="0E486B35" w14:textId="42C77A22" w:rsidTr="00DB3FAE">
        <w:trPr>
          <w:trHeight w:val="283"/>
        </w:trPr>
        <w:tc>
          <w:tcPr>
            <w:tcW w:w="2295" w:type="pct"/>
            <w:hideMark/>
          </w:tcPr>
          <w:p w14:paraId="444ECC09" w14:textId="77777777" w:rsidR="006451D8" w:rsidRPr="00C943FD" w:rsidRDefault="006451D8" w:rsidP="00DB3FAE">
            <w:p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</w:pPr>
            <w:r w:rsidRPr="00C943FD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 xml:space="preserve">Instances up to 50GB of data </w:t>
            </w:r>
          </w:p>
        </w:tc>
        <w:tc>
          <w:tcPr>
            <w:tcW w:w="2705" w:type="pct"/>
            <w:hideMark/>
          </w:tcPr>
          <w:p w14:paraId="1DF655DB" w14:textId="77777777" w:rsidR="006451D8" w:rsidRPr="00C943FD" w:rsidRDefault="006451D8" w:rsidP="00DB3FAE">
            <w:p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</w:pPr>
            <w:r w:rsidRPr="00DD60C2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>$5</w:t>
            </w:r>
            <w:r w:rsidRPr="00C943FD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 xml:space="preserve"> per protected instance + Storage consumed </w:t>
            </w:r>
          </w:p>
        </w:tc>
      </w:tr>
      <w:tr w:rsidR="006451D8" w:rsidRPr="00296C3D" w14:paraId="164ADFC5" w14:textId="5D5B50FF" w:rsidTr="00DB3FAE">
        <w:trPr>
          <w:trHeight w:val="283"/>
        </w:trPr>
        <w:tc>
          <w:tcPr>
            <w:tcW w:w="2295" w:type="pct"/>
            <w:hideMark/>
          </w:tcPr>
          <w:p w14:paraId="0B459005" w14:textId="77777777" w:rsidR="006451D8" w:rsidRPr="00C943FD" w:rsidRDefault="006451D8" w:rsidP="00DB3FAE">
            <w:p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</w:pPr>
            <w:r w:rsidRPr="00C943FD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 xml:space="preserve">Instances between 50GB to 500GB of data </w:t>
            </w:r>
          </w:p>
        </w:tc>
        <w:tc>
          <w:tcPr>
            <w:tcW w:w="2705" w:type="pct"/>
            <w:hideMark/>
          </w:tcPr>
          <w:p w14:paraId="06B2D966" w14:textId="77777777" w:rsidR="006451D8" w:rsidRPr="00C943FD" w:rsidRDefault="006451D8" w:rsidP="00DB3FAE">
            <w:p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</w:pPr>
            <w:r w:rsidRPr="00DD60C2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>$10</w:t>
            </w:r>
            <w:r w:rsidRPr="00C943FD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 xml:space="preserve"> per protected instance + Storage consumed </w:t>
            </w:r>
          </w:p>
        </w:tc>
      </w:tr>
      <w:tr w:rsidR="006451D8" w:rsidRPr="00296C3D" w14:paraId="3F1119C8" w14:textId="48A21915" w:rsidTr="00DB3FAE">
        <w:trPr>
          <w:trHeight w:val="283"/>
        </w:trPr>
        <w:tc>
          <w:tcPr>
            <w:tcW w:w="2295" w:type="pct"/>
            <w:hideMark/>
          </w:tcPr>
          <w:p w14:paraId="51774781" w14:textId="77777777" w:rsidR="006451D8" w:rsidRPr="00C943FD" w:rsidRDefault="006451D8" w:rsidP="00DB3FAE">
            <w:p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</w:pPr>
            <w:r w:rsidRPr="00C943FD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 xml:space="preserve">Instances greater than 500GB of data </w:t>
            </w:r>
          </w:p>
        </w:tc>
        <w:tc>
          <w:tcPr>
            <w:tcW w:w="2705" w:type="pct"/>
            <w:hideMark/>
          </w:tcPr>
          <w:p w14:paraId="67FF0FE1" w14:textId="77777777" w:rsidR="006451D8" w:rsidRPr="00C943FD" w:rsidRDefault="006451D8" w:rsidP="00DB3FAE">
            <w:p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</w:pPr>
            <w:r w:rsidRPr="00C943FD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 xml:space="preserve">Increments of </w:t>
            </w:r>
            <w:r w:rsidRPr="00DD60C2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>$10</w:t>
            </w:r>
            <w:r w:rsidRPr="00C943FD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 xml:space="preserve"> for each 500GB + Storage consumed </w:t>
            </w:r>
          </w:p>
        </w:tc>
      </w:tr>
    </w:tbl>
    <w:p w14:paraId="2E80C8E2" w14:textId="77777777" w:rsidR="00DD60C2" w:rsidRPr="005917C6" w:rsidRDefault="00DD60C2" w:rsidP="00DD60C2">
      <w:pPr>
        <w:pStyle w:val="ListParagraph"/>
        <w:ind w:left="1428"/>
        <w:rPr>
          <w:lang w:val="en-US"/>
        </w:rPr>
      </w:pPr>
    </w:p>
    <w:p w14:paraId="52581A0F" w14:textId="787B0FF1" w:rsidR="006A7381" w:rsidRDefault="00DC2D0D" w:rsidP="00F305ED">
      <w:pPr>
        <w:pStyle w:val="ListParagraph"/>
        <w:numPr>
          <w:ilvl w:val="0"/>
          <w:numId w:val="15"/>
        </w:numPr>
      </w:pPr>
      <w:r>
        <w:rPr>
          <w:b/>
          <w:color w:val="00B0F0"/>
        </w:rPr>
        <w:t xml:space="preserve">2) </w:t>
      </w:r>
      <w:r w:rsidR="006A7381" w:rsidRPr="007F5E06">
        <w:rPr>
          <w:b/>
          <w:color w:val="00B0F0"/>
        </w:rPr>
        <w:t>Costo del almacenamiento utilizado</w:t>
      </w:r>
      <w:r w:rsidR="005917C6">
        <w:rPr>
          <w:rStyle w:val="FootnoteReference"/>
          <w:b/>
          <w:color w:val="00B0F0"/>
        </w:rPr>
        <w:t>*</w:t>
      </w:r>
      <w:r w:rsidR="006A7381">
        <w:t>:</w:t>
      </w:r>
    </w:p>
    <w:tbl>
      <w:tblPr>
        <w:tblStyle w:val="TableGridLight"/>
        <w:tblW w:w="4897" w:type="pct"/>
        <w:tblInd w:w="-5" w:type="dxa"/>
        <w:tblLook w:val="04A0" w:firstRow="1" w:lastRow="0" w:firstColumn="1" w:lastColumn="0" w:noHBand="0" w:noVBand="1"/>
      </w:tblPr>
      <w:tblGrid>
        <w:gridCol w:w="1945"/>
        <w:gridCol w:w="1039"/>
        <w:gridCol w:w="1038"/>
        <w:gridCol w:w="1039"/>
        <w:gridCol w:w="1039"/>
        <w:gridCol w:w="1038"/>
        <w:gridCol w:w="1508"/>
      </w:tblGrid>
      <w:tr w:rsidR="000A2194" w:rsidRPr="000A2194" w14:paraId="362BCD87" w14:textId="77777777" w:rsidTr="00DB3FAE">
        <w:trPr>
          <w:trHeight w:val="283"/>
        </w:trPr>
        <w:tc>
          <w:tcPr>
            <w:tcW w:w="1125" w:type="pct"/>
            <w:vMerge w:val="restart"/>
            <w:hideMark/>
          </w:tcPr>
          <w:p w14:paraId="6D174C6D" w14:textId="77777777" w:rsidR="000A2194" w:rsidRPr="000A2194" w:rsidRDefault="000A2194" w:rsidP="00DB3FAE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  <w:tc>
          <w:tcPr>
            <w:tcW w:w="1201" w:type="pct"/>
            <w:gridSpan w:val="2"/>
            <w:hideMark/>
          </w:tcPr>
          <w:p w14:paraId="31DBEAD5" w14:textId="77777777" w:rsidR="000A2194" w:rsidRPr="000A2194" w:rsidRDefault="000A2194" w:rsidP="00DB3FAE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LRS</w:t>
            </w:r>
          </w:p>
        </w:tc>
        <w:tc>
          <w:tcPr>
            <w:tcW w:w="1202" w:type="pct"/>
            <w:gridSpan w:val="2"/>
            <w:hideMark/>
          </w:tcPr>
          <w:p w14:paraId="5CCCC352" w14:textId="77777777" w:rsidR="000A2194" w:rsidRPr="000A2194" w:rsidRDefault="000A2194" w:rsidP="00DB3FAE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GRS</w:t>
            </w:r>
          </w:p>
        </w:tc>
        <w:tc>
          <w:tcPr>
            <w:tcW w:w="1473" w:type="pct"/>
            <w:gridSpan w:val="2"/>
            <w:hideMark/>
          </w:tcPr>
          <w:p w14:paraId="366E07BE" w14:textId="77777777" w:rsidR="000A2194" w:rsidRPr="000A2194" w:rsidRDefault="000A2194" w:rsidP="00DB3FAE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RA-GRS</w:t>
            </w:r>
          </w:p>
        </w:tc>
      </w:tr>
      <w:tr w:rsidR="00ED5B5C" w:rsidRPr="000A2194" w14:paraId="288FF45C" w14:textId="77777777" w:rsidTr="00DB3FAE">
        <w:trPr>
          <w:trHeight w:val="283"/>
        </w:trPr>
        <w:tc>
          <w:tcPr>
            <w:tcW w:w="1125" w:type="pct"/>
            <w:vMerge/>
            <w:hideMark/>
          </w:tcPr>
          <w:p w14:paraId="49789526" w14:textId="77777777" w:rsidR="000A2194" w:rsidRPr="000A2194" w:rsidRDefault="000A2194" w:rsidP="00DB3FAE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  <w:tc>
          <w:tcPr>
            <w:tcW w:w="601" w:type="pct"/>
            <w:hideMark/>
          </w:tcPr>
          <w:p w14:paraId="31FEBC3B" w14:textId="77777777" w:rsidR="000A2194" w:rsidRPr="000A2194" w:rsidRDefault="000A2194" w:rsidP="00DB3FAE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Cool</w:t>
            </w:r>
          </w:p>
        </w:tc>
        <w:tc>
          <w:tcPr>
            <w:tcW w:w="600" w:type="pct"/>
            <w:hideMark/>
          </w:tcPr>
          <w:p w14:paraId="1487ECB7" w14:textId="77777777" w:rsidR="000A2194" w:rsidRPr="000A2194" w:rsidRDefault="000A2194" w:rsidP="00DB3FAE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Hot</w:t>
            </w:r>
          </w:p>
        </w:tc>
        <w:tc>
          <w:tcPr>
            <w:tcW w:w="601" w:type="pct"/>
            <w:hideMark/>
          </w:tcPr>
          <w:p w14:paraId="3D90F4AF" w14:textId="77777777" w:rsidR="000A2194" w:rsidRPr="000A2194" w:rsidRDefault="000A2194" w:rsidP="00DB3FAE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Cool</w:t>
            </w:r>
          </w:p>
        </w:tc>
        <w:tc>
          <w:tcPr>
            <w:tcW w:w="600" w:type="pct"/>
            <w:hideMark/>
          </w:tcPr>
          <w:p w14:paraId="7D07ACFF" w14:textId="77777777" w:rsidR="000A2194" w:rsidRPr="000A2194" w:rsidRDefault="000A2194" w:rsidP="00DB3FAE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Hot</w:t>
            </w:r>
          </w:p>
        </w:tc>
        <w:tc>
          <w:tcPr>
            <w:tcW w:w="600" w:type="pct"/>
            <w:hideMark/>
          </w:tcPr>
          <w:p w14:paraId="2A84A128" w14:textId="77777777" w:rsidR="000A2194" w:rsidRPr="000A2194" w:rsidRDefault="000A2194" w:rsidP="00DB3FAE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Cool</w:t>
            </w:r>
          </w:p>
        </w:tc>
        <w:tc>
          <w:tcPr>
            <w:tcW w:w="873" w:type="pct"/>
            <w:hideMark/>
          </w:tcPr>
          <w:p w14:paraId="3D275260" w14:textId="77777777" w:rsidR="000A2194" w:rsidRPr="000A2194" w:rsidRDefault="000A2194" w:rsidP="00DB3FAE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Hot</w:t>
            </w:r>
          </w:p>
        </w:tc>
      </w:tr>
      <w:tr w:rsidR="00890BEA" w:rsidRPr="000A2194" w14:paraId="2400790C" w14:textId="77777777" w:rsidTr="00DB3FAE">
        <w:trPr>
          <w:trHeight w:val="283"/>
        </w:trPr>
        <w:tc>
          <w:tcPr>
            <w:tcW w:w="1125" w:type="pct"/>
            <w:hideMark/>
          </w:tcPr>
          <w:p w14:paraId="359E2BD7" w14:textId="77777777" w:rsidR="000A2194" w:rsidRPr="000A2194" w:rsidRDefault="000A2194" w:rsidP="00DB3FAE">
            <w:pPr>
              <w:spacing w:before="100" w:beforeAutospacing="1" w:after="100" w:afterAutospacing="1"/>
              <w:rPr>
                <w:rFonts w:cs="Segoe UI"/>
                <w:color w:val="505050"/>
                <w:sz w:val="16"/>
                <w:szCs w:val="16"/>
              </w:rPr>
            </w:pPr>
            <w:proofErr w:type="spellStart"/>
            <w:r w:rsidRPr="000A2194">
              <w:rPr>
                <w:rFonts w:cs="Segoe UI"/>
                <w:color w:val="505050"/>
                <w:sz w:val="16"/>
                <w:szCs w:val="16"/>
              </w:rPr>
              <w:t>First</w:t>
            </w:r>
            <w:proofErr w:type="spellEnd"/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100 TB / </w:t>
            </w:r>
            <w:proofErr w:type="spellStart"/>
            <w:r w:rsidRPr="000A2194">
              <w:rPr>
                <w:rFonts w:cs="Segoe UI"/>
                <w:color w:val="505050"/>
                <w:sz w:val="16"/>
                <w:szCs w:val="16"/>
              </w:rPr>
              <w:t>Month</w:t>
            </w:r>
            <w:proofErr w:type="spellEnd"/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1" w:type="pct"/>
            <w:hideMark/>
          </w:tcPr>
          <w:p w14:paraId="10049659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$0.01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1B089380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$0.024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1" w:type="pct"/>
            <w:hideMark/>
          </w:tcPr>
          <w:p w14:paraId="330F4DB3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6D248858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$0.048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2D8F7A47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$0.025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873" w:type="pct"/>
            <w:hideMark/>
          </w:tcPr>
          <w:p w14:paraId="7452B541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$0.061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</w:tr>
      <w:tr w:rsidR="00ED5B5C" w:rsidRPr="000A2194" w14:paraId="2BD2F0CD" w14:textId="77777777" w:rsidTr="00DB3FAE">
        <w:trPr>
          <w:trHeight w:val="283"/>
        </w:trPr>
        <w:tc>
          <w:tcPr>
            <w:tcW w:w="1125" w:type="pct"/>
            <w:hideMark/>
          </w:tcPr>
          <w:p w14:paraId="413093B5" w14:textId="77777777" w:rsidR="000A2194" w:rsidRPr="000A2194" w:rsidRDefault="000A2194" w:rsidP="00DB3FAE">
            <w:pPr>
              <w:spacing w:before="100" w:beforeAutospacing="1" w:after="100" w:afterAutospacing="1"/>
              <w:rPr>
                <w:rFonts w:cs="Segoe UI"/>
                <w:color w:val="505050"/>
                <w:sz w:val="16"/>
                <w:szCs w:val="16"/>
              </w:rPr>
            </w:pPr>
            <w:proofErr w:type="spellStart"/>
            <w:r w:rsidRPr="000A2194">
              <w:rPr>
                <w:rFonts w:cs="Segoe UI"/>
                <w:color w:val="505050"/>
                <w:sz w:val="16"/>
                <w:szCs w:val="16"/>
              </w:rPr>
              <w:t>Next</w:t>
            </w:r>
            <w:proofErr w:type="spellEnd"/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900 TB / </w:t>
            </w:r>
            <w:proofErr w:type="spellStart"/>
            <w:r w:rsidRPr="000A2194">
              <w:rPr>
                <w:rFonts w:cs="Segoe UI"/>
                <w:color w:val="505050"/>
                <w:sz w:val="16"/>
                <w:szCs w:val="16"/>
              </w:rPr>
              <w:t>Month</w:t>
            </w:r>
            <w:proofErr w:type="spellEnd"/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1" w:type="pct"/>
            <w:hideMark/>
          </w:tcPr>
          <w:p w14:paraId="7F9F5221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$0.01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1E1EB1DA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$0.0232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1" w:type="pct"/>
            <w:hideMark/>
          </w:tcPr>
          <w:p w14:paraId="1A99C766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1883474F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$0.0463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7F535E76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$0.025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873" w:type="pct"/>
            <w:hideMark/>
          </w:tcPr>
          <w:p w14:paraId="3C5BE0FC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$0.0589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</w:tr>
      <w:tr w:rsidR="00890BEA" w:rsidRPr="000A2194" w14:paraId="1AFBD9A7" w14:textId="77777777" w:rsidTr="00DB3FAE">
        <w:trPr>
          <w:trHeight w:val="283"/>
        </w:trPr>
        <w:tc>
          <w:tcPr>
            <w:tcW w:w="1125" w:type="pct"/>
            <w:hideMark/>
          </w:tcPr>
          <w:p w14:paraId="566CA65D" w14:textId="77777777" w:rsidR="000A2194" w:rsidRPr="000A2194" w:rsidRDefault="000A2194" w:rsidP="00DB3FAE">
            <w:pPr>
              <w:spacing w:before="100" w:beforeAutospacing="1" w:after="100" w:afterAutospacing="1"/>
              <w:rPr>
                <w:rFonts w:cs="Segoe UI"/>
                <w:color w:val="505050"/>
                <w:sz w:val="16"/>
                <w:szCs w:val="16"/>
              </w:rPr>
            </w:pPr>
            <w:proofErr w:type="spellStart"/>
            <w:r w:rsidRPr="000A2194">
              <w:rPr>
                <w:rFonts w:cs="Segoe UI"/>
                <w:color w:val="505050"/>
                <w:sz w:val="16"/>
                <w:szCs w:val="16"/>
              </w:rPr>
              <w:t>Next</w:t>
            </w:r>
            <w:proofErr w:type="spellEnd"/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4,000 TB / </w:t>
            </w:r>
            <w:proofErr w:type="spellStart"/>
            <w:r w:rsidRPr="000A2194">
              <w:rPr>
                <w:rFonts w:cs="Segoe UI"/>
                <w:color w:val="505050"/>
                <w:sz w:val="16"/>
                <w:szCs w:val="16"/>
              </w:rPr>
              <w:t>Month</w:t>
            </w:r>
            <w:proofErr w:type="spellEnd"/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1" w:type="pct"/>
            <w:hideMark/>
          </w:tcPr>
          <w:p w14:paraId="213718FA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$0.01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59C5E478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$0.0223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1" w:type="pct"/>
            <w:hideMark/>
          </w:tcPr>
          <w:p w14:paraId="17DAAB89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3AF35560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$0.0446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241F1CF7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$0.025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873" w:type="pct"/>
            <w:hideMark/>
          </w:tcPr>
          <w:p w14:paraId="58A70872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$0.0567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</w:tr>
      <w:tr w:rsidR="00890BEA" w:rsidRPr="000A2194" w14:paraId="7D603E5B" w14:textId="77777777" w:rsidTr="00DB3FAE">
        <w:trPr>
          <w:trHeight w:val="283"/>
        </w:trPr>
        <w:tc>
          <w:tcPr>
            <w:tcW w:w="1125" w:type="pct"/>
            <w:hideMark/>
          </w:tcPr>
          <w:p w14:paraId="4AD9A625" w14:textId="77777777" w:rsidR="000A2194" w:rsidRPr="000A2194" w:rsidRDefault="000A2194" w:rsidP="00DB3FAE">
            <w:pPr>
              <w:spacing w:before="100" w:beforeAutospacing="1" w:after="100" w:afterAutospacing="1"/>
              <w:rPr>
                <w:rFonts w:cs="Segoe UI"/>
                <w:color w:val="505050"/>
                <w:sz w:val="16"/>
                <w:szCs w:val="16"/>
              </w:rPr>
            </w:pPr>
            <w:proofErr w:type="spellStart"/>
            <w:r w:rsidRPr="000A2194">
              <w:rPr>
                <w:rFonts w:cs="Segoe UI"/>
                <w:color w:val="505050"/>
                <w:sz w:val="16"/>
                <w:szCs w:val="16"/>
              </w:rPr>
              <w:t>Over</w:t>
            </w:r>
            <w:proofErr w:type="spellEnd"/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5,000 TB / </w:t>
            </w:r>
            <w:proofErr w:type="spellStart"/>
            <w:r w:rsidRPr="000A2194">
              <w:rPr>
                <w:rFonts w:cs="Segoe UI"/>
                <w:color w:val="505050"/>
                <w:sz w:val="16"/>
                <w:szCs w:val="16"/>
              </w:rPr>
              <w:t>Month</w:t>
            </w:r>
            <w:proofErr w:type="spellEnd"/>
          </w:p>
        </w:tc>
        <w:tc>
          <w:tcPr>
            <w:tcW w:w="3875" w:type="pct"/>
            <w:gridSpan w:val="6"/>
            <w:hideMark/>
          </w:tcPr>
          <w:p w14:paraId="1AC7C86A" w14:textId="68F50EB6" w:rsidR="000A2194" w:rsidRPr="000A2194" w:rsidRDefault="00B82521" w:rsidP="00DB3FAE">
            <w:pPr>
              <w:spacing w:before="100" w:beforeAutospacing="1" w:after="100" w:afterAutospacing="1"/>
              <w:jc w:val="center"/>
              <w:rPr>
                <w:rFonts w:cs="Segoe UI"/>
                <w:color w:val="505050"/>
                <w:sz w:val="16"/>
                <w:szCs w:val="16"/>
              </w:rPr>
            </w:pPr>
            <w:proofErr w:type="spellStart"/>
            <w:r>
              <w:rPr>
                <w:rFonts w:cs="Segoe UI"/>
                <w:color w:val="505050"/>
                <w:sz w:val="16"/>
                <w:szCs w:val="16"/>
              </w:rPr>
              <w:t>Contact</w:t>
            </w:r>
            <w:proofErr w:type="spellEnd"/>
            <w:r>
              <w:rPr>
                <w:rFonts w:cs="Segoe UI"/>
                <w:color w:val="505050"/>
                <w:sz w:val="16"/>
                <w:szCs w:val="16"/>
              </w:rPr>
              <w:t xml:space="preserve"> Microsoft</w:t>
            </w:r>
          </w:p>
        </w:tc>
      </w:tr>
    </w:tbl>
    <w:p w14:paraId="113B84CD" w14:textId="2098AFFC" w:rsidR="005F286B" w:rsidRDefault="005F286B" w:rsidP="005F286B">
      <w:pPr>
        <w:rPr>
          <w:b/>
          <w:lang w:val="en-US"/>
        </w:rPr>
      </w:pPr>
    </w:p>
    <w:p w14:paraId="6A1F3B34" w14:textId="72BB8563" w:rsidR="0008491B" w:rsidRPr="005F286B" w:rsidRDefault="00BD4BA2" w:rsidP="005F286B">
      <w:pPr>
        <w:rPr>
          <w:b/>
        </w:rPr>
      </w:pPr>
      <w:r>
        <w:rPr>
          <w:b/>
        </w:rPr>
        <w:t>Ejemplos</w:t>
      </w:r>
      <w:r w:rsidR="0008491B" w:rsidRPr="005F286B">
        <w:rPr>
          <w:b/>
        </w:rPr>
        <w:t>:</w:t>
      </w:r>
    </w:p>
    <w:p w14:paraId="310F01FB" w14:textId="79296ABC" w:rsidR="00FA599A" w:rsidRDefault="008F0904" w:rsidP="00901E52">
      <w:pPr>
        <w:pStyle w:val="ListParagraph"/>
        <w:numPr>
          <w:ilvl w:val="0"/>
          <w:numId w:val="15"/>
        </w:numPr>
      </w:pPr>
      <w:r w:rsidRPr="008F0904">
        <w:t xml:space="preserve">Respaldar un (1) servidor </w:t>
      </w:r>
      <w:proofErr w:type="spellStart"/>
      <w:r w:rsidRPr="008F0904">
        <w:t>on-prem</w:t>
      </w:r>
      <w:r>
        <w:t>ise</w:t>
      </w:r>
      <w:proofErr w:type="spellEnd"/>
      <w:r w:rsidRPr="008F0904">
        <w:t xml:space="preserve"> virtual o f</w:t>
      </w:r>
      <w:r>
        <w:t xml:space="preserve">ísico </w:t>
      </w:r>
      <w:r w:rsidR="004D4F55">
        <w:t xml:space="preserve">con </w:t>
      </w:r>
      <w:r w:rsidR="002A43F2">
        <w:t>25</w:t>
      </w:r>
      <w:r w:rsidR="004D4F55">
        <w:t xml:space="preserve">GB de espacio </w:t>
      </w:r>
      <w:r w:rsidR="00534744">
        <w:t xml:space="preserve">ocupado </w:t>
      </w:r>
      <w:r w:rsidR="004D4F55">
        <w:t>en disco</w:t>
      </w:r>
      <w:r w:rsidR="002A43F2">
        <w:t xml:space="preserve"> respaldado en un almacenamiento en Azure tipo LRS-HOT</w:t>
      </w:r>
      <w:r w:rsidR="00423C5E">
        <w:t>:</w:t>
      </w:r>
    </w:p>
    <w:p w14:paraId="1EB2CEE2" w14:textId="344411DA" w:rsidR="00901E52" w:rsidRDefault="002A43F2" w:rsidP="00901E52">
      <w:pPr>
        <w:pStyle w:val="ListParagraph"/>
        <w:numPr>
          <w:ilvl w:val="1"/>
          <w:numId w:val="15"/>
        </w:numPr>
      </w:pPr>
      <w:r w:rsidRPr="00F26509">
        <w:rPr>
          <w:b/>
        </w:rPr>
        <w:t xml:space="preserve">Precio </w:t>
      </w:r>
      <w:r w:rsidR="00A42F83">
        <w:rPr>
          <w:b/>
        </w:rPr>
        <w:t xml:space="preserve">total </w:t>
      </w:r>
      <w:r w:rsidRPr="00F26509">
        <w:rPr>
          <w:b/>
        </w:rPr>
        <w:t>a pagar</w:t>
      </w:r>
      <w:r w:rsidR="00BD4BA2">
        <w:rPr>
          <w:b/>
        </w:rPr>
        <w:t xml:space="preserve"> por mes</w:t>
      </w:r>
      <w:r>
        <w:t xml:space="preserve">: $5 x 1 instancia + 25GB </w:t>
      </w:r>
      <w:r w:rsidR="006457FF">
        <w:t xml:space="preserve">x $0.024 = </w:t>
      </w:r>
      <w:r w:rsidR="00BD4BA2" w:rsidRPr="00BD4BA2">
        <w:rPr>
          <w:b/>
          <w:color w:val="00B0F0"/>
        </w:rPr>
        <w:t>$5.6</w:t>
      </w:r>
      <w:r w:rsidR="00E43C3E">
        <w:rPr>
          <w:b/>
          <w:color w:val="00B0F0"/>
        </w:rPr>
        <w:t>0</w:t>
      </w:r>
    </w:p>
    <w:p w14:paraId="4D473E4B" w14:textId="04F7B6D2" w:rsidR="00BD4BA2" w:rsidRDefault="00BD4BA2" w:rsidP="00BD4BA2">
      <w:pPr>
        <w:pStyle w:val="ListParagraph"/>
        <w:numPr>
          <w:ilvl w:val="0"/>
          <w:numId w:val="15"/>
        </w:numPr>
      </w:pPr>
      <w:r w:rsidRPr="008F0904">
        <w:t xml:space="preserve">Respaldar un (1) servidor </w:t>
      </w:r>
      <w:proofErr w:type="spellStart"/>
      <w:r w:rsidRPr="008F0904">
        <w:t>on-prem</w:t>
      </w:r>
      <w:r>
        <w:t>ise</w:t>
      </w:r>
      <w:proofErr w:type="spellEnd"/>
      <w:r w:rsidRPr="008F0904">
        <w:t xml:space="preserve"> virtual o f</w:t>
      </w:r>
      <w:r>
        <w:t>ísico con 75GB de espacio ocupado en disco respaldado en un almacenamiento en Azure tipo LRS-COOL:</w:t>
      </w:r>
    </w:p>
    <w:p w14:paraId="412DB1B1" w14:textId="327E929C" w:rsidR="00BD4BA2" w:rsidRDefault="00BD4BA2" w:rsidP="00BD4BA2">
      <w:pPr>
        <w:pStyle w:val="ListParagraph"/>
        <w:numPr>
          <w:ilvl w:val="1"/>
          <w:numId w:val="15"/>
        </w:numPr>
      </w:pPr>
      <w:r w:rsidRPr="00F26509">
        <w:rPr>
          <w:b/>
        </w:rPr>
        <w:t xml:space="preserve">Precio </w:t>
      </w:r>
      <w:r w:rsidR="00A42F83">
        <w:rPr>
          <w:b/>
        </w:rPr>
        <w:t xml:space="preserve">total </w:t>
      </w:r>
      <w:r w:rsidRPr="00F26509">
        <w:rPr>
          <w:b/>
        </w:rPr>
        <w:t>a pagar</w:t>
      </w:r>
      <w:r>
        <w:rPr>
          <w:b/>
        </w:rPr>
        <w:t xml:space="preserve"> por mes</w:t>
      </w:r>
      <w:r>
        <w:t xml:space="preserve">: $10 x 1 instancia + 75GB x $0.01 = </w:t>
      </w:r>
      <w:r w:rsidRPr="00BD4BA2">
        <w:rPr>
          <w:b/>
          <w:color w:val="00B0F0"/>
        </w:rPr>
        <w:t>$</w:t>
      </w:r>
      <w:r>
        <w:rPr>
          <w:b/>
          <w:color w:val="00B0F0"/>
        </w:rPr>
        <w:t>10.75</w:t>
      </w:r>
    </w:p>
    <w:p w14:paraId="3F7D9F0B" w14:textId="3A0B170D" w:rsidR="00BD4BA2" w:rsidRDefault="00BD4BA2" w:rsidP="00BD4BA2">
      <w:pPr>
        <w:pStyle w:val="ListParagraph"/>
        <w:numPr>
          <w:ilvl w:val="0"/>
          <w:numId w:val="15"/>
        </w:numPr>
      </w:pPr>
      <w:r w:rsidRPr="008F0904">
        <w:t xml:space="preserve">Respaldar </w:t>
      </w:r>
      <w:r w:rsidR="00BE4555">
        <w:t>dos</w:t>
      </w:r>
      <w:r w:rsidRPr="008F0904">
        <w:t xml:space="preserve"> (</w:t>
      </w:r>
      <w:r w:rsidR="00403C04">
        <w:t>2</w:t>
      </w:r>
      <w:r w:rsidRPr="008F0904">
        <w:t>) servidor</w:t>
      </w:r>
      <w:r w:rsidR="00403C04">
        <w:t>es</w:t>
      </w:r>
      <w:r w:rsidRPr="008F0904">
        <w:t xml:space="preserve"> </w:t>
      </w:r>
      <w:proofErr w:type="spellStart"/>
      <w:r w:rsidRPr="008F0904">
        <w:t>on-prem</w:t>
      </w:r>
      <w:r>
        <w:t>ise</w:t>
      </w:r>
      <w:proofErr w:type="spellEnd"/>
      <w:r w:rsidRPr="008F0904">
        <w:t xml:space="preserve"> virtual</w:t>
      </w:r>
      <w:r w:rsidR="00403C04">
        <w:t>es</w:t>
      </w:r>
      <w:r w:rsidRPr="008F0904">
        <w:t xml:space="preserve"> o f</w:t>
      </w:r>
      <w:r>
        <w:t>ísico</w:t>
      </w:r>
      <w:r w:rsidR="00403C04">
        <w:t>s</w:t>
      </w:r>
      <w:r>
        <w:t xml:space="preserve"> con </w:t>
      </w:r>
      <w:r w:rsidR="00403C04">
        <w:t>1T</w:t>
      </w:r>
      <w:r>
        <w:t>B</w:t>
      </w:r>
      <w:r w:rsidR="005B2900">
        <w:t xml:space="preserve"> (1024GB)</w:t>
      </w:r>
      <w:r>
        <w:t xml:space="preserve"> de espacio ocupado en disco </w:t>
      </w:r>
      <w:r w:rsidR="00403C04">
        <w:t xml:space="preserve">cada uno </w:t>
      </w:r>
      <w:r>
        <w:t xml:space="preserve">respaldado en un almacenamiento en Azure tipo </w:t>
      </w:r>
      <w:r w:rsidR="00403C04">
        <w:t>G</w:t>
      </w:r>
      <w:r>
        <w:t>RS-HOT:</w:t>
      </w:r>
    </w:p>
    <w:p w14:paraId="514B34E6" w14:textId="0D4F3F82" w:rsidR="00BD4BA2" w:rsidRDefault="00BD4BA2" w:rsidP="00BD4BA2">
      <w:pPr>
        <w:pStyle w:val="ListParagraph"/>
        <w:numPr>
          <w:ilvl w:val="1"/>
          <w:numId w:val="15"/>
        </w:numPr>
      </w:pPr>
      <w:r w:rsidRPr="00F26509">
        <w:rPr>
          <w:b/>
        </w:rPr>
        <w:t xml:space="preserve">Precio </w:t>
      </w:r>
      <w:r w:rsidR="00A42F83">
        <w:rPr>
          <w:b/>
        </w:rPr>
        <w:t xml:space="preserve">total </w:t>
      </w:r>
      <w:r w:rsidRPr="00F26509">
        <w:rPr>
          <w:b/>
        </w:rPr>
        <w:t>a pagar</w:t>
      </w:r>
      <w:r>
        <w:rPr>
          <w:b/>
        </w:rPr>
        <w:t xml:space="preserve"> por mes</w:t>
      </w:r>
      <w:r>
        <w:t>: $</w:t>
      </w:r>
      <w:r w:rsidR="005B2900">
        <w:t>30</w:t>
      </w:r>
      <w:r>
        <w:t xml:space="preserve"> x </w:t>
      </w:r>
      <w:r w:rsidR="00403C04">
        <w:t>2</w:t>
      </w:r>
      <w:r>
        <w:t xml:space="preserve"> instancia</w:t>
      </w:r>
      <w:r w:rsidR="00403C04">
        <w:t>s</w:t>
      </w:r>
      <w:r>
        <w:t xml:space="preserve"> + </w:t>
      </w:r>
      <w:r w:rsidR="005B2900">
        <w:t>2048GB</w:t>
      </w:r>
      <w:r>
        <w:t xml:space="preserve"> x $0.0</w:t>
      </w:r>
      <w:r w:rsidR="005B2900">
        <w:t>48</w:t>
      </w:r>
      <w:r>
        <w:t xml:space="preserve"> = </w:t>
      </w:r>
      <w:r w:rsidRPr="00BD4BA2">
        <w:rPr>
          <w:b/>
          <w:color w:val="00B0F0"/>
        </w:rPr>
        <w:t>$</w:t>
      </w:r>
      <w:r w:rsidR="00E43C3E">
        <w:rPr>
          <w:b/>
          <w:color w:val="00B0F0"/>
        </w:rPr>
        <w:t>158.30</w:t>
      </w:r>
    </w:p>
    <w:p w14:paraId="17549076" w14:textId="72659080" w:rsidR="00B35C8B" w:rsidRDefault="007F3813" w:rsidP="00B35C8B">
      <w:pPr>
        <w:rPr>
          <w:b/>
        </w:rPr>
      </w:pPr>
      <w:r w:rsidRPr="007F3813">
        <w:rPr>
          <w:b/>
          <w:highlight w:val="yellow"/>
        </w:rPr>
        <w:t>[</w:t>
      </w:r>
      <w:proofErr w:type="spellStart"/>
      <w:r w:rsidRPr="007F3813">
        <w:rPr>
          <w:b/>
          <w:highlight w:val="yellow"/>
        </w:rPr>
        <w:t>Partner</w:t>
      </w:r>
      <w:proofErr w:type="spellEnd"/>
      <w:r w:rsidRPr="007F3813">
        <w:rPr>
          <w:b/>
          <w:highlight w:val="yellow"/>
        </w:rPr>
        <w:t>]</w:t>
      </w:r>
      <w:r>
        <w:rPr>
          <w:b/>
        </w:rPr>
        <w:t xml:space="preserve"> </w:t>
      </w:r>
      <w:r w:rsidR="00B35C8B">
        <w:rPr>
          <w:b/>
        </w:rPr>
        <w:t xml:space="preserve">Servicios </w:t>
      </w:r>
      <w:r w:rsidR="00044138">
        <w:rPr>
          <w:b/>
        </w:rPr>
        <w:t xml:space="preserve">administrados </w:t>
      </w:r>
      <w:r w:rsidR="00B35C8B">
        <w:rPr>
          <w:b/>
        </w:rPr>
        <w:t>complementarios</w:t>
      </w:r>
      <w:r w:rsidR="00025B21">
        <w:rPr>
          <w:b/>
        </w:rPr>
        <w:t>/</w:t>
      </w:r>
      <w:r w:rsidR="00B35C8B">
        <w:rPr>
          <w:b/>
        </w:rPr>
        <w:t>adicionales</w:t>
      </w:r>
      <w:r w:rsidR="00F94CB1">
        <w:rPr>
          <w:b/>
        </w:rPr>
        <w:t xml:space="preserve"> potenciales</w:t>
      </w:r>
      <w:r w:rsidR="00B35C8B" w:rsidRPr="00B35C8B">
        <w:rPr>
          <w:b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098"/>
        <w:gridCol w:w="3730"/>
      </w:tblGrid>
      <w:tr w:rsidR="00F94CB1" w:rsidRPr="00F94CB1" w14:paraId="08794A9E" w14:textId="77777777" w:rsidTr="00953ADB">
        <w:tc>
          <w:tcPr>
            <w:tcW w:w="5098" w:type="dxa"/>
          </w:tcPr>
          <w:p w14:paraId="76082C8C" w14:textId="74A4D766" w:rsidR="00F94CB1" w:rsidRPr="00F94CB1" w:rsidRDefault="00F94CB1" w:rsidP="00E97E64">
            <w:pPr>
              <w:rPr>
                <w:b/>
              </w:rPr>
            </w:pPr>
            <w:r w:rsidRPr="00F94CB1">
              <w:rPr>
                <w:b/>
              </w:rPr>
              <w:t>Servicio</w:t>
            </w:r>
          </w:p>
        </w:tc>
        <w:tc>
          <w:tcPr>
            <w:tcW w:w="3730" w:type="dxa"/>
          </w:tcPr>
          <w:p w14:paraId="32A1E920" w14:textId="2BEBE5B8" w:rsidR="00F94CB1" w:rsidRPr="00F94CB1" w:rsidRDefault="00F94CB1" w:rsidP="00E97E64">
            <w:pPr>
              <w:rPr>
                <w:b/>
              </w:rPr>
            </w:pPr>
            <w:r w:rsidRPr="00F94CB1">
              <w:rPr>
                <w:b/>
              </w:rPr>
              <w:t>Modalidad de cobro</w:t>
            </w:r>
          </w:p>
        </w:tc>
      </w:tr>
      <w:tr w:rsidR="00F94CB1" w:rsidRPr="00F94CB1" w14:paraId="6E58920D" w14:textId="4053D773" w:rsidTr="00953ADB">
        <w:tc>
          <w:tcPr>
            <w:tcW w:w="5098" w:type="dxa"/>
          </w:tcPr>
          <w:p w14:paraId="10AA3FA7" w14:textId="46256759" w:rsidR="00F94CB1" w:rsidRPr="00F94CB1" w:rsidRDefault="00F94CB1" w:rsidP="00E97E64">
            <w:r w:rsidRPr="00F94CB1">
              <w:t xml:space="preserve">Instalación/Despliegue asistido de los agentes de </w:t>
            </w:r>
            <w:proofErr w:type="spellStart"/>
            <w:r w:rsidRPr="00F94CB1">
              <w:t>backup</w:t>
            </w:r>
            <w:proofErr w:type="spellEnd"/>
            <w:r w:rsidRPr="00F94CB1">
              <w:t xml:space="preserve"> en los servidores a proteger</w:t>
            </w:r>
          </w:p>
        </w:tc>
        <w:tc>
          <w:tcPr>
            <w:tcW w:w="3730" w:type="dxa"/>
          </w:tcPr>
          <w:p w14:paraId="6B7D2586" w14:textId="0F885B59" w:rsidR="00F94CB1" w:rsidRDefault="00953ADB" w:rsidP="00E97E64">
            <w:r>
              <w:t>Por servidor</w:t>
            </w:r>
          </w:p>
        </w:tc>
      </w:tr>
      <w:tr w:rsidR="00F94CB1" w:rsidRPr="00F94CB1" w14:paraId="1C520842" w14:textId="4FBC006B" w:rsidTr="00953ADB">
        <w:tc>
          <w:tcPr>
            <w:tcW w:w="5098" w:type="dxa"/>
          </w:tcPr>
          <w:p w14:paraId="56E7F941" w14:textId="77777777" w:rsidR="00F94CB1" w:rsidRPr="00F94CB1" w:rsidRDefault="00F94CB1" w:rsidP="00E97E64">
            <w:r w:rsidRPr="00F94CB1">
              <w:t>Carga inicial rápida a la nube para grandes volúmenes de información por medio de enlaces rápidos temporales</w:t>
            </w:r>
          </w:p>
        </w:tc>
        <w:tc>
          <w:tcPr>
            <w:tcW w:w="3730" w:type="dxa"/>
          </w:tcPr>
          <w:p w14:paraId="7A68E2DB" w14:textId="6E0ABAC8" w:rsidR="00F94CB1" w:rsidRPr="00F94CB1" w:rsidRDefault="00953ADB" w:rsidP="00E97E64">
            <w:r>
              <w:t>Por GB cargado</w:t>
            </w:r>
          </w:p>
        </w:tc>
      </w:tr>
      <w:tr w:rsidR="00F94CB1" w:rsidRPr="00F94CB1" w14:paraId="1496CE14" w14:textId="15F27990" w:rsidTr="00953ADB">
        <w:tc>
          <w:tcPr>
            <w:tcW w:w="5098" w:type="dxa"/>
          </w:tcPr>
          <w:p w14:paraId="1213970F" w14:textId="77777777" w:rsidR="00F94CB1" w:rsidRPr="00F94CB1" w:rsidRDefault="00F94CB1" w:rsidP="00E97E64">
            <w:r w:rsidRPr="00F94CB1">
              <w:t>Configuración asistida de los agentes y el servicio</w:t>
            </w:r>
          </w:p>
        </w:tc>
        <w:tc>
          <w:tcPr>
            <w:tcW w:w="3730" w:type="dxa"/>
          </w:tcPr>
          <w:p w14:paraId="122E4E2D" w14:textId="0E93F345" w:rsidR="00F94CB1" w:rsidRPr="00F94CB1" w:rsidRDefault="00953ADB" w:rsidP="00E97E64">
            <w:r>
              <w:t>Por servidor</w:t>
            </w:r>
          </w:p>
        </w:tc>
      </w:tr>
      <w:tr w:rsidR="00F94CB1" w:rsidRPr="00F94CB1" w14:paraId="77A408BC" w14:textId="6038EA96" w:rsidTr="00953ADB">
        <w:tc>
          <w:tcPr>
            <w:tcW w:w="5098" w:type="dxa"/>
          </w:tcPr>
          <w:p w14:paraId="786C8E82" w14:textId="77777777" w:rsidR="00F94CB1" w:rsidRPr="00F94CB1" w:rsidRDefault="00F94CB1" w:rsidP="00E97E64">
            <w:r w:rsidRPr="00F94CB1">
              <w:t>Restauración asistida de copias de seguridad</w:t>
            </w:r>
          </w:p>
        </w:tc>
        <w:tc>
          <w:tcPr>
            <w:tcW w:w="3730" w:type="dxa"/>
          </w:tcPr>
          <w:p w14:paraId="254235EF" w14:textId="77777777" w:rsidR="00953ADB" w:rsidRDefault="00953ADB" w:rsidP="00E97E64">
            <w:r>
              <w:t xml:space="preserve">Por GB restaurado | </w:t>
            </w:r>
          </w:p>
          <w:p w14:paraId="028C6339" w14:textId="5F06DC67" w:rsidR="00F94CB1" w:rsidRPr="00F94CB1" w:rsidRDefault="00953ADB" w:rsidP="00E97E64">
            <w:r>
              <w:t>Por servidor</w:t>
            </w:r>
          </w:p>
        </w:tc>
      </w:tr>
      <w:tr w:rsidR="00F94CB1" w:rsidRPr="00F94CB1" w14:paraId="15B156DF" w14:textId="61B24D23" w:rsidTr="00953ADB">
        <w:tc>
          <w:tcPr>
            <w:tcW w:w="5098" w:type="dxa"/>
          </w:tcPr>
          <w:p w14:paraId="6AF009B5" w14:textId="77777777" w:rsidR="00F94CB1" w:rsidRPr="00F94CB1" w:rsidRDefault="00F94CB1" w:rsidP="00E97E64">
            <w:r w:rsidRPr="00F94CB1">
              <w:t>Monitoreo del estado de las copias de seguridad</w:t>
            </w:r>
          </w:p>
        </w:tc>
        <w:tc>
          <w:tcPr>
            <w:tcW w:w="3730" w:type="dxa"/>
          </w:tcPr>
          <w:p w14:paraId="104628DC" w14:textId="3313A026" w:rsidR="00F94CB1" w:rsidRPr="00F94CB1" w:rsidRDefault="00953ADB" w:rsidP="00E97E64">
            <w:r>
              <w:t>Por instancia protegida (servidor)</w:t>
            </w:r>
          </w:p>
        </w:tc>
      </w:tr>
      <w:tr w:rsidR="00F94CB1" w:rsidRPr="00F94CB1" w14:paraId="75BDCEA9" w14:textId="0701F270" w:rsidTr="00953ADB">
        <w:tc>
          <w:tcPr>
            <w:tcW w:w="5098" w:type="dxa"/>
          </w:tcPr>
          <w:p w14:paraId="4F5E7510" w14:textId="04286304" w:rsidR="00F94CB1" w:rsidRPr="00F94CB1" w:rsidRDefault="00F94CB1" w:rsidP="00E97E64">
            <w:r w:rsidRPr="00F94CB1">
              <w:t>Soporte a servicio de respaldo</w:t>
            </w:r>
          </w:p>
        </w:tc>
        <w:tc>
          <w:tcPr>
            <w:tcW w:w="3730" w:type="dxa"/>
          </w:tcPr>
          <w:p w14:paraId="0283585F" w14:textId="77777777" w:rsidR="00953ADB" w:rsidRDefault="00953ADB" w:rsidP="00E97E64">
            <w:r>
              <w:t>Por horas |</w:t>
            </w:r>
          </w:p>
          <w:p w14:paraId="574A372A" w14:textId="276D24ED" w:rsidR="00953ADB" w:rsidRDefault="00953ADB" w:rsidP="00E97E64">
            <w:r>
              <w:t>Cómo % del consumo total del servicio |</w:t>
            </w:r>
          </w:p>
          <w:p w14:paraId="212E5085" w14:textId="003E2E13" w:rsidR="00953ADB" w:rsidRDefault="00953ADB" w:rsidP="00E97E64">
            <w:r>
              <w:t>Por ticket de soporte</w:t>
            </w:r>
          </w:p>
          <w:p w14:paraId="70BE6962" w14:textId="7C0483C8" w:rsidR="00F94CB1" w:rsidRPr="00F94CB1" w:rsidRDefault="00F94CB1" w:rsidP="00E97E64"/>
        </w:tc>
      </w:tr>
      <w:tr w:rsidR="00EC3FB9" w:rsidRPr="00296C3D" w14:paraId="6C529DD8" w14:textId="77777777" w:rsidTr="00F5465B">
        <w:tc>
          <w:tcPr>
            <w:tcW w:w="5098" w:type="dxa"/>
            <w:shd w:val="clear" w:color="auto" w:fill="D9E2F3" w:themeFill="accent5" w:themeFillTint="33"/>
          </w:tcPr>
          <w:p w14:paraId="53A18235" w14:textId="68D2B51F" w:rsidR="00EC3FB9" w:rsidRPr="00F94CB1" w:rsidRDefault="00EC3FB9" w:rsidP="00E97E64">
            <w:r>
              <w:t xml:space="preserve">Infraestructura para </w:t>
            </w:r>
            <w:r w:rsidR="00F128C7">
              <w:t xml:space="preserve">ambiente de restauración </w:t>
            </w:r>
            <w:r>
              <w:t>(</w:t>
            </w:r>
            <w:proofErr w:type="spellStart"/>
            <w:r>
              <w:t>Recovery</w:t>
            </w:r>
            <w:proofErr w:type="spellEnd"/>
            <w:r>
              <w:t xml:space="preserve"> </w:t>
            </w:r>
            <w:proofErr w:type="spellStart"/>
            <w:r w:rsidR="00F128C7">
              <w:t>environment</w:t>
            </w:r>
            <w:proofErr w:type="spellEnd"/>
            <w:r w:rsidR="00F128C7">
              <w:t xml:space="preserve"> - </w:t>
            </w:r>
            <w:proofErr w:type="spellStart"/>
            <w:r>
              <w:t>VMs</w:t>
            </w:r>
            <w:proofErr w:type="spellEnd"/>
            <w:r>
              <w:t>)</w:t>
            </w:r>
            <w:r w:rsidR="00341C31">
              <w:t xml:space="preserve"> en Azure o en </w:t>
            </w:r>
            <w:proofErr w:type="spellStart"/>
            <w:r w:rsidR="00341C31">
              <w:t>Hoster</w:t>
            </w:r>
            <w:proofErr w:type="spellEnd"/>
            <w:r w:rsidR="00341C31">
              <w:t xml:space="preserve"> </w:t>
            </w:r>
            <w:proofErr w:type="spellStart"/>
            <w:r w:rsidR="00341C31">
              <w:t>Datacenter</w:t>
            </w:r>
            <w:proofErr w:type="spellEnd"/>
          </w:p>
        </w:tc>
        <w:tc>
          <w:tcPr>
            <w:tcW w:w="3730" w:type="dxa"/>
            <w:shd w:val="clear" w:color="auto" w:fill="D9E2F3" w:themeFill="accent5" w:themeFillTint="33"/>
          </w:tcPr>
          <w:p w14:paraId="760D03AB" w14:textId="43A6882E" w:rsidR="00EC3FB9" w:rsidRPr="00B27B42" w:rsidRDefault="00EC3FB9" w:rsidP="00E97E64">
            <w:pPr>
              <w:rPr>
                <w:lang w:val="en-US"/>
              </w:rPr>
            </w:pPr>
            <w:r w:rsidRPr="00B27B42">
              <w:rPr>
                <w:lang w:val="en-US"/>
              </w:rPr>
              <w:t>Por VM</w:t>
            </w:r>
            <w:r w:rsidR="00B27B42" w:rsidRPr="00B27B42">
              <w:rPr>
                <w:lang w:val="en-US"/>
              </w:rPr>
              <w:t>, GB, Networking traffic</w:t>
            </w:r>
          </w:p>
        </w:tc>
      </w:tr>
    </w:tbl>
    <w:p w14:paraId="34295785" w14:textId="25E07CF7" w:rsidR="00B450CF" w:rsidRPr="00B450CF" w:rsidRDefault="00936448" w:rsidP="005917C6">
      <w:pPr>
        <w:pStyle w:val="Heading1"/>
        <w:rPr>
          <w:lang w:val="en-US"/>
        </w:rPr>
      </w:pPr>
      <w:r w:rsidRPr="00B27B42">
        <w:rPr>
          <w:lang w:val="en-US"/>
        </w:rPr>
        <w:br w:type="page"/>
      </w:r>
      <w:r w:rsidR="00B450CF" w:rsidRPr="00B450CF">
        <w:rPr>
          <w:lang w:val="en-US"/>
        </w:rPr>
        <w:lastRenderedPageBreak/>
        <w:t>Disaster Recovery as a Service (</w:t>
      </w:r>
      <w:proofErr w:type="spellStart"/>
      <w:r w:rsidR="00B450CF" w:rsidRPr="00B450CF">
        <w:rPr>
          <w:lang w:val="en-US"/>
        </w:rPr>
        <w:t>DRaaS</w:t>
      </w:r>
      <w:proofErr w:type="spellEnd"/>
      <w:r w:rsidR="00B450CF" w:rsidRPr="00B450CF">
        <w:rPr>
          <w:lang w:val="en-US"/>
        </w:rPr>
        <w:t>)</w:t>
      </w:r>
    </w:p>
    <w:p w14:paraId="4B8799EC" w14:textId="4757A270" w:rsidR="004F68AC" w:rsidRPr="004F68AC" w:rsidRDefault="00EA7785" w:rsidP="000B47C6">
      <w:pPr>
        <w:pStyle w:val="Heading2"/>
        <w:spacing w:after="240"/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Scenario</w:t>
      </w:r>
      <w:proofErr w:type="spellEnd"/>
      <w:r w:rsidR="00B450CF">
        <w:t xml:space="preserve">: </w:t>
      </w:r>
      <w:r w:rsidR="0082709A" w:rsidRPr="0082709A">
        <w:t xml:space="preserve">Recuperación de desastres en Azure – Replicación de </w:t>
      </w:r>
      <w:proofErr w:type="spellStart"/>
      <w:r w:rsidR="0082709A" w:rsidRPr="0082709A">
        <w:t>VMs</w:t>
      </w:r>
      <w:proofErr w:type="spellEnd"/>
      <w:r w:rsidR="0082709A" w:rsidRPr="0082709A">
        <w:t xml:space="preserve"> Windows/Linux </w:t>
      </w:r>
      <w:proofErr w:type="spellStart"/>
      <w:r w:rsidR="0082709A" w:rsidRPr="0082709A">
        <w:t>On-premise</w:t>
      </w:r>
      <w:proofErr w:type="spellEnd"/>
      <w:r w:rsidR="0082709A" w:rsidRPr="0082709A">
        <w:t xml:space="preserve"> en </w:t>
      </w:r>
      <w:proofErr w:type="spellStart"/>
      <w:r w:rsidR="0082709A" w:rsidRPr="0082709A">
        <w:t>Hyper</w:t>
      </w:r>
      <w:proofErr w:type="spellEnd"/>
      <w:r w:rsidR="0082709A" w:rsidRPr="0082709A">
        <w:t>-V (sin VMM) hacia Azure</w:t>
      </w:r>
      <w:r w:rsidR="005321AE"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F68AC" w:rsidRPr="00296C3D" w14:paraId="0BA5D132" w14:textId="77777777" w:rsidTr="00E97E64">
        <w:tc>
          <w:tcPr>
            <w:tcW w:w="4414" w:type="dxa"/>
          </w:tcPr>
          <w:p w14:paraId="183A1D8D" w14:textId="337926DD" w:rsidR="004F68AC" w:rsidRPr="004D1E65" w:rsidRDefault="004F68AC" w:rsidP="00E97E64">
            <w:r w:rsidRPr="004D1E65">
              <w:rPr>
                <w:b/>
              </w:rPr>
              <w:t>Tecnología principal</w:t>
            </w:r>
            <w:r w:rsidRPr="004D1E65">
              <w:t xml:space="preserve">: Azure </w:t>
            </w:r>
            <w:proofErr w:type="spellStart"/>
            <w:r w:rsidRPr="004D1E65">
              <w:t>Site</w:t>
            </w:r>
            <w:proofErr w:type="spellEnd"/>
            <w:r w:rsidRPr="004D1E65">
              <w:t xml:space="preserve"> </w:t>
            </w:r>
            <w:proofErr w:type="spellStart"/>
            <w:r w:rsidRPr="004D1E65">
              <w:t>Recovery</w:t>
            </w:r>
            <w:proofErr w:type="spellEnd"/>
          </w:p>
        </w:tc>
        <w:tc>
          <w:tcPr>
            <w:tcW w:w="4414" w:type="dxa"/>
          </w:tcPr>
          <w:p w14:paraId="088C5BAE" w14:textId="6CFC11B7" w:rsidR="004F68AC" w:rsidRPr="004D1E65" w:rsidRDefault="004F68AC" w:rsidP="00E97E64">
            <w:pPr>
              <w:rPr>
                <w:lang w:val="en-US"/>
              </w:rPr>
            </w:pPr>
            <w:proofErr w:type="spellStart"/>
            <w:r w:rsidRPr="004D1E65">
              <w:rPr>
                <w:b/>
                <w:lang w:val="en-US"/>
              </w:rPr>
              <w:t>Descripción</w:t>
            </w:r>
            <w:proofErr w:type="spellEnd"/>
            <w:r w:rsidRPr="004D1E65">
              <w:rPr>
                <w:lang w:val="en-US"/>
              </w:rPr>
              <w:t xml:space="preserve">: </w:t>
            </w:r>
            <w:r w:rsidR="004D1E65" w:rsidRPr="004D1E65">
              <w:rPr>
                <w:b/>
                <w:color w:val="00B0F0"/>
                <w:lang w:val="en-US"/>
              </w:rPr>
              <w:t xml:space="preserve">Orchestrate </w:t>
            </w:r>
            <w:r w:rsidR="004D1E65" w:rsidRPr="004D1E65">
              <w:rPr>
                <w:lang w:val="en-US"/>
              </w:rPr>
              <w:t>your disaster recovery plan</w:t>
            </w:r>
          </w:p>
        </w:tc>
      </w:tr>
      <w:tr w:rsidR="004F68AC" w:rsidRPr="00296C3D" w14:paraId="7CAEE923" w14:textId="77777777" w:rsidTr="00E97E64">
        <w:tc>
          <w:tcPr>
            <w:tcW w:w="4414" w:type="dxa"/>
          </w:tcPr>
          <w:p w14:paraId="4D3E5DB1" w14:textId="77777777" w:rsidR="008445EE" w:rsidRPr="008445EE" w:rsidRDefault="008445EE" w:rsidP="008445EE">
            <w:r w:rsidRPr="008445EE">
              <w:rPr>
                <w:b/>
              </w:rPr>
              <w:t xml:space="preserve">¿Por qué Azure </w:t>
            </w:r>
            <w:proofErr w:type="spellStart"/>
            <w:r w:rsidRPr="008445EE">
              <w:rPr>
                <w:b/>
              </w:rPr>
              <w:t>Site</w:t>
            </w:r>
            <w:proofErr w:type="spellEnd"/>
            <w:r w:rsidRPr="008445EE">
              <w:rPr>
                <w:b/>
              </w:rPr>
              <w:t xml:space="preserve"> </w:t>
            </w:r>
            <w:proofErr w:type="spellStart"/>
            <w:r w:rsidRPr="008445EE">
              <w:rPr>
                <w:b/>
              </w:rPr>
              <w:t>Recovery</w:t>
            </w:r>
            <w:proofErr w:type="spellEnd"/>
            <w:r w:rsidRPr="008445EE">
              <w:rPr>
                <w:b/>
              </w:rPr>
              <w:t>?</w:t>
            </w:r>
            <w:r w:rsidRPr="008445EE">
              <w:t>:</w:t>
            </w:r>
          </w:p>
          <w:p w14:paraId="0C398F59" w14:textId="4E43FC68" w:rsidR="008445EE" w:rsidRDefault="008445EE" w:rsidP="008445EE">
            <w:pPr>
              <w:rPr>
                <w:lang w:val="en-US"/>
              </w:rPr>
            </w:pPr>
            <w:r w:rsidRPr="00FB4113">
              <w:rPr>
                <w:lang w:val="en-US"/>
              </w:rPr>
              <w:t xml:space="preserve">Gartner has positioned Microsoft in the </w:t>
            </w:r>
            <w:r w:rsidRPr="00FB4113">
              <w:rPr>
                <w:b/>
                <w:color w:val="00B0F0"/>
                <w:lang w:val="en-US"/>
              </w:rPr>
              <w:t>Leader quadrant in the 2016 Magic Quadrant for Disaster Recovery as a Service (</w:t>
            </w:r>
            <w:proofErr w:type="spellStart"/>
            <w:r w:rsidRPr="00FB4113">
              <w:rPr>
                <w:b/>
                <w:color w:val="00B0F0"/>
                <w:lang w:val="en-US"/>
              </w:rPr>
              <w:t>DRaaS</w:t>
            </w:r>
            <w:proofErr w:type="spellEnd"/>
            <w:r w:rsidRPr="00FB4113">
              <w:rPr>
                <w:b/>
                <w:color w:val="00B0F0"/>
                <w:lang w:val="en-US"/>
              </w:rPr>
              <w:t>)</w:t>
            </w:r>
            <w:r w:rsidRPr="00FB4113">
              <w:rPr>
                <w:lang w:val="en-US"/>
              </w:rPr>
              <w:t>.</w:t>
            </w:r>
          </w:p>
          <w:p w14:paraId="3A99A9EE" w14:textId="77777777" w:rsidR="00D74754" w:rsidRDefault="008445EE" w:rsidP="008445EE">
            <w:pPr>
              <w:jc w:val="center"/>
              <w:rPr>
                <w:lang w:val="en-US"/>
              </w:rPr>
            </w:pPr>
            <w:r>
              <w:rPr>
                <w:rFonts w:ascii="Helvetica" w:hAnsi="Helvetica" w:cs="Helvetica"/>
                <w:noProof/>
                <w:color w:val="222222"/>
                <w:sz w:val="21"/>
                <w:szCs w:val="21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45CB15" wp14:editId="1B5F883F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559753</wp:posOffset>
                      </wp:positionV>
                      <wp:extent cx="266700" cy="266700"/>
                      <wp:effectExtent l="0" t="0" r="0" b="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5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E731E3" id="Oval 6" o:spid="_x0000_s1026" style="position:absolute;margin-left:117.4pt;margin-top:44.1pt;width:21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" fillcolor="yellow" stroked="f" strokeweight="1pt">
                      <v:fill opacity="32896f"/>
                      <v:stroke joinstyle="miter"/>
                    </v:oval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color w:val="222222"/>
                <w:sz w:val="21"/>
                <w:szCs w:val="21"/>
                <w:lang w:eastAsia="es-CO"/>
              </w:rPr>
              <w:drawing>
                <wp:inline distT="0" distB="0" distL="0" distR="0" wp14:anchorId="5239AD59" wp14:editId="4BA1B188">
                  <wp:extent cx="2013775" cy="1976438"/>
                  <wp:effectExtent l="0" t="0" r="5715" b="5080"/>
                  <wp:docPr id="5" name="Picture 5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615" cy="199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EBA9FA" w14:textId="77777777" w:rsidR="00FB0BBA" w:rsidRDefault="00FB0BBA" w:rsidP="008445EE">
            <w:pPr>
              <w:jc w:val="center"/>
              <w:rPr>
                <w:lang w:val="en-US"/>
              </w:rPr>
            </w:pPr>
          </w:p>
          <w:p w14:paraId="63D72B15" w14:textId="77777777" w:rsidR="00F13C5F" w:rsidRPr="00F13C5F" w:rsidRDefault="00FB0BBA" w:rsidP="00F13C5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F13C5F">
              <w:rPr>
                <w:lang w:val="en-US"/>
              </w:rPr>
              <w:t xml:space="preserve">Microsoft is </w:t>
            </w:r>
            <w:r w:rsidRPr="00F13C5F">
              <w:rPr>
                <w:b/>
                <w:color w:val="00B0F0"/>
                <w:lang w:val="en-US"/>
              </w:rPr>
              <w:t>uniquely positioned</w:t>
            </w:r>
            <w:r w:rsidRPr="00F13C5F">
              <w:rPr>
                <w:color w:val="00B0F0"/>
                <w:lang w:val="en-US"/>
              </w:rPr>
              <w:t xml:space="preserve"> </w:t>
            </w:r>
            <w:r w:rsidRPr="00F13C5F">
              <w:rPr>
                <w:lang w:val="en-US"/>
              </w:rPr>
              <w:t xml:space="preserve">to provide customers converged data and availability solutions within a </w:t>
            </w:r>
            <w:proofErr w:type="spellStart"/>
            <w:r w:rsidRPr="00F13C5F">
              <w:rPr>
                <w:b/>
                <w:color w:val="00B0F0"/>
                <w:lang w:val="en-US"/>
              </w:rPr>
              <w:t>hyperscale</w:t>
            </w:r>
            <w:proofErr w:type="spellEnd"/>
            <w:r w:rsidRPr="00F13C5F">
              <w:rPr>
                <w:color w:val="00B0F0"/>
                <w:lang w:val="en-US"/>
              </w:rPr>
              <w:t xml:space="preserve"> </w:t>
            </w:r>
            <w:r w:rsidRPr="00F13C5F">
              <w:rPr>
                <w:lang w:val="en-US"/>
              </w:rPr>
              <w:t xml:space="preserve">cloud (that is, Azure). </w:t>
            </w:r>
          </w:p>
          <w:p w14:paraId="24035409" w14:textId="2C88283C" w:rsidR="00FB0BBA" w:rsidRPr="00F13C5F" w:rsidRDefault="00FB0BBA" w:rsidP="00F13C5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F13C5F">
              <w:rPr>
                <w:lang w:val="en-US"/>
              </w:rPr>
              <w:t xml:space="preserve">The </w:t>
            </w:r>
            <w:r w:rsidRPr="00F13C5F">
              <w:rPr>
                <w:b/>
                <w:color w:val="00B0F0"/>
                <w:lang w:val="en-US"/>
              </w:rPr>
              <w:t>Azure portal</w:t>
            </w:r>
            <w:r w:rsidRPr="00F13C5F">
              <w:rPr>
                <w:color w:val="00B0F0"/>
                <w:lang w:val="en-US"/>
              </w:rPr>
              <w:t xml:space="preserve"> </w:t>
            </w:r>
            <w:r w:rsidRPr="00F13C5F">
              <w:rPr>
                <w:lang w:val="en-US"/>
              </w:rPr>
              <w:t xml:space="preserve">that is used to back </w:t>
            </w:r>
            <w:proofErr w:type="spellStart"/>
            <w:r w:rsidRPr="00F13C5F">
              <w:rPr>
                <w:lang w:val="en-US"/>
              </w:rPr>
              <w:t>DRaaS</w:t>
            </w:r>
            <w:proofErr w:type="spellEnd"/>
            <w:r w:rsidRPr="00F13C5F">
              <w:rPr>
                <w:lang w:val="en-US"/>
              </w:rPr>
              <w:t xml:space="preserve"> supports more than 50 languages. </w:t>
            </w:r>
          </w:p>
          <w:p w14:paraId="2EBB9C5C" w14:textId="22D477AC" w:rsidR="00FB0BBA" w:rsidRPr="00F13C5F" w:rsidRDefault="00FB0BBA" w:rsidP="00F13C5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F13C5F">
              <w:rPr>
                <w:lang w:val="en-US"/>
              </w:rPr>
              <w:t xml:space="preserve">ASR </w:t>
            </w:r>
            <w:r w:rsidRPr="00F13C5F">
              <w:rPr>
                <w:b/>
                <w:color w:val="00B0F0"/>
                <w:lang w:val="en-US"/>
              </w:rPr>
              <w:t>pricing is simple</w:t>
            </w:r>
            <w:r w:rsidRPr="00F13C5F">
              <w:rPr>
                <w:lang w:val="en-US"/>
              </w:rPr>
              <w:t>: It is priced on the num</w:t>
            </w:r>
            <w:r w:rsidR="00F13C5F">
              <w:rPr>
                <w:lang w:val="en-US"/>
              </w:rPr>
              <w:t>ber of instances protected</w:t>
            </w:r>
            <w:r w:rsidRPr="00F13C5F">
              <w:rPr>
                <w:lang w:val="en-US"/>
              </w:rPr>
              <w:t xml:space="preserve">. </w:t>
            </w:r>
          </w:p>
          <w:p w14:paraId="52C1A451" w14:textId="2AF487D2" w:rsidR="00FB0BBA" w:rsidRPr="00F13C5F" w:rsidRDefault="00FB0BBA" w:rsidP="00F13C5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F13C5F">
              <w:rPr>
                <w:lang w:val="en-US"/>
              </w:rPr>
              <w:t xml:space="preserve">Microsoft received </w:t>
            </w:r>
            <w:r w:rsidRPr="00F13C5F">
              <w:rPr>
                <w:b/>
                <w:color w:val="00B0F0"/>
                <w:lang w:val="en-US"/>
              </w:rPr>
              <w:t>high</w:t>
            </w:r>
            <w:r w:rsidRPr="00F13C5F">
              <w:rPr>
                <w:color w:val="00B0F0"/>
                <w:lang w:val="en-US"/>
              </w:rPr>
              <w:t xml:space="preserve"> </w:t>
            </w:r>
            <w:r w:rsidRPr="00F13C5F">
              <w:rPr>
                <w:lang w:val="en-US"/>
              </w:rPr>
              <w:t xml:space="preserve">customer reference </w:t>
            </w:r>
            <w:r w:rsidRPr="00F13C5F">
              <w:rPr>
                <w:b/>
                <w:color w:val="00B0F0"/>
                <w:lang w:val="en-US"/>
              </w:rPr>
              <w:t>scores</w:t>
            </w:r>
            <w:r w:rsidRPr="00F13C5F">
              <w:rPr>
                <w:color w:val="00B0F0"/>
                <w:lang w:val="en-US"/>
              </w:rPr>
              <w:t xml:space="preserve"> </w:t>
            </w:r>
            <w:r w:rsidRPr="00F13C5F">
              <w:rPr>
                <w:lang w:val="en-US"/>
              </w:rPr>
              <w:t xml:space="preserve">for service </w:t>
            </w:r>
            <w:r w:rsidRPr="00F13C5F">
              <w:rPr>
                <w:b/>
                <w:color w:val="00B0F0"/>
                <w:lang w:val="en-US"/>
              </w:rPr>
              <w:t>feature innovation</w:t>
            </w:r>
            <w:r w:rsidRPr="00F13C5F">
              <w:rPr>
                <w:lang w:val="en-US"/>
              </w:rPr>
              <w:t xml:space="preserve">, service </w:t>
            </w:r>
            <w:r w:rsidRPr="00F13C5F">
              <w:rPr>
                <w:b/>
                <w:color w:val="00B0F0"/>
                <w:lang w:val="en-US"/>
              </w:rPr>
              <w:t>cost-effectiveness</w:t>
            </w:r>
            <w:r w:rsidRPr="00F13C5F">
              <w:rPr>
                <w:color w:val="00B0F0"/>
                <w:lang w:val="en-US"/>
              </w:rPr>
              <w:t xml:space="preserve"> </w:t>
            </w:r>
            <w:r w:rsidRPr="00F13C5F">
              <w:rPr>
                <w:lang w:val="en-US"/>
              </w:rPr>
              <w:t xml:space="preserve">and </w:t>
            </w:r>
            <w:r w:rsidRPr="00F13C5F">
              <w:rPr>
                <w:b/>
                <w:color w:val="00B0F0"/>
                <w:lang w:val="en-US"/>
              </w:rPr>
              <w:t>simplicity</w:t>
            </w:r>
            <w:r w:rsidRPr="00F13C5F">
              <w:rPr>
                <w:color w:val="00B0F0"/>
                <w:lang w:val="en-US"/>
              </w:rPr>
              <w:t xml:space="preserve"> </w:t>
            </w:r>
            <w:r w:rsidRPr="00F13C5F">
              <w:rPr>
                <w:lang w:val="en-US"/>
              </w:rPr>
              <w:t>of the provider portal GUI.</w:t>
            </w:r>
          </w:p>
        </w:tc>
        <w:tc>
          <w:tcPr>
            <w:tcW w:w="4414" w:type="dxa"/>
          </w:tcPr>
          <w:p w14:paraId="68A5D472" w14:textId="48C22693" w:rsidR="004F68AC" w:rsidRDefault="004F68AC" w:rsidP="003D5EE5">
            <w:r w:rsidRPr="00C7237D">
              <w:rPr>
                <w:b/>
              </w:rPr>
              <w:t>¿Cómo funciona?</w:t>
            </w:r>
            <w:r w:rsidRPr="00C7237D">
              <w:t xml:space="preserve">: </w:t>
            </w:r>
          </w:p>
          <w:p w14:paraId="16DFD6A7" w14:textId="503FE853" w:rsidR="005F4E28" w:rsidRPr="00552196" w:rsidRDefault="005F4E28" w:rsidP="0055219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552196">
              <w:rPr>
                <w:lang w:val="en-US"/>
              </w:rPr>
              <w:t>Create a Recovery Services vault</w:t>
            </w:r>
          </w:p>
          <w:p w14:paraId="766723D6" w14:textId="2E35C0D9" w:rsidR="005F4E28" w:rsidRPr="00552196" w:rsidRDefault="005F4E28" w:rsidP="0055219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552196">
              <w:rPr>
                <w:lang w:val="en-US"/>
              </w:rPr>
              <w:t>Create a Hyper-V site that includes all Hyper-V hosts</w:t>
            </w:r>
          </w:p>
          <w:p w14:paraId="6440D9BA" w14:textId="6CA010F4" w:rsidR="005F4E28" w:rsidRPr="00552196" w:rsidRDefault="005F4E28" w:rsidP="0055219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552196">
              <w:rPr>
                <w:lang w:val="en-US"/>
              </w:rPr>
              <w:t>Set up Hyper-V hosts</w:t>
            </w:r>
          </w:p>
          <w:p w14:paraId="029FA245" w14:textId="4DD19D66" w:rsidR="005F4E28" w:rsidRPr="00552196" w:rsidRDefault="005F4E28" w:rsidP="0055219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552196">
              <w:rPr>
                <w:lang w:val="en-US"/>
              </w:rPr>
              <w:t>Prepare Azure (subscription, storage, network)</w:t>
            </w:r>
          </w:p>
          <w:p w14:paraId="4BF6CC1D" w14:textId="7E03331C" w:rsidR="005F4E28" w:rsidRPr="00552196" w:rsidRDefault="005F4E28" w:rsidP="0055219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552196">
              <w:rPr>
                <w:lang w:val="en-US"/>
              </w:rPr>
              <w:t>Configure replication settings</w:t>
            </w:r>
          </w:p>
          <w:p w14:paraId="2431CE17" w14:textId="0E9E4ADD" w:rsidR="005F4E28" w:rsidRPr="00552196" w:rsidRDefault="005F4E28" w:rsidP="0055219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552196">
              <w:rPr>
                <w:lang w:val="en-US"/>
              </w:rPr>
              <w:t>Enable replication</w:t>
            </w:r>
          </w:p>
          <w:p w14:paraId="38798363" w14:textId="73E72E83" w:rsidR="005F4E28" w:rsidRPr="00552196" w:rsidRDefault="005F4E28" w:rsidP="0055219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552196">
              <w:rPr>
                <w:lang w:val="en-US"/>
              </w:rPr>
              <w:t xml:space="preserve">Test replication and failover. </w:t>
            </w:r>
          </w:p>
          <w:p w14:paraId="5B4EACC4" w14:textId="29C1AA55" w:rsidR="009D1770" w:rsidRPr="00552196" w:rsidRDefault="005F4E28" w:rsidP="0055219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552196">
              <w:rPr>
                <w:lang w:val="en-US"/>
              </w:rPr>
              <w:t>If you're doing a migration, run a planned failover.</w:t>
            </w:r>
          </w:p>
          <w:p w14:paraId="41B5A316" w14:textId="77777777" w:rsidR="00B808E1" w:rsidRPr="005F4E28" w:rsidRDefault="00B808E1" w:rsidP="00E97E64">
            <w:pPr>
              <w:pStyle w:val="ListParagraph"/>
              <w:ind w:left="0"/>
              <w:jc w:val="center"/>
              <w:rPr>
                <w:rFonts w:ascii="segoe-ui_normal" w:hAnsi="segoe-ui_normal" w:cs="Arial"/>
                <w:noProof/>
                <w:color w:val="222222"/>
                <w:lang w:val="en-US" w:eastAsia="es-CO"/>
              </w:rPr>
            </w:pPr>
          </w:p>
          <w:p w14:paraId="3CD3F534" w14:textId="7A8F73AD" w:rsidR="004F68AC" w:rsidRPr="00C7237D" w:rsidRDefault="000F4824" w:rsidP="00E97E6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ascii="segoe-ui_normal" w:hAnsi="segoe-ui_normal" w:cs="Arial"/>
                <w:noProof/>
                <w:color w:val="22222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55A7AF" wp14:editId="077DDA64">
                      <wp:simplePos x="0" y="0"/>
                      <wp:positionH relativeFrom="column">
                        <wp:posOffset>72809</wp:posOffset>
                      </wp:positionH>
                      <wp:positionV relativeFrom="paragraph">
                        <wp:posOffset>653691</wp:posOffset>
                      </wp:positionV>
                      <wp:extent cx="940828" cy="375274"/>
                      <wp:effectExtent l="0" t="0" r="0" b="63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0828" cy="3752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9BF55F" id="Rectangle 8" o:spid="_x0000_s1026" style="position:absolute;margin-left:5.75pt;margin-top:51.45pt;width:74.1pt;height:2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" fillcolor="yellow" stroked="f" strokeweight="1pt">
                      <v:fill opacity="32896f"/>
                    </v:rect>
                  </w:pict>
                </mc:Fallback>
              </mc:AlternateContent>
            </w:r>
            <w:r w:rsidR="00FB23B2">
              <w:rPr>
                <w:rFonts w:ascii="segoe-ui_normal" w:hAnsi="segoe-ui_normal" w:cs="Arial"/>
                <w:noProof/>
                <w:color w:val="222222"/>
                <w:lang w:eastAsia="es-CO"/>
              </w:rPr>
              <w:drawing>
                <wp:inline distT="0" distB="0" distL="0" distR="0" wp14:anchorId="39ED1475" wp14:editId="0C0E02CD">
                  <wp:extent cx="2613474" cy="1552575"/>
                  <wp:effectExtent l="0" t="0" r="0" b="0"/>
                  <wp:docPr id="7" name="Picture 7" descr="On-premises to on-premi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On-premises to on-premis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27" b="46172"/>
                          <a:stretch/>
                        </pic:blipFill>
                        <pic:spPr bwMode="auto">
                          <a:xfrm>
                            <a:off x="0" y="0"/>
                            <a:ext cx="2644317" cy="157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7292ED" w14:textId="77777777" w:rsidR="004F68AC" w:rsidRPr="00C7237D" w:rsidRDefault="004F68AC" w:rsidP="00E97E64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087B4912" w14:textId="69354CCF" w:rsidR="004F68AC" w:rsidRPr="00C7237D" w:rsidRDefault="004F68AC" w:rsidP="00E97E64">
            <w:pPr>
              <w:rPr>
                <w:lang w:val="en-US"/>
              </w:rPr>
            </w:pPr>
            <w:r w:rsidRPr="00C7237D">
              <w:rPr>
                <w:lang w:val="en-US"/>
              </w:rPr>
              <w:t xml:space="preserve">Step-by-Step: </w:t>
            </w:r>
            <w:hyperlink r:id="rId17" w:history="1">
              <w:r w:rsidR="009D1770" w:rsidRPr="0023141D">
                <w:rPr>
                  <w:rStyle w:val="Hyperlink"/>
                  <w:lang w:val="en-US"/>
                </w:rPr>
                <w:t>https://docs.microsoft.com/en-us/azure/site-recovery/site-recovery-hyper-v-site-to-azure</w:t>
              </w:r>
            </w:hyperlink>
            <w:r w:rsidR="009D1770">
              <w:rPr>
                <w:lang w:val="en-US"/>
              </w:rPr>
              <w:t xml:space="preserve"> </w:t>
            </w:r>
          </w:p>
        </w:tc>
      </w:tr>
      <w:tr w:rsidR="004F68AC" w:rsidRPr="00296C3D" w14:paraId="1F23147B" w14:textId="77777777" w:rsidTr="00E97E64">
        <w:tc>
          <w:tcPr>
            <w:tcW w:w="4414" w:type="dxa"/>
          </w:tcPr>
          <w:p w14:paraId="30038E2F" w14:textId="77777777" w:rsidR="008445EE" w:rsidRPr="00D74754" w:rsidRDefault="008445EE" w:rsidP="008445EE">
            <w:r w:rsidRPr="00D74754">
              <w:rPr>
                <w:b/>
              </w:rPr>
              <w:t>Beneficios</w:t>
            </w:r>
            <w:r w:rsidRPr="00D74754">
              <w:t xml:space="preserve">: </w:t>
            </w:r>
          </w:p>
          <w:p w14:paraId="1372651D" w14:textId="77777777" w:rsidR="008445EE" w:rsidRDefault="008445EE" w:rsidP="008445EE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b/>
                <w:color w:val="00B0F0"/>
                <w:lang w:val="en-US"/>
              </w:rPr>
              <w:t xml:space="preserve">Simple, </w:t>
            </w:r>
            <w:r w:rsidRPr="00842910">
              <w:rPr>
                <w:b/>
                <w:color w:val="00B0F0"/>
                <w:lang w:val="en-US"/>
              </w:rPr>
              <w:t>Automated</w:t>
            </w:r>
            <w:r w:rsidRPr="00842910">
              <w:rPr>
                <w:color w:val="00B0F0"/>
                <w:lang w:val="en-US"/>
              </w:rPr>
              <w:t xml:space="preserve"> </w:t>
            </w:r>
            <w:r w:rsidRPr="00D74754">
              <w:rPr>
                <w:lang w:val="en-US"/>
              </w:rPr>
              <w:t>protection and replication of virtual machines</w:t>
            </w:r>
          </w:p>
          <w:p w14:paraId="269DBA51" w14:textId="77777777" w:rsidR="008445EE" w:rsidRDefault="008445EE" w:rsidP="008445EE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D74754">
              <w:rPr>
                <w:lang w:val="en-US"/>
              </w:rPr>
              <w:t xml:space="preserve">Remote health </w:t>
            </w:r>
            <w:r w:rsidRPr="00842910">
              <w:rPr>
                <w:b/>
                <w:color w:val="00B0F0"/>
                <w:lang w:val="en-US"/>
              </w:rPr>
              <w:t>monitoring</w:t>
            </w:r>
          </w:p>
          <w:p w14:paraId="0C01726C" w14:textId="77777777" w:rsidR="008445EE" w:rsidRDefault="008445EE" w:rsidP="008445EE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842910">
              <w:rPr>
                <w:b/>
                <w:color w:val="00B0F0"/>
                <w:lang w:val="en-US"/>
              </w:rPr>
              <w:t>Customizable</w:t>
            </w:r>
            <w:r w:rsidRPr="00842910">
              <w:rPr>
                <w:color w:val="00B0F0"/>
                <w:lang w:val="en-US"/>
              </w:rPr>
              <w:t xml:space="preserve"> </w:t>
            </w:r>
            <w:r w:rsidRPr="00D74754">
              <w:rPr>
                <w:lang w:val="en-US"/>
              </w:rPr>
              <w:t>recovery plans</w:t>
            </w:r>
          </w:p>
          <w:p w14:paraId="2E8F472B" w14:textId="77777777" w:rsidR="008445EE" w:rsidRDefault="008445EE" w:rsidP="008445EE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C7237D">
              <w:rPr>
                <w:b/>
                <w:color w:val="00B0F0"/>
                <w:lang w:val="en-US"/>
              </w:rPr>
              <w:t>No-impact</w:t>
            </w:r>
            <w:r w:rsidRPr="00C7237D">
              <w:rPr>
                <w:color w:val="00B0F0"/>
                <w:lang w:val="en-US"/>
              </w:rPr>
              <w:t xml:space="preserve"> </w:t>
            </w:r>
            <w:r w:rsidRPr="00D74754">
              <w:rPr>
                <w:lang w:val="en-US"/>
              </w:rPr>
              <w:t xml:space="preserve">recovery plan </w:t>
            </w:r>
            <w:r w:rsidRPr="00842910">
              <w:rPr>
                <w:b/>
                <w:color w:val="00B0F0"/>
                <w:lang w:val="en-US"/>
              </w:rPr>
              <w:t>testing</w:t>
            </w:r>
          </w:p>
          <w:p w14:paraId="395329EF" w14:textId="77777777" w:rsidR="008445EE" w:rsidRDefault="008445EE" w:rsidP="008445EE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842910">
              <w:rPr>
                <w:b/>
                <w:color w:val="00B0F0"/>
                <w:lang w:val="en-US"/>
              </w:rPr>
              <w:t>Orchestrated</w:t>
            </w:r>
            <w:r w:rsidRPr="00842910">
              <w:rPr>
                <w:color w:val="00B0F0"/>
                <w:lang w:val="en-US"/>
              </w:rPr>
              <w:t xml:space="preserve"> </w:t>
            </w:r>
            <w:r w:rsidRPr="00D74754">
              <w:rPr>
                <w:lang w:val="en-US"/>
              </w:rPr>
              <w:t>recovery when needed</w:t>
            </w:r>
          </w:p>
          <w:p w14:paraId="2BDB005A" w14:textId="594D9E2A" w:rsidR="008445EE" w:rsidRPr="00C7237D" w:rsidRDefault="00C7237D" w:rsidP="008445EE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C7237D">
              <w:rPr>
                <w:b/>
                <w:color w:val="00B0F0"/>
                <w:lang w:val="en-US"/>
              </w:rPr>
              <w:t>Flexible</w:t>
            </w:r>
            <w:r w:rsidRPr="00C7237D">
              <w:rPr>
                <w:color w:val="00B0F0"/>
                <w:lang w:val="en-US"/>
              </w:rPr>
              <w:t xml:space="preserve"> </w:t>
            </w:r>
            <w:r w:rsidR="008445EE" w:rsidRPr="008445EE">
              <w:rPr>
                <w:lang w:val="en-US"/>
              </w:rPr>
              <w:t xml:space="preserve">Replication to—and recovery </w:t>
            </w:r>
            <w:r w:rsidR="008445EE" w:rsidRPr="008445EE">
              <w:rPr>
                <w:b/>
                <w:color w:val="00B0F0"/>
                <w:lang w:val="en-US"/>
              </w:rPr>
              <w:t>in—Azure</w:t>
            </w:r>
          </w:p>
          <w:p w14:paraId="2DA20878" w14:textId="3B269E61" w:rsidR="00C7237D" w:rsidRPr="00C7237D" w:rsidRDefault="00C7237D" w:rsidP="00C7237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Eliminate a secondary datacenter</w:t>
            </w:r>
          </w:p>
          <w:p w14:paraId="3C105118" w14:textId="56A58540" w:rsidR="004F68AC" w:rsidRPr="00FB4113" w:rsidRDefault="004F68AC" w:rsidP="00FB4113">
            <w:pPr>
              <w:rPr>
                <w:b/>
                <w:lang w:val="en-US"/>
              </w:rPr>
            </w:pPr>
          </w:p>
        </w:tc>
        <w:tc>
          <w:tcPr>
            <w:tcW w:w="4414" w:type="dxa"/>
          </w:tcPr>
          <w:p w14:paraId="5903D5D1" w14:textId="6F221841" w:rsidR="004F68AC" w:rsidRPr="00CA12D9" w:rsidRDefault="004F68AC" w:rsidP="00CA12D9">
            <w:pPr>
              <w:pStyle w:val="ListParagraph"/>
              <w:numPr>
                <w:ilvl w:val="0"/>
                <w:numId w:val="12"/>
              </w:numPr>
              <w:rPr>
                <w:b/>
                <w:lang w:val="en-US"/>
              </w:rPr>
            </w:pPr>
            <w:r w:rsidRPr="00CA12D9">
              <w:rPr>
                <w:b/>
                <w:lang w:val="en-US"/>
              </w:rPr>
              <w:t>Product info</w:t>
            </w:r>
            <w:r w:rsidRPr="00CA12D9">
              <w:rPr>
                <w:lang w:val="en-US"/>
              </w:rPr>
              <w:t xml:space="preserve">: </w:t>
            </w:r>
            <w:hyperlink r:id="rId18" w:history="1">
              <w:r w:rsidR="00CA12D9" w:rsidRPr="0023141D">
                <w:rPr>
                  <w:rStyle w:val="Hyperlink"/>
                  <w:lang w:val="en-US"/>
                </w:rPr>
                <w:t>https://azure.microsoft.com/en-us/services/site-recovery/</w:t>
              </w:r>
            </w:hyperlink>
            <w:r w:rsidR="00CA12D9">
              <w:rPr>
                <w:lang w:val="en-US"/>
              </w:rPr>
              <w:t xml:space="preserve"> </w:t>
            </w:r>
          </w:p>
          <w:p w14:paraId="032E9370" w14:textId="5EEBB6DA" w:rsidR="004F68AC" w:rsidRPr="00CA12D9" w:rsidRDefault="004F68AC" w:rsidP="00CA12D9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proofErr w:type="spellStart"/>
            <w:r w:rsidRPr="00CA12D9">
              <w:rPr>
                <w:b/>
              </w:rPr>
              <w:t>Documentation</w:t>
            </w:r>
            <w:proofErr w:type="spellEnd"/>
            <w:r w:rsidRPr="00CA12D9">
              <w:t xml:space="preserve">: </w:t>
            </w:r>
            <w:hyperlink r:id="rId19" w:history="1">
              <w:r w:rsidR="00CA12D9" w:rsidRPr="0023141D">
                <w:rPr>
                  <w:rStyle w:val="Hyperlink"/>
                </w:rPr>
                <w:t>https://docs.microsoft.com/en-us/azure/site-recovery/</w:t>
              </w:r>
            </w:hyperlink>
            <w:r w:rsidR="00CA12D9">
              <w:t xml:space="preserve"> </w:t>
            </w:r>
          </w:p>
          <w:p w14:paraId="64049709" w14:textId="40948511" w:rsidR="00050B4C" w:rsidRPr="007C4550" w:rsidRDefault="004F68AC" w:rsidP="007C455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CA12D9">
              <w:rPr>
                <w:b/>
                <w:lang w:val="en-US"/>
              </w:rPr>
              <w:t>Pricing</w:t>
            </w:r>
            <w:r w:rsidRPr="00CA12D9">
              <w:rPr>
                <w:lang w:val="en-US"/>
              </w:rPr>
              <w:t xml:space="preserve">: </w:t>
            </w:r>
            <w:hyperlink r:id="rId20" w:history="1">
              <w:r w:rsidR="004934B6" w:rsidRPr="0023141D">
                <w:rPr>
                  <w:rStyle w:val="Hyperlink"/>
                  <w:lang w:val="en-US"/>
                </w:rPr>
                <w:t>https://azure.microsoft.com/en-us/pricing/details/site-recovery/</w:t>
              </w:r>
            </w:hyperlink>
            <w:r w:rsidR="004934B6">
              <w:rPr>
                <w:lang w:val="en-US"/>
              </w:rPr>
              <w:t xml:space="preserve"> </w:t>
            </w:r>
          </w:p>
        </w:tc>
      </w:tr>
    </w:tbl>
    <w:p w14:paraId="19956128" w14:textId="77777777" w:rsidR="00DC2D0D" w:rsidRDefault="00DC2D0D" w:rsidP="00DC2D0D">
      <w:pPr>
        <w:rPr>
          <w:lang w:val="en-US"/>
        </w:rPr>
      </w:pPr>
    </w:p>
    <w:p w14:paraId="478DFC73" w14:textId="67E0F72F" w:rsidR="00DC2D0D" w:rsidRDefault="00DC2D0D" w:rsidP="00DC2D0D">
      <w:r w:rsidRPr="00296C3D">
        <w:br w:type="page"/>
      </w:r>
      <w:r w:rsidRPr="00B24424">
        <w:rPr>
          <w:b/>
        </w:rPr>
        <w:lastRenderedPageBreak/>
        <w:t>¿Cuánto cuesta?</w:t>
      </w:r>
      <w:r w:rsidRPr="00C03E7E">
        <w:t>:</w:t>
      </w:r>
      <w:r>
        <w:t xml:space="preserve"> El precio de</w:t>
      </w:r>
      <w:r w:rsidRPr="00C03E7E">
        <w:t xml:space="preserve"> </w:t>
      </w:r>
      <w:r>
        <w:t xml:space="preserve">Azure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depende de </w:t>
      </w:r>
      <w:r w:rsidR="008B1600">
        <w:t xml:space="preserve">1) </w:t>
      </w:r>
      <w:r>
        <w:t xml:space="preserve">la cantidad de instancias protegidas, </w:t>
      </w:r>
      <w:r w:rsidR="008B1600">
        <w:t xml:space="preserve">2) </w:t>
      </w:r>
      <w:r>
        <w:t>por el tipo y capacidad de almacenamiento utilizado</w:t>
      </w:r>
      <w:r w:rsidR="001E165B">
        <w:t xml:space="preserve"> y </w:t>
      </w:r>
      <w:r w:rsidR="008B1600">
        <w:t>el volumen de tra</w:t>
      </w:r>
      <w:r w:rsidR="001E165B">
        <w:t>nsacciones de almacenamiento y 3</w:t>
      </w:r>
      <w:r w:rsidR="008B1600">
        <w:t>) el volumen de tráfico saliente de red</w:t>
      </w:r>
      <w:r>
        <w:t>:</w:t>
      </w:r>
    </w:p>
    <w:p w14:paraId="2D1A94A8" w14:textId="77777777" w:rsidR="00DC2D0D" w:rsidRDefault="00DC2D0D" w:rsidP="00DC2D0D">
      <w:pPr>
        <w:pStyle w:val="ListParagraph"/>
        <w:ind w:left="1440"/>
        <w:sectPr w:rsidR="00DC2D0D" w:rsidSect="00B24424">
          <w:footerReference w:type="default" r:id="rId21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FC5B271" w14:textId="136B5B73" w:rsidR="00DC2D0D" w:rsidRDefault="00CA577F" w:rsidP="00DC2D0D">
      <w:pPr>
        <w:pStyle w:val="ListParagraph"/>
        <w:numPr>
          <w:ilvl w:val="0"/>
          <w:numId w:val="15"/>
        </w:numPr>
      </w:pPr>
      <w:r>
        <w:rPr>
          <w:b/>
          <w:color w:val="00B0F0"/>
        </w:rPr>
        <w:t xml:space="preserve">1) </w:t>
      </w:r>
      <w:r w:rsidR="00DC2D0D" w:rsidRPr="007F5E06">
        <w:rPr>
          <w:b/>
          <w:color w:val="00B0F0"/>
        </w:rPr>
        <w:t>Costo de la instancia protegida</w:t>
      </w:r>
      <w:r w:rsidR="005917C6">
        <w:rPr>
          <w:rStyle w:val="FootnoteReference"/>
          <w:b/>
          <w:color w:val="00B0F0"/>
        </w:rPr>
        <w:t>*</w:t>
      </w:r>
      <w:r w:rsidR="00DC2D0D">
        <w:t>:</w:t>
      </w:r>
    </w:p>
    <w:tbl>
      <w:tblPr>
        <w:tblStyle w:val="TableGridLight"/>
        <w:tblW w:w="5003" w:type="pct"/>
        <w:tblInd w:w="-5" w:type="dxa"/>
        <w:tblLook w:val="04A0" w:firstRow="1" w:lastRow="0" w:firstColumn="1" w:lastColumn="0" w:noHBand="0" w:noVBand="1"/>
      </w:tblPr>
      <w:tblGrid>
        <w:gridCol w:w="2633"/>
        <w:gridCol w:w="3100"/>
        <w:gridCol w:w="3100"/>
      </w:tblGrid>
      <w:tr w:rsidR="00D175CB" w:rsidRPr="00DD60C2" w14:paraId="022747DC" w14:textId="09EF9FD9" w:rsidTr="00D175CB">
        <w:trPr>
          <w:trHeight w:val="283"/>
        </w:trPr>
        <w:tc>
          <w:tcPr>
            <w:tcW w:w="1490" w:type="pct"/>
            <w:hideMark/>
          </w:tcPr>
          <w:p w14:paraId="0E5B88D9" w14:textId="54AA5873" w:rsidR="00D175CB" w:rsidRPr="00CA577F" w:rsidRDefault="00D175CB" w:rsidP="00F01FF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aps/>
                <w:color w:val="595959" w:themeColor="text1" w:themeTint="A6"/>
                <w:sz w:val="16"/>
                <w:szCs w:val="16"/>
                <w:lang w:eastAsia="es-CO"/>
              </w:rPr>
            </w:pPr>
          </w:p>
        </w:tc>
        <w:tc>
          <w:tcPr>
            <w:tcW w:w="1755" w:type="pct"/>
            <w:hideMark/>
          </w:tcPr>
          <w:p w14:paraId="689DA09B" w14:textId="774839AA" w:rsidR="00D175CB" w:rsidRPr="00C943FD" w:rsidRDefault="00D175CB" w:rsidP="00F01FF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aps/>
                <w:color w:val="595959" w:themeColor="text1" w:themeTint="A6"/>
                <w:sz w:val="16"/>
                <w:szCs w:val="16"/>
                <w:lang w:eastAsia="es-CO"/>
              </w:rPr>
            </w:pPr>
            <w:r w:rsidRPr="00D175CB">
              <w:rPr>
                <w:rFonts w:eastAsia="Times New Roman" w:cstheme="minorHAnsi"/>
                <w:b/>
                <w:bCs/>
                <w:caps/>
                <w:color w:val="595959" w:themeColor="text1" w:themeTint="A6"/>
                <w:sz w:val="16"/>
                <w:szCs w:val="16"/>
                <w:lang w:eastAsia="es-CO"/>
              </w:rPr>
              <w:t>Price For First 31 days</w:t>
            </w:r>
          </w:p>
        </w:tc>
        <w:tc>
          <w:tcPr>
            <w:tcW w:w="1755" w:type="pct"/>
          </w:tcPr>
          <w:p w14:paraId="48D3EC9F" w14:textId="5B8D3EAD" w:rsidR="00D175CB" w:rsidRPr="00C943FD" w:rsidRDefault="00D175CB" w:rsidP="00F01FF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aps/>
                <w:color w:val="595959" w:themeColor="text1" w:themeTint="A6"/>
                <w:sz w:val="16"/>
                <w:szCs w:val="16"/>
                <w:lang w:eastAsia="es-CO"/>
              </w:rPr>
            </w:pPr>
            <w:r w:rsidRPr="00D175CB">
              <w:rPr>
                <w:rFonts w:eastAsia="Times New Roman" w:cstheme="minorHAnsi"/>
                <w:b/>
                <w:bCs/>
                <w:caps/>
                <w:color w:val="595959" w:themeColor="text1" w:themeTint="A6"/>
                <w:sz w:val="16"/>
                <w:szCs w:val="16"/>
                <w:lang w:eastAsia="es-CO"/>
              </w:rPr>
              <w:t>Price After 31 Days</w:t>
            </w:r>
          </w:p>
        </w:tc>
      </w:tr>
      <w:tr w:rsidR="00D175CB" w:rsidRPr="00DD60C2" w14:paraId="28676CAD" w14:textId="2E567467" w:rsidTr="00D175CB">
        <w:trPr>
          <w:trHeight w:val="283"/>
        </w:trPr>
        <w:tc>
          <w:tcPr>
            <w:tcW w:w="1490" w:type="pct"/>
            <w:hideMark/>
          </w:tcPr>
          <w:p w14:paraId="37FC6577" w14:textId="09EED487" w:rsidR="00D175CB" w:rsidRPr="00C943FD" w:rsidRDefault="00D175CB" w:rsidP="00F01FFF">
            <w:p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</w:pPr>
            <w:r w:rsidRPr="00D175CB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>Azure Site Recovery to customer owned sites</w:t>
            </w:r>
            <w:r w:rsidR="003765E1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 xml:space="preserve"> (N/A para </w:t>
            </w:r>
            <w:proofErr w:type="spellStart"/>
            <w:r w:rsidR="003765E1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>este</w:t>
            </w:r>
            <w:proofErr w:type="spellEnd"/>
            <w:r w:rsidR="003765E1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 xml:space="preserve"> deployment scenario)</w:t>
            </w:r>
          </w:p>
        </w:tc>
        <w:tc>
          <w:tcPr>
            <w:tcW w:w="1755" w:type="pct"/>
            <w:hideMark/>
          </w:tcPr>
          <w:p w14:paraId="68CD55F4" w14:textId="585C1AE9" w:rsidR="00D175CB" w:rsidRPr="00C943FD" w:rsidRDefault="00D175CB" w:rsidP="00F01FFF">
            <w:p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</w:pPr>
            <w:r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>Free</w:t>
            </w:r>
          </w:p>
        </w:tc>
        <w:tc>
          <w:tcPr>
            <w:tcW w:w="1755" w:type="pct"/>
          </w:tcPr>
          <w:p w14:paraId="45BC5EDF" w14:textId="332A1FA4" w:rsidR="00D175CB" w:rsidRPr="00DD60C2" w:rsidRDefault="00D175CB" w:rsidP="00F01FFF">
            <w:p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</w:pPr>
            <w:r w:rsidRPr="00D175CB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>$16/month per instance protected</w:t>
            </w:r>
          </w:p>
        </w:tc>
      </w:tr>
      <w:tr w:rsidR="00D175CB" w:rsidRPr="00DD60C2" w14:paraId="029996D5" w14:textId="1460C6F6" w:rsidTr="00D02ACC">
        <w:trPr>
          <w:trHeight w:val="283"/>
        </w:trPr>
        <w:tc>
          <w:tcPr>
            <w:tcW w:w="1490" w:type="pct"/>
            <w:shd w:val="clear" w:color="auto" w:fill="FFF2CC" w:themeFill="accent4" w:themeFillTint="33"/>
            <w:hideMark/>
          </w:tcPr>
          <w:p w14:paraId="22C0E611" w14:textId="743916E9" w:rsidR="00D175CB" w:rsidRPr="00C943FD" w:rsidRDefault="00D175CB" w:rsidP="00F01FFF">
            <w:p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</w:pPr>
            <w:r w:rsidRPr="00D175CB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>Azure Site Recovery to Azure</w:t>
            </w:r>
          </w:p>
        </w:tc>
        <w:tc>
          <w:tcPr>
            <w:tcW w:w="1755" w:type="pct"/>
            <w:shd w:val="clear" w:color="auto" w:fill="FFF2CC" w:themeFill="accent4" w:themeFillTint="33"/>
            <w:hideMark/>
          </w:tcPr>
          <w:p w14:paraId="5D46DD03" w14:textId="63F79F21" w:rsidR="00D175CB" w:rsidRPr="00C943FD" w:rsidRDefault="00D175CB" w:rsidP="00F01FFF">
            <w:p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</w:pPr>
            <w:r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>Free</w:t>
            </w:r>
          </w:p>
        </w:tc>
        <w:tc>
          <w:tcPr>
            <w:tcW w:w="1755" w:type="pct"/>
            <w:shd w:val="clear" w:color="auto" w:fill="FFF2CC" w:themeFill="accent4" w:themeFillTint="33"/>
          </w:tcPr>
          <w:p w14:paraId="5FBD88BB" w14:textId="51347241" w:rsidR="00D175CB" w:rsidRPr="00DD60C2" w:rsidRDefault="00D175CB" w:rsidP="00F01FFF">
            <w:p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</w:pPr>
            <w:r w:rsidRPr="00D175CB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>$25/month per instance protected</w:t>
            </w:r>
          </w:p>
        </w:tc>
      </w:tr>
    </w:tbl>
    <w:p w14:paraId="08A98987" w14:textId="4104DC65" w:rsidR="00DC2D0D" w:rsidRDefault="00CA577F" w:rsidP="00583049">
      <w:pPr>
        <w:pStyle w:val="ListParagraph"/>
        <w:numPr>
          <w:ilvl w:val="0"/>
          <w:numId w:val="15"/>
        </w:numPr>
        <w:spacing w:before="240"/>
      </w:pPr>
      <w:r>
        <w:rPr>
          <w:b/>
          <w:color w:val="00B0F0"/>
        </w:rPr>
        <w:t xml:space="preserve">2) </w:t>
      </w:r>
      <w:r w:rsidR="00DC2D0D" w:rsidRPr="007F5E06">
        <w:rPr>
          <w:b/>
          <w:color w:val="00B0F0"/>
        </w:rPr>
        <w:t>Costo del almacenamiento utilizado</w:t>
      </w:r>
      <w:r w:rsidR="005917C6">
        <w:rPr>
          <w:rStyle w:val="FootnoteReference"/>
          <w:b/>
          <w:color w:val="00B0F0"/>
        </w:rPr>
        <w:t>*</w:t>
      </w:r>
      <w:r w:rsidR="00DC2D0D">
        <w:t>: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987"/>
        <w:gridCol w:w="1061"/>
        <w:gridCol w:w="1059"/>
        <w:gridCol w:w="1061"/>
        <w:gridCol w:w="1061"/>
        <w:gridCol w:w="1059"/>
        <w:gridCol w:w="1540"/>
      </w:tblGrid>
      <w:tr w:rsidR="00DC2D0D" w:rsidRPr="000A2194" w14:paraId="338BFF13" w14:textId="77777777" w:rsidTr="00253070">
        <w:trPr>
          <w:trHeight w:val="283"/>
        </w:trPr>
        <w:tc>
          <w:tcPr>
            <w:tcW w:w="1125" w:type="pct"/>
            <w:vMerge w:val="restart"/>
            <w:hideMark/>
          </w:tcPr>
          <w:p w14:paraId="6B0DA67B" w14:textId="77777777" w:rsidR="00DC2D0D" w:rsidRPr="000A2194" w:rsidRDefault="00DC2D0D" w:rsidP="00F01FFF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  <w:tc>
          <w:tcPr>
            <w:tcW w:w="1201" w:type="pct"/>
            <w:gridSpan w:val="2"/>
            <w:hideMark/>
          </w:tcPr>
          <w:p w14:paraId="05B89D7F" w14:textId="77777777" w:rsidR="00DC2D0D" w:rsidRPr="000A2194" w:rsidRDefault="00DC2D0D" w:rsidP="00F01FFF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LRS</w:t>
            </w:r>
          </w:p>
        </w:tc>
        <w:tc>
          <w:tcPr>
            <w:tcW w:w="1202" w:type="pct"/>
            <w:gridSpan w:val="2"/>
            <w:hideMark/>
          </w:tcPr>
          <w:p w14:paraId="167EB854" w14:textId="77777777" w:rsidR="00DC2D0D" w:rsidRPr="000A2194" w:rsidRDefault="00DC2D0D" w:rsidP="00F01FFF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GRS</w:t>
            </w:r>
          </w:p>
        </w:tc>
        <w:tc>
          <w:tcPr>
            <w:tcW w:w="1472" w:type="pct"/>
            <w:gridSpan w:val="2"/>
            <w:hideMark/>
          </w:tcPr>
          <w:p w14:paraId="167221EB" w14:textId="77777777" w:rsidR="00DC2D0D" w:rsidRPr="000A2194" w:rsidRDefault="00DC2D0D" w:rsidP="00F01FFF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RA-GRS</w:t>
            </w:r>
          </w:p>
        </w:tc>
      </w:tr>
      <w:tr w:rsidR="00DC2D0D" w:rsidRPr="000A2194" w14:paraId="4695F139" w14:textId="77777777" w:rsidTr="00253070">
        <w:trPr>
          <w:trHeight w:val="283"/>
        </w:trPr>
        <w:tc>
          <w:tcPr>
            <w:tcW w:w="1125" w:type="pct"/>
            <w:vMerge/>
            <w:hideMark/>
          </w:tcPr>
          <w:p w14:paraId="1CC5596A" w14:textId="77777777" w:rsidR="00DC2D0D" w:rsidRPr="000A2194" w:rsidRDefault="00DC2D0D" w:rsidP="00F01FFF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  <w:tc>
          <w:tcPr>
            <w:tcW w:w="601" w:type="pct"/>
            <w:hideMark/>
          </w:tcPr>
          <w:p w14:paraId="5A04055B" w14:textId="77777777" w:rsidR="00DC2D0D" w:rsidRPr="000A2194" w:rsidRDefault="00DC2D0D" w:rsidP="00F01FFF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Cool</w:t>
            </w:r>
          </w:p>
        </w:tc>
        <w:tc>
          <w:tcPr>
            <w:tcW w:w="600" w:type="pct"/>
            <w:hideMark/>
          </w:tcPr>
          <w:p w14:paraId="674E69B2" w14:textId="77777777" w:rsidR="00DC2D0D" w:rsidRPr="000A2194" w:rsidRDefault="00DC2D0D" w:rsidP="00F01FFF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Hot</w:t>
            </w:r>
          </w:p>
        </w:tc>
        <w:tc>
          <w:tcPr>
            <w:tcW w:w="601" w:type="pct"/>
            <w:hideMark/>
          </w:tcPr>
          <w:p w14:paraId="4639B23F" w14:textId="77777777" w:rsidR="00DC2D0D" w:rsidRPr="000A2194" w:rsidRDefault="00DC2D0D" w:rsidP="00F01FFF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Cool</w:t>
            </w:r>
          </w:p>
        </w:tc>
        <w:tc>
          <w:tcPr>
            <w:tcW w:w="601" w:type="pct"/>
            <w:hideMark/>
          </w:tcPr>
          <w:p w14:paraId="2E77F9E6" w14:textId="77777777" w:rsidR="00DC2D0D" w:rsidRPr="000A2194" w:rsidRDefault="00DC2D0D" w:rsidP="00F01FFF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Hot</w:t>
            </w:r>
          </w:p>
        </w:tc>
        <w:tc>
          <w:tcPr>
            <w:tcW w:w="600" w:type="pct"/>
            <w:hideMark/>
          </w:tcPr>
          <w:p w14:paraId="4BBAAC51" w14:textId="77777777" w:rsidR="00DC2D0D" w:rsidRPr="000A2194" w:rsidRDefault="00DC2D0D" w:rsidP="00F01FFF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Cool</w:t>
            </w:r>
          </w:p>
        </w:tc>
        <w:tc>
          <w:tcPr>
            <w:tcW w:w="872" w:type="pct"/>
            <w:hideMark/>
          </w:tcPr>
          <w:p w14:paraId="53718F5E" w14:textId="77777777" w:rsidR="00DC2D0D" w:rsidRPr="000A2194" w:rsidRDefault="00DC2D0D" w:rsidP="00F01FFF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Hot</w:t>
            </w:r>
          </w:p>
        </w:tc>
      </w:tr>
      <w:tr w:rsidR="00DC2D0D" w:rsidRPr="000A2194" w14:paraId="26D2D65E" w14:textId="77777777" w:rsidTr="00253070">
        <w:trPr>
          <w:trHeight w:val="283"/>
        </w:trPr>
        <w:tc>
          <w:tcPr>
            <w:tcW w:w="1125" w:type="pct"/>
            <w:hideMark/>
          </w:tcPr>
          <w:p w14:paraId="0153FD04" w14:textId="77777777" w:rsidR="00DC2D0D" w:rsidRPr="000A2194" w:rsidRDefault="00DC2D0D" w:rsidP="00F01FFF">
            <w:pPr>
              <w:spacing w:before="100" w:beforeAutospacing="1" w:after="100" w:afterAutospacing="1"/>
              <w:rPr>
                <w:rFonts w:cs="Segoe UI"/>
                <w:color w:val="505050"/>
                <w:sz w:val="16"/>
                <w:szCs w:val="16"/>
              </w:rPr>
            </w:pPr>
            <w:proofErr w:type="spellStart"/>
            <w:r w:rsidRPr="000A2194">
              <w:rPr>
                <w:rFonts w:cs="Segoe UI"/>
                <w:color w:val="505050"/>
                <w:sz w:val="16"/>
                <w:szCs w:val="16"/>
              </w:rPr>
              <w:t>First</w:t>
            </w:r>
            <w:proofErr w:type="spellEnd"/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100 TB / </w:t>
            </w:r>
            <w:proofErr w:type="spellStart"/>
            <w:r w:rsidRPr="000A2194">
              <w:rPr>
                <w:rFonts w:cs="Segoe UI"/>
                <w:color w:val="505050"/>
                <w:sz w:val="16"/>
                <w:szCs w:val="16"/>
              </w:rPr>
              <w:t>Month</w:t>
            </w:r>
            <w:proofErr w:type="spellEnd"/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1" w:type="pct"/>
            <w:hideMark/>
          </w:tcPr>
          <w:p w14:paraId="0E1E25BF" w14:textId="7649058F" w:rsidR="00DC2D0D" w:rsidRPr="000A2194" w:rsidRDefault="00DC2D0D" w:rsidP="00F01FFF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$0.01</w:t>
            </w:r>
          </w:p>
        </w:tc>
        <w:tc>
          <w:tcPr>
            <w:tcW w:w="600" w:type="pct"/>
            <w:hideMark/>
          </w:tcPr>
          <w:p w14:paraId="359AD912" w14:textId="0279F24D" w:rsidR="00DC2D0D" w:rsidRPr="000A2194" w:rsidRDefault="00DC2D0D" w:rsidP="00F01FFF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$0.024</w:t>
            </w:r>
            <w:r w:rsidR="000D3659">
              <w:rPr>
                <w:rStyle w:val="price-data"/>
                <w:rFonts w:cs="Segoe UI"/>
                <w:color w:val="505050"/>
                <w:sz w:val="16"/>
                <w:szCs w:val="16"/>
              </w:rPr>
              <w:t>0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1" w:type="pct"/>
            <w:hideMark/>
          </w:tcPr>
          <w:p w14:paraId="10864DDD" w14:textId="77777777" w:rsidR="00DC2D0D" w:rsidRPr="000A2194" w:rsidRDefault="00DC2D0D" w:rsidP="00F01FFF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1" w:type="pct"/>
            <w:hideMark/>
          </w:tcPr>
          <w:p w14:paraId="0B65C9A4" w14:textId="060315DB" w:rsidR="00DC2D0D" w:rsidRPr="000A2194" w:rsidRDefault="00DC2D0D" w:rsidP="00F01FFF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$0.048</w:t>
            </w:r>
            <w:r w:rsidR="000D3659">
              <w:rPr>
                <w:rStyle w:val="price-data"/>
                <w:rFonts w:cs="Segoe UI"/>
                <w:color w:val="505050"/>
                <w:sz w:val="16"/>
                <w:szCs w:val="16"/>
              </w:rPr>
              <w:t>0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5AF54E73" w14:textId="77777777" w:rsidR="00DC2D0D" w:rsidRPr="000A2194" w:rsidRDefault="00DC2D0D" w:rsidP="00F01FFF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$0.025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872" w:type="pct"/>
            <w:hideMark/>
          </w:tcPr>
          <w:p w14:paraId="0FCF829F" w14:textId="11DB66D5" w:rsidR="00DC2D0D" w:rsidRPr="000A2194" w:rsidRDefault="00DC2D0D" w:rsidP="00F01FFF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$0.061</w:t>
            </w:r>
            <w:r w:rsidR="000D3659">
              <w:rPr>
                <w:rStyle w:val="price-data"/>
                <w:rFonts w:cs="Segoe UI"/>
                <w:color w:val="505050"/>
                <w:sz w:val="16"/>
                <w:szCs w:val="16"/>
              </w:rPr>
              <w:t>0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</w:tr>
      <w:tr w:rsidR="00DC2D0D" w:rsidRPr="000A2194" w14:paraId="47BD9AAA" w14:textId="77777777" w:rsidTr="00253070">
        <w:trPr>
          <w:trHeight w:val="283"/>
        </w:trPr>
        <w:tc>
          <w:tcPr>
            <w:tcW w:w="1125" w:type="pct"/>
            <w:hideMark/>
          </w:tcPr>
          <w:p w14:paraId="0176AE5E" w14:textId="77777777" w:rsidR="00DC2D0D" w:rsidRPr="000A2194" w:rsidRDefault="00DC2D0D" w:rsidP="00F01FFF">
            <w:pPr>
              <w:spacing w:before="100" w:beforeAutospacing="1" w:after="100" w:afterAutospacing="1"/>
              <w:rPr>
                <w:rFonts w:cs="Segoe UI"/>
                <w:color w:val="505050"/>
                <w:sz w:val="16"/>
                <w:szCs w:val="16"/>
              </w:rPr>
            </w:pPr>
            <w:proofErr w:type="spellStart"/>
            <w:r w:rsidRPr="000A2194">
              <w:rPr>
                <w:rFonts w:cs="Segoe UI"/>
                <w:color w:val="505050"/>
                <w:sz w:val="16"/>
                <w:szCs w:val="16"/>
              </w:rPr>
              <w:t>Next</w:t>
            </w:r>
            <w:proofErr w:type="spellEnd"/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900 TB / </w:t>
            </w:r>
            <w:proofErr w:type="spellStart"/>
            <w:r w:rsidRPr="000A2194">
              <w:rPr>
                <w:rFonts w:cs="Segoe UI"/>
                <w:color w:val="505050"/>
                <w:sz w:val="16"/>
                <w:szCs w:val="16"/>
              </w:rPr>
              <w:t>Month</w:t>
            </w:r>
            <w:proofErr w:type="spellEnd"/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1" w:type="pct"/>
            <w:hideMark/>
          </w:tcPr>
          <w:p w14:paraId="410BF3F0" w14:textId="77777777" w:rsidR="00DC2D0D" w:rsidRPr="000A2194" w:rsidRDefault="00DC2D0D" w:rsidP="00F01FFF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$0.01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029A02FA" w14:textId="77777777" w:rsidR="00DC2D0D" w:rsidRPr="000A2194" w:rsidRDefault="00DC2D0D" w:rsidP="00F01FFF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$0.0232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1" w:type="pct"/>
            <w:hideMark/>
          </w:tcPr>
          <w:p w14:paraId="6970E604" w14:textId="77777777" w:rsidR="00DC2D0D" w:rsidRPr="000A2194" w:rsidRDefault="00DC2D0D" w:rsidP="00F01FFF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1" w:type="pct"/>
            <w:hideMark/>
          </w:tcPr>
          <w:p w14:paraId="2B352650" w14:textId="77777777" w:rsidR="00DC2D0D" w:rsidRPr="000A2194" w:rsidRDefault="00DC2D0D" w:rsidP="00F01FFF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$0.0463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310B8309" w14:textId="77777777" w:rsidR="00DC2D0D" w:rsidRPr="000A2194" w:rsidRDefault="00DC2D0D" w:rsidP="00F01FFF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$0.025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872" w:type="pct"/>
            <w:hideMark/>
          </w:tcPr>
          <w:p w14:paraId="21AEBE0C" w14:textId="77777777" w:rsidR="00DC2D0D" w:rsidRPr="000A2194" w:rsidRDefault="00DC2D0D" w:rsidP="00F01FFF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$0.0589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</w:tr>
      <w:tr w:rsidR="00DC2D0D" w:rsidRPr="000A2194" w14:paraId="5B700BCE" w14:textId="77777777" w:rsidTr="00253070">
        <w:trPr>
          <w:trHeight w:val="283"/>
        </w:trPr>
        <w:tc>
          <w:tcPr>
            <w:tcW w:w="1125" w:type="pct"/>
            <w:hideMark/>
          </w:tcPr>
          <w:p w14:paraId="4FE35076" w14:textId="77777777" w:rsidR="00DC2D0D" w:rsidRPr="000A2194" w:rsidRDefault="00DC2D0D" w:rsidP="00F01FFF">
            <w:pPr>
              <w:spacing w:before="100" w:beforeAutospacing="1" w:after="100" w:afterAutospacing="1"/>
              <w:rPr>
                <w:rFonts w:cs="Segoe UI"/>
                <w:color w:val="505050"/>
                <w:sz w:val="16"/>
                <w:szCs w:val="16"/>
              </w:rPr>
            </w:pPr>
            <w:proofErr w:type="spellStart"/>
            <w:r w:rsidRPr="000A2194">
              <w:rPr>
                <w:rFonts w:cs="Segoe UI"/>
                <w:color w:val="505050"/>
                <w:sz w:val="16"/>
                <w:szCs w:val="16"/>
              </w:rPr>
              <w:t>Next</w:t>
            </w:r>
            <w:proofErr w:type="spellEnd"/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4,000 TB / </w:t>
            </w:r>
            <w:proofErr w:type="spellStart"/>
            <w:r w:rsidRPr="000A2194">
              <w:rPr>
                <w:rFonts w:cs="Segoe UI"/>
                <w:color w:val="505050"/>
                <w:sz w:val="16"/>
                <w:szCs w:val="16"/>
              </w:rPr>
              <w:t>Month</w:t>
            </w:r>
            <w:proofErr w:type="spellEnd"/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1" w:type="pct"/>
            <w:hideMark/>
          </w:tcPr>
          <w:p w14:paraId="5E929D80" w14:textId="77777777" w:rsidR="00DC2D0D" w:rsidRPr="000A2194" w:rsidRDefault="00DC2D0D" w:rsidP="00F01FFF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$0.01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39B12126" w14:textId="77777777" w:rsidR="00DC2D0D" w:rsidRPr="000A2194" w:rsidRDefault="00DC2D0D" w:rsidP="00F01FFF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$0.0223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1" w:type="pct"/>
            <w:hideMark/>
          </w:tcPr>
          <w:p w14:paraId="5B518CFD" w14:textId="77777777" w:rsidR="00DC2D0D" w:rsidRPr="000A2194" w:rsidRDefault="00DC2D0D" w:rsidP="00F01FFF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1" w:type="pct"/>
            <w:hideMark/>
          </w:tcPr>
          <w:p w14:paraId="629AAC1C" w14:textId="77777777" w:rsidR="00DC2D0D" w:rsidRPr="000A2194" w:rsidRDefault="00DC2D0D" w:rsidP="00F01FFF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$0.0446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62C9A515" w14:textId="77777777" w:rsidR="00DC2D0D" w:rsidRPr="000A2194" w:rsidRDefault="00DC2D0D" w:rsidP="00F01FFF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$0.025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872" w:type="pct"/>
            <w:hideMark/>
          </w:tcPr>
          <w:p w14:paraId="6CCEFA95" w14:textId="77777777" w:rsidR="00DC2D0D" w:rsidRPr="000A2194" w:rsidRDefault="00DC2D0D" w:rsidP="00F01FFF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$0.0567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</w:tr>
      <w:tr w:rsidR="00DC2D0D" w:rsidRPr="000A2194" w14:paraId="301EE55F" w14:textId="77777777" w:rsidTr="00253070">
        <w:trPr>
          <w:trHeight w:val="283"/>
        </w:trPr>
        <w:tc>
          <w:tcPr>
            <w:tcW w:w="1125" w:type="pct"/>
            <w:hideMark/>
          </w:tcPr>
          <w:p w14:paraId="7481CA67" w14:textId="77777777" w:rsidR="00DC2D0D" w:rsidRPr="000A2194" w:rsidRDefault="00DC2D0D" w:rsidP="00F01FFF">
            <w:pPr>
              <w:spacing w:before="100" w:beforeAutospacing="1" w:after="100" w:afterAutospacing="1"/>
              <w:rPr>
                <w:rFonts w:cs="Segoe UI"/>
                <w:color w:val="505050"/>
                <w:sz w:val="16"/>
                <w:szCs w:val="16"/>
              </w:rPr>
            </w:pPr>
            <w:proofErr w:type="spellStart"/>
            <w:r w:rsidRPr="000A2194">
              <w:rPr>
                <w:rFonts w:cs="Segoe UI"/>
                <w:color w:val="505050"/>
                <w:sz w:val="16"/>
                <w:szCs w:val="16"/>
              </w:rPr>
              <w:t>Over</w:t>
            </w:r>
            <w:proofErr w:type="spellEnd"/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5,000 TB / </w:t>
            </w:r>
            <w:proofErr w:type="spellStart"/>
            <w:r w:rsidRPr="000A2194">
              <w:rPr>
                <w:rFonts w:cs="Segoe UI"/>
                <w:color w:val="505050"/>
                <w:sz w:val="16"/>
                <w:szCs w:val="16"/>
              </w:rPr>
              <w:t>Month</w:t>
            </w:r>
            <w:proofErr w:type="spellEnd"/>
          </w:p>
        </w:tc>
        <w:tc>
          <w:tcPr>
            <w:tcW w:w="3875" w:type="pct"/>
            <w:gridSpan w:val="6"/>
            <w:hideMark/>
          </w:tcPr>
          <w:p w14:paraId="323ED930" w14:textId="77777777" w:rsidR="00DC2D0D" w:rsidRPr="000A2194" w:rsidRDefault="00DC2D0D" w:rsidP="00F01FFF">
            <w:pPr>
              <w:spacing w:before="100" w:beforeAutospacing="1" w:after="100" w:afterAutospacing="1"/>
              <w:jc w:val="center"/>
              <w:rPr>
                <w:rFonts w:cs="Segoe UI"/>
                <w:color w:val="505050"/>
                <w:sz w:val="16"/>
                <w:szCs w:val="16"/>
              </w:rPr>
            </w:pPr>
            <w:proofErr w:type="spellStart"/>
            <w:r>
              <w:rPr>
                <w:rFonts w:cs="Segoe UI"/>
                <w:color w:val="505050"/>
                <w:sz w:val="16"/>
                <w:szCs w:val="16"/>
              </w:rPr>
              <w:t>Contact</w:t>
            </w:r>
            <w:proofErr w:type="spellEnd"/>
            <w:r>
              <w:rPr>
                <w:rFonts w:cs="Segoe UI"/>
                <w:color w:val="505050"/>
                <w:sz w:val="16"/>
                <w:szCs w:val="16"/>
              </w:rPr>
              <w:t xml:space="preserve"> Microsoft</w:t>
            </w:r>
          </w:p>
        </w:tc>
      </w:tr>
    </w:tbl>
    <w:p w14:paraId="3EE8D733" w14:textId="0D5B6DE9" w:rsidR="00583049" w:rsidRDefault="001E165B" w:rsidP="00583049">
      <w:pPr>
        <w:pStyle w:val="ListParagraph"/>
        <w:numPr>
          <w:ilvl w:val="0"/>
          <w:numId w:val="15"/>
        </w:numPr>
        <w:spacing w:before="240"/>
      </w:pPr>
      <w:r>
        <w:rPr>
          <w:b/>
          <w:color w:val="00B0F0"/>
        </w:rPr>
        <w:t>3</w:t>
      </w:r>
      <w:r w:rsidR="00583049">
        <w:rPr>
          <w:b/>
          <w:color w:val="00B0F0"/>
        </w:rPr>
        <w:t xml:space="preserve">) </w:t>
      </w:r>
      <w:r w:rsidR="00583049" w:rsidRPr="007F5E06">
        <w:rPr>
          <w:b/>
          <w:color w:val="00B0F0"/>
        </w:rPr>
        <w:t xml:space="preserve">Costo del </w:t>
      </w:r>
      <w:r w:rsidR="00677693">
        <w:rPr>
          <w:b/>
          <w:color w:val="00B0F0"/>
        </w:rPr>
        <w:t>tráfico saliente utilizado</w:t>
      </w:r>
      <w:r w:rsidR="00253070">
        <w:rPr>
          <w:b/>
          <w:color w:val="00B0F0"/>
        </w:rPr>
        <w:t xml:space="preserve"> (per GB/</w:t>
      </w:r>
      <w:proofErr w:type="spellStart"/>
      <w:r w:rsidR="00253070">
        <w:rPr>
          <w:b/>
          <w:color w:val="00B0F0"/>
        </w:rPr>
        <w:t>month</w:t>
      </w:r>
      <w:proofErr w:type="spellEnd"/>
      <w:r w:rsidR="00253070">
        <w:rPr>
          <w:b/>
          <w:color w:val="00B0F0"/>
        </w:rPr>
        <w:t xml:space="preserve">) </w:t>
      </w:r>
      <w:r w:rsidR="00583049">
        <w:rPr>
          <w:rStyle w:val="FootnoteReference"/>
          <w:b/>
          <w:color w:val="00B0F0"/>
        </w:rPr>
        <w:t>*</w:t>
      </w:r>
      <w:r w:rsidR="00583049">
        <w:t>: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692"/>
        <w:gridCol w:w="1534"/>
        <w:gridCol w:w="1534"/>
        <w:gridCol w:w="1534"/>
        <w:gridCol w:w="1534"/>
      </w:tblGrid>
      <w:tr w:rsidR="00822A90" w:rsidRPr="00822A90" w14:paraId="17FABAB4" w14:textId="77777777" w:rsidTr="00822A90">
        <w:trPr>
          <w:trHeight w:val="123"/>
        </w:trPr>
        <w:tc>
          <w:tcPr>
            <w:tcW w:w="1524" w:type="pct"/>
          </w:tcPr>
          <w:p w14:paraId="7F70E54F" w14:textId="7F5A39F9" w:rsidR="00822A90" w:rsidRPr="00822A90" w:rsidRDefault="00822A90" w:rsidP="00822A90">
            <w:pPr>
              <w:spacing w:before="100" w:beforeAutospacing="1" w:after="100" w:afterAutospacing="1"/>
              <w:rPr>
                <w:rFonts w:cs="Segoe UI"/>
                <w:bCs/>
                <w:color w:val="505050"/>
                <w:sz w:val="16"/>
                <w:szCs w:val="16"/>
              </w:rPr>
            </w:pPr>
          </w:p>
        </w:tc>
        <w:tc>
          <w:tcPr>
            <w:tcW w:w="869" w:type="pct"/>
          </w:tcPr>
          <w:p w14:paraId="291A0EA6" w14:textId="24A02884" w:rsidR="00822A90" w:rsidRPr="00822A90" w:rsidRDefault="00822A90" w:rsidP="00822A90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proofErr w:type="spellStart"/>
            <w:r w:rsidRPr="00822A90">
              <w:rPr>
                <w:sz w:val="16"/>
                <w:szCs w:val="16"/>
              </w:rPr>
              <w:t>Zone</w:t>
            </w:r>
            <w:proofErr w:type="spellEnd"/>
            <w:r w:rsidRPr="00822A9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 (US &amp; EU)</w:t>
            </w:r>
          </w:p>
        </w:tc>
        <w:tc>
          <w:tcPr>
            <w:tcW w:w="869" w:type="pct"/>
          </w:tcPr>
          <w:p w14:paraId="67B0AF06" w14:textId="7729822D" w:rsidR="00822A90" w:rsidRPr="00822A90" w:rsidRDefault="00822A90" w:rsidP="00822A90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Zone</w:t>
            </w:r>
            <w:proofErr w:type="spellEnd"/>
            <w:r>
              <w:rPr>
                <w:sz w:val="16"/>
                <w:szCs w:val="16"/>
              </w:rPr>
              <w:t xml:space="preserve"> 2 (Asia)</w:t>
            </w:r>
          </w:p>
        </w:tc>
        <w:tc>
          <w:tcPr>
            <w:tcW w:w="869" w:type="pct"/>
          </w:tcPr>
          <w:p w14:paraId="00376648" w14:textId="57D5AA30" w:rsidR="00822A90" w:rsidRPr="00822A90" w:rsidRDefault="00822A90" w:rsidP="00822A90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proofErr w:type="spellStart"/>
            <w:r w:rsidRPr="00822A90">
              <w:rPr>
                <w:sz w:val="16"/>
                <w:szCs w:val="16"/>
              </w:rPr>
              <w:t>Zone</w:t>
            </w:r>
            <w:proofErr w:type="spellEnd"/>
            <w:r w:rsidRPr="00822A9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 (</w:t>
            </w:r>
            <w:proofErr w:type="spellStart"/>
            <w:r>
              <w:rPr>
                <w:sz w:val="16"/>
                <w:szCs w:val="16"/>
              </w:rPr>
              <w:t>Brazil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869" w:type="pct"/>
          </w:tcPr>
          <w:p w14:paraId="685B7740" w14:textId="56FBC5D5" w:rsidR="00822A90" w:rsidRPr="00822A90" w:rsidRDefault="00822A90" w:rsidP="00822A90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>
              <w:rPr>
                <w:sz w:val="16"/>
                <w:szCs w:val="16"/>
              </w:rPr>
              <w:t>DE (</w:t>
            </w:r>
            <w:proofErr w:type="spellStart"/>
            <w:r>
              <w:rPr>
                <w:sz w:val="16"/>
                <w:szCs w:val="16"/>
              </w:rPr>
              <w:t>Germany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755064" w:rsidRPr="00677693" w14:paraId="4678CB8D" w14:textId="77777777" w:rsidTr="00822A90">
        <w:trPr>
          <w:trHeight w:val="123"/>
        </w:trPr>
        <w:tc>
          <w:tcPr>
            <w:tcW w:w="1524" w:type="pct"/>
            <w:hideMark/>
          </w:tcPr>
          <w:p w14:paraId="2DFABFBE" w14:textId="0A107B13" w:rsidR="00677693" w:rsidRPr="00803663" w:rsidRDefault="00291B36" w:rsidP="00803663">
            <w:pPr>
              <w:spacing w:before="100" w:beforeAutospacing="1" w:after="100" w:afterAutospacing="1"/>
              <w:rPr>
                <w:rFonts w:cs="Segoe UI"/>
                <w:bCs/>
                <w:caps/>
                <w:color w:val="505050"/>
                <w:sz w:val="16"/>
                <w:szCs w:val="16"/>
              </w:rPr>
            </w:pPr>
            <w:proofErr w:type="spellStart"/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>First</w:t>
            </w:r>
            <w:proofErr w:type="spellEnd"/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 xml:space="preserve"> 5 </w:t>
            </w:r>
            <w:r w:rsidR="001044DB">
              <w:rPr>
                <w:rFonts w:cs="Segoe UI"/>
                <w:bCs/>
                <w:color w:val="505050"/>
                <w:sz w:val="16"/>
                <w:szCs w:val="16"/>
              </w:rPr>
              <w:t>GB</w:t>
            </w:r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 xml:space="preserve"> /</w:t>
            </w:r>
            <w:proofErr w:type="spellStart"/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>month</w:t>
            </w:r>
            <w:proofErr w:type="spellEnd"/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 xml:space="preserve"> </w:t>
            </w:r>
            <w:r w:rsidR="00677693" w:rsidRPr="00803663">
              <w:rPr>
                <w:rFonts w:cs="Segoe UI"/>
                <w:bCs/>
                <w:caps/>
                <w:color w:val="505050"/>
                <w:sz w:val="16"/>
                <w:szCs w:val="16"/>
              </w:rPr>
              <w:t>1</w:t>
            </w:r>
          </w:p>
        </w:tc>
        <w:tc>
          <w:tcPr>
            <w:tcW w:w="869" w:type="pct"/>
            <w:hideMark/>
          </w:tcPr>
          <w:p w14:paraId="079AB6C4" w14:textId="77777777" w:rsidR="00677693" w:rsidRPr="00822A90" w:rsidRDefault="00677693" w:rsidP="00677693">
            <w:pPr>
              <w:spacing w:before="100" w:beforeAutospacing="1" w:after="100" w:afterAutospacing="1"/>
              <w:jc w:val="center"/>
              <w:rPr>
                <w:rFonts w:cs="Segoe UI"/>
                <w:bCs/>
                <w:caps/>
                <w:color w:val="505050"/>
                <w:sz w:val="16"/>
                <w:szCs w:val="16"/>
              </w:rPr>
            </w:pPr>
            <w:r w:rsidRPr="00822A90">
              <w:rPr>
                <w:rFonts w:cs="Segoe UI"/>
                <w:bCs/>
                <w:caps/>
                <w:color w:val="505050"/>
                <w:sz w:val="16"/>
                <w:szCs w:val="16"/>
              </w:rPr>
              <w:t xml:space="preserve">Free </w:t>
            </w:r>
          </w:p>
        </w:tc>
        <w:tc>
          <w:tcPr>
            <w:tcW w:w="869" w:type="pct"/>
            <w:hideMark/>
          </w:tcPr>
          <w:p w14:paraId="55622F67" w14:textId="77777777" w:rsidR="00677693" w:rsidRPr="00822A90" w:rsidRDefault="00677693" w:rsidP="00677693">
            <w:pPr>
              <w:spacing w:before="100" w:beforeAutospacing="1" w:after="100" w:afterAutospacing="1"/>
              <w:jc w:val="center"/>
              <w:rPr>
                <w:rFonts w:cs="Segoe UI"/>
                <w:bCs/>
                <w:caps/>
                <w:color w:val="505050"/>
                <w:sz w:val="16"/>
                <w:szCs w:val="16"/>
              </w:rPr>
            </w:pPr>
            <w:r w:rsidRPr="00822A90">
              <w:rPr>
                <w:rFonts w:cs="Segoe UI"/>
                <w:bCs/>
                <w:caps/>
                <w:color w:val="505050"/>
                <w:sz w:val="16"/>
                <w:szCs w:val="16"/>
              </w:rPr>
              <w:t xml:space="preserve">Free </w:t>
            </w:r>
          </w:p>
        </w:tc>
        <w:tc>
          <w:tcPr>
            <w:tcW w:w="869" w:type="pct"/>
            <w:hideMark/>
          </w:tcPr>
          <w:p w14:paraId="32C17715" w14:textId="77777777" w:rsidR="00677693" w:rsidRPr="00822A90" w:rsidRDefault="00677693" w:rsidP="00677693">
            <w:pPr>
              <w:spacing w:before="100" w:beforeAutospacing="1" w:after="100" w:afterAutospacing="1"/>
              <w:jc w:val="center"/>
              <w:rPr>
                <w:rFonts w:cs="Segoe UI"/>
                <w:bCs/>
                <w:caps/>
                <w:color w:val="505050"/>
                <w:sz w:val="16"/>
                <w:szCs w:val="16"/>
              </w:rPr>
            </w:pPr>
            <w:r w:rsidRPr="00822A90">
              <w:rPr>
                <w:rFonts w:cs="Segoe UI"/>
                <w:bCs/>
                <w:caps/>
                <w:color w:val="505050"/>
                <w:sz w:val="16"/>
                <w:szCs w:val="16"/>
              </w:rPr>
              <w:t xml:space="preserve">Free </w:t>
            </w:r>
          </w:p>
        </w:tc>
        <w:tc>
          <w:tcPr>
            <w:tcW w:w="869" w:type="pct"/>
            <w:hideMark/>
          </w:tcPr>
          <w:p w14:paraId="4302335A" w14:textId="77777777" w:rsidR="00677693" w:rsidRPr="00822A90" w:rsidRDefault="00677693" w:rsidP="00677693">
            <w:pPr>
              <w:spacing w:before="100" w:beforeAutospacing="1" w:after="100" w:afterAutospacing="1"/>
              <w:jc w:val="center"/>
              <w:rPr>
                <w:rFonts w:cs="Segoe UI"/>
                <w:bCs/>
                <w:caps/>
                <w:color w:val="505050"/>
                <w:sz w:val="16"/>
                <w:szCs w:val="16"/>
              </w:rPr>
            </w:pPr>
            <w:r w:rsidRPr="00822A90">
              <w:rPr>
                <w:rFonts w:cs="Segoe UI"/>
                <w:bCs/>
                <w:caps/>
                <w:color w:val="505050"/>
                <w:sz w:val="16"/>
                <w:szCs w:val="16"/>
              </w:rPr>
              <w:t xml:space="preserve">Free </w:t>
            </w:r>
          </w:p>
        </w:tc>
      </w:tr>
      <w:tr w:rsidR="00755064" w:rsidRPr="00677693" w14:paraId="2258D58F" w14:textId="77777777" w:rsidTr="00822A90">
        <w:trPr>
          <w:trHeight w:val="117"/>
        </w:trPr>
        <w:tc>
          <w:tcPr>
            <w:tcW w:w="1524" w:type="pct"/>
            <w:hideMark/>
          </w:tcPr>
          <w:p w14:paraId="2325C17B" w14:textId="506B02F3" w:rsidR="00677693" w:rsidRPr="00803663" w:rsidRDefault="00291B36" w:rsidP="00803663">
            <w:pPr>
              <w:spacing w:before="100" w:beforeAutospacing="1" w:after="100" w:afterAutospacing="1"/>
              <w:rPr>
                <w:rFonts w:cs="Segoe UI"/>
                <w:bCs/>
                <w:caps/>
                <w:color w:val="505050"/>
                <w:sz w:val="16"/>
                <w:szCs w:val="16"/>
              </w:rPr>
            </w:pPr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 xml:space="preserve">5 </w:t>
            </w:r>
            <w:r w:rsidR="001044DB">
              <w:rPr>
                <w:rFonts w:cs="Segoe UI"/>
                <w:bCs/>
                <w:color w:val="505050"/>
                <w:sz w:val="16"/>
                <w:szCs w:val="16"/>
              </w:rPr>
              <w:t>GB</w:t>
            </w:r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 xml:space="preserve"> - 10 </w:t>
            </w:r>
            <w:r w:rsidR="001044DB">
              <w:rPr>
                <w:rFonts w:cs="Segoe UI"/>
                <w:bCs/>
                <w:color w:val="505050"/>
                <w:sz w:val="16"/>
                <w:szCs w:val="16"/>
              </w:rPr>
              <w:t>TB</w:t>
            </w:r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 xml:space="preserve"> </w:t>
            </w:r>
            <w:r w:rsidR="00677693" w:rsidRPr="00803663">
              <w:rPr>
                <w:rFonts w:cs="Segoe UI"/>
                <w:bCs/>
                <w:caps/>
                <w:color w:val="505050"/>
                <w:sz w:val="16"/>
                <w:szCs w:val="16"/>
              </w:rPr>
              <w:t>2</w:t>
            </w:r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 xml:space="preserve"> /</w:t>
            </w:r>
            <w:proofErr w:type="spellStart"/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>month</w:t>
            </w:r>
            <w:proofErr w:type="spellEnd"/>
          </w:p>
        </w:tc>
        <w:tc>
          <w:tcPr>
            <w:tcW w:w="869" w:type="pct"/>
            <w:hideMark/>
          </w:tcPr>
          <w:p w14:paraId="7A7C5CAE" w14:textId="73104580" w:rsidR="00677693" w:rsidRPr="00677693" w:rsidRDefault="00677693" w:rsidP="00442D06">
            <w:pPr>
              <w:spacing w:before="100" w:beforeAutospacing="1" w:after="100" w:afterAutospacing="1"/>
              <w:jc w:val="right"/>
              <w:rPr>
                <w:sz w:val="16"/>
                <w:szCs w:val="16"/>
              </w:rPr>
            </w:pPr>
            <w:r w:rsidRPr="00677693">
              <w:rPr>
                <w:sz w:val="16"/>
                <w:szCs w:val="16"/>
              </w:rPr>
              <w:t xml:space="preserve">$0.087 </w:t>
            </w:r>
          </w:p>
        </w:tc>
        <w:tc>
          <w:tcPr>
            <w:tcW w:w="869" w:type="pct"/>
            <w:hideMark/>
          </w:tcPr>
          <w:p w14:paraId="0FFC669E" w14:textId="52472F98" w:rsidR="00677693" w:rsidRPr="00677693" w:rsidRDefault="00677693" w:rsidP="00442D06">
            <w:pPr>
              <w:spacing w:before="100" w:beforeAutospacing="1" w:after="100" w:afterAutospacing="1"/>
              <w:jc w:val="right"/>
              <w:rPr>
                <w:sz w:val="16"/>
                <w:szCs w:val="16"/>
              </w:rPr>
            </w:pPr>
            <w:r w:rsidRPr="00677693">
              <w:rPr>
                <w:sz w:val="16"/>
                <w:szCs w:val="16"/>
              </w:rPr>
              <w:t xml:space="preserve">$0.138 </w:t>
            </w:r>
          </w:p>
        </w:tc>
        <w:tc>
          <w:tcPr>
            <w:tcW w:w="869" w:type="pct"/>
            <w:hideMark/>
          </w:tcPr>
          <w:p w14:paraId="60F961FC" w14:textId="0FF9A9DF" w:rsidR="00677693" w:rsidRPr="00677693" w:rsidRDefault="00677693" w:rsidP="00442D06">
            <w:pPr>
              <w:spacing w:before="100" w:beforeAutospacing="1" w:after="100" w:afterAutospacing="1"/>
              <w:jc w:val="right"/>
              <w:rPr>
                <w:sz w:val="16"/>
                <w:szCs w:val="16"/>
              </w:rPr>
            </w:pPr>
            <w:r w:rsidRPr="00677693">
              <w:rPr>
                <w:sz w:val="16"/>
                <w:szCs w:val="16"/>
              </w:rPr>
              <w:t xml:space="preserve">$0.181 </w:t>
            </w:r>
          </w:p>
        </w:tc>
        <w:tc>
          <w:tcPr>
            <w:tcW w:w="869" w:type="pct"/>
            <w:hideMark/>
          </w:tcPr>
          <w:p w14:paraId="5A30EF4A" w14:textId="77F686B5" w:rsidR="00677693" w:rsidRPr="00677693" w:rsidRDefault="00677693" w:rsidP="00442D06">
            <w:pPr>
              <w:spacing w:before="100" w:beforeAutospacing="1" w:after="100" w:afterAutospacing="1"/>
              <w:jc w:val="right"/>
              <w:rPr>
                <w:sz w:val="16"/>
                <w:szCs w:val="16"/>
              </w:rPr>
            </w:pPr>
            <w:r w:rsidRPr="00677693">
              <w:rPr>
                <w:sz w:val="16"/>
                <w:szCs w:val="16"/>
              </w:rPr>
              <w:t xml:space="preserve">$0.181 </w:t>
            </w:r>
          </w:p>
        </w:tc>
      </w:tr>
      <w:tr w:rsidR="00755064" w:rsidRPr="00677693" w14:paraId="0A78EDDC" w14:textId="77777777" w:rsidTr="00822A90">
        <w:trPr>
          <w:trHeight w:val="241"/>
        </w:trPr>
        <w:tc>
          <w:tcPr>
            <w:tcW w:w="1524" w:type="pct"/>
            <w:hideMark/>
          </w:tcPr>
          <w:p w14:paraId="45058319" w14:textId="7C0C9279" w:rsidR="00677693" w:rsidRPr="00803663" w:rsidRDefault="00291B36" w:rsidP="00803663">
            <w:pPr>
              <w:spacing w:before="100" w:beforeAutospacing="1" w:after="100" w:afterAutospacing="1"/>
              <w:rPr>
                <w:rFonts w:cs="Segoe UI"/>
                <w:bCs/>
                <w:caps/>
                <w:color w:val="505050"/>
                <w:sz w:val="16"/>
                <w:szCs w:val="16"/>
              </w:rPr>
            </w:pPr>
            <w:proofErr w:type="spellStart"/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>Next</w:t>
            </w:r>
            <w:proofErr w:type="spellEnd"/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 xml:space="preserve"> 40 </w:t>
            </w:r>
            <w:r w:rsidR="001044DB">
              <w:rPr>
                <w:rFonts w:cs="Segoe UI"/>
                <w:bCs/>
                <w:color w:val="505050"/>
                <w:sz w:val="16"/>
                <w:szCs w:val="16"/>
              </w:rPr>
              <w:t>TB</w:t>
            </w:r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 xml:space="preserve"> (10 - 50 </w:t>
            </w:r>
            <w:r w:rsidR="001044DB">
              <w:rPr>
                <w:rFonts w:cs="Segoe UI"/>
                <w:bCs/>
                <w:color w:val="505050"/>
                <w:sz w:val="16"/>
                <w:szCs w:val="16"/>
              </w:rPr>
              <w:t>TB</w:t>
            </w:r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>) /</w:t>
            </w:r>
            <w:proofErr w:type="spellStart"/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>month</w:t>
            </w:r>
            <w:proofErr w:type="spellEnd"/>
          </w:p>
        </w:tc>
        <w:tc>
          <w:tcPr>
            <w:tcW w:w="869" w:type="pct"/>
            <w:hideMark/>
          </w:tcPr>
          <w:p w14:paraId="7F83401A" w14:textId="479ABE85" w:rsidR="00677693" w:rsidRPr="00677693" w:rsidRDefault="00677693" w:rsidP="00442D06">
            <w:pPr>
              <w:spacing w:before="100" w:beforeAutospacing="1" w:after="100" w:afterAutospacing="1"/>
              <w:jc w:val="right"/>
              <w:rPr>
                <w:sz w:val="16"/>
                <w:szCs w:val="16"/>
              </w:rPr>
            </w:pPr>
            <w:r w:rsidRPr="00677693">
              <w:rPr>
                <w:sz w:val="16"/>
                <w:szCs w:val="16"/>
              </w:rPr>
              <w:t xml:space="preserve">$0.083 </w:t>
            </w:r>
          </w:p>
        </w:tc>
        <w:tc>
          <w:tcPr>
            <w:tcW w:w="869" w:type="pct"/>
            <w:hideMark/>
          </w:tcPr>
          <w:p w14:paraId="693F2678" w14:textId="168BDC65" w:rsidR="00677693" w:rsidRPr="00677693" w:rsidRDefault="00677693" w:rsidP="00442D06">
            <w:pPr>
              <w:spacing w:before="100" w:beforeAutospacing="1" w:after="100" w:afterAutospacing="1"/>
              <w:jc w:val="right"/>
              <w:rPr>
                <w:sz w:val="16"/>
                <w:szCs w:val="16"/>
              </w:rPr>
            </w:pPr>
            <w:r w:rsidRPr="00677693">
              <w:rPr>
                <w:sz w:val="16"/>
                <w:szCs w:val="16"/>
              </w:rPr>
              <w:t xml:space="preserve">$0.135 </w:t>
            </w:r>
          </w:p>
        </w:tc>
        <w:tc>
          <w:tcPr>
            <w:tcW w:w="869" w:type="pct"/>
            <w:hideMark/>
          </w:tcPr>
          <w:p w14:paraId="36B3C1B4" w14:textId="0E92CDA2" w:rsidR="00677693" w:rsidRPr="00677693" w:rsidRDefault="00677693" w:rsidP="00442D06">
            <w:pPr>
              <w:spacing w:before="100" w:beforeAutospacing="1" w:after="100" w:afterAutospacing="1"/>
              <w:jc w:val="right"/>
              <w:rPr>
                <w:sz w:val="16"/>
                <w:szCs w:val="16"/>
              </w:rPr>
            </w:pPr>
            <w:r w:rsidRPr="00677693">
              <w:rPr>
                <w:sz w:val="16"/>
                <w:szCs w:val="16"/>
              </w:rPr>
              <w:t xml:space="preserve">$0.175 </w:t>
            </w:r>
          </w:p>
        </w:tc>
        <w:tc>
          <w:tcPr>
            <w:tcW w:w="869" w:type="pct"/>
            <w:hideMark/>
          </w:tcPr>
          <w:p w14:paraId="291AF6C0" w14:textId="30E78982" w:rsidR="00677693" w:rsidRPr="00677693" w:rsidRDefault="00677693" w:rsidP="00442D06">
            <w:pPr>
              <w:spacing w:before="100" w:beforeAutospacing="1" w:after="100" w:afterAutospacing="1"/>
              <w:jc w:val="right"/>
              <w:rPr>
                <w:sz w:val="16"/>
                <w:szCs w:val="16"/>
              </w:rPr>
            </w:pPr>
            <w:r w:rsidRPr="00677693">
              <w:rPr>
                <w:sz w:val="16"/>
                <w:szCs w:val="16"/>
              </w:rPr>
              <w:t xml:space="preserve">$0.175 </w:t>
            </w:r>
          </w:p>
        </w:tc>
      </w:tr>
      <w:tr w:rsidR="00755064" w:rsidRPr="00677693" w14:paraId="1C1EBB6E" w14:textId="77777777" w:rsidTr="00822A90">
        <w:trPr>
          <w:trHeight w:val="246"/>
        </w:trPr>
        <w:tc>
          <w:tcPr>
            <w:tcW w:w="1524" w:type="pct"/>
            <w:hideMark/>
          </w:tcPr>
          <w:p w14:paraId="5C49B6AF" w14:textId="16C28579" w:rsidR="00677693" w:rsidRPr="00803663" w:rsidRDefault="00291B36" w:rsidP="00803663">
            <w:pPr>
              <w:spacing w:before="100" w:beforeAutospacing="1" w:after="100" w:afterAutospacing="1"/>
              <w:rPr>
                <w:rFonts w:cs="Segoe UI"/>
                <w:bCs/>
                <w:caps/>
                <w:color w:val="505050"/>
                <w:sz w:val="16"/>
                <w:szCs w:val="16"/>
              </w:rPr>
            </w:pPr>
            <w:proofErr w:type="spellStart"/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>Next</w:t>
            </w:r>
            <w:proofErr w:type="spellEnd"/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 xml:space="preserve"> 100 </w:t>
            </w:r>
            <w:r w:rsidR="001044DB">
              <w:rPr>
                <w:rFonts w:cs="Segoe UI"/>
                <w:bCs/>
                <w:color w:val="505050"/>
                <w:sz w:val="16"/>
                <w:szCs w:val="16"/>
              </w:rPr>
              <w:t>TB</w:t>
            </w:r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 xml:space="preserve"> (50 - 150 </w:t>
            </w:r>
            <w:r w:rsidR="001044DB">
              <w:rPr>
                <w:rFonts w:cs="Segoe UI"/>
                <w:bCs/>
                <w:color w:val="505050"/>
                <w:sz w:val="16"/>
                <w:szCs w:val="16"/>
              </w:rPr>
              <w:t>TB</w:t>
            </w:r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>) /</w:t>
            </w:r>
            <w:proofErr w:type="spellStart"/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>month</w:t>
            </w:r>
            <w:proofErr w:type="spellEnd"/>
          </w:p>
        </w:tc>
        <w:tc>
          <w:tcPr>
            <w:tcW w:w="869" w:type="pct"/>
            <w:hideMark/>
          </w:tcPr>
          <w:p w14:paraId="12F24665" w14:textId="538EC7F4" w:rsidR="00677693" w:rsidRPr="00677693" w:rsidRDefault="00677693" w:rsidP="00442D06">
            <w:pPr>
              <w:spacing w:before="100" w:beforeAutospacing="1" w:after="100" w:afterAutospacing="1"/>
              <w:jc w:val="right"/>
              <w:rPr>
                <w:sz w:val="16"/>
                <w:szCs w:val="16"/>
              </w:rPr>
            </w:pPr>
            <w:r w:rsidRPr="00677693">
              <w:rPr>
                <w:sz w:val="16"/>
                <w:szCs w:val="16"/>
              </w:rPr>
              <w:t>$0.07</w:t>
            </w:r>
            <w:r w:rsidR="00253070">
              <w:rPr>
                <w:sz w:val="16"/>
                <w:szCs w:val="16"/>
              </w:rPr>
              <w:t>0</w:t>
            </w:r>
            <w:r w:rsidRPr="006776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69" w:type="pct"/>
            <w:hideMark/>
          </w:tcPr>
          <w:p w14:paraId="73835CF7" w14:textId="5996BF55" w:rsidR="00677693" w:rsidRPr="00677693" w:rsidRDefault="00677693" w:rsidP="00442D06">
            <w:pPr>
              <w:spacing w:before="100" w:beforeAutospacing="1" w:after="100" w:afterAutospacing="1"/>
              <w:jc w:val="right"/>
              <w:rPr>
                <w:sz w:val="16"/>
                <w:szCs w:val="16"/>
              </w:rPr>
            </w:pPr>
            <w:r w:rsidRPr="00677693">
              <w:rPr>
                <w:sz w:val="16"/>
                <w:szCs w:val="16"/>
              </w:rPr>
              <w:t>$0.13</w:t>
            </w:r>
            <w:r w:rsidR="00253070">
              <w:rPr>
                <w:sz w:val="16"/>
                <w:szCs w:val="16"/>
              </w:rPr>
              <w:t>0</w:t>
            </w:r>
          </w:p>
        </w:tc>
        <w:tc>
          <w:tcPr>
            <w:tcW w:w="869" w:type="pct"/>
            <w:hideMark/>
          </w:tcPr>
          <w:p w14:paraId="11926C7D" w14:textId="654A402A" w:rsidR="00677693" w:rsidRPr="00677693" w:rsidRDefault="00677693" w:rsidP="00442D06">
            <w:pPr>
              <w:spacing w:before="100" w:beforeAutospacing="1" w:after="100" w:afterAutospacing="1"/>
              <w:jc w:val="right"/>
              <w:rPr>
                <w:sz w:val="16"/>
                <w:szCs w:val="16"/>
              </w:rPr>
            </w:pPr>
            <w:r w:rsidRPr="00677693">
              <w:rPr>
                <w:sz w:val="16"/>
                <w:szCs w:val="16"/>
              </w:rPr>
              <w:t>$0.17</w:t>
            </w:r>
            <w:r w:rsidR="00253070">
              <w:rPr>
                <w:sz w:val="16"/>
                <w:szCs w:val="16"/>
              </w:rPr>
              <w:t>0</w:t>
            </w:r>
            <w:r w:rsidRPr="006776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69" w:type="pct"/>
            <w:hideMark/>
          </w:tcPr>
          <w:p w14:paraId="3958BB85" w14:textId="08D41A3E" w:rsidR="00677693" w:rsidRPr="00677693" w:rsidRDefault="00677693" w:rsidP="00442D06">
            <w:pPr>
              <w:spacing w:before="100" w:beforeAutospacing="1" w:after="100" w:afterAutospacing="1"/>
              <w:jc w:val="right"/>
              <w:rPr>
                <w:sz w:val="16"/>
                <w:szCs w:val="16"/>
              </w:rPr>
            </w:pPr>
            <w:r w:rsidRPr="00677693">
              <w:rPr>
                <w:sz w:val="16"/>
                <w:szCs w:val="16"/>
              </w:rPr>
              <w:t>$0.17</w:t>
            </w:r>
            <w:r w:rsidR="00253070">
              <w:rPr>
                <w:sz w:val="16"/>
                <w:szCs w:val="16"/>
              </w:rPr>
              <w:t>0</w:t>
            </w:r>
            <w:r w:rsidRPr="00677693">
              <w:rPr>
                <w:sz w:val="16"/>
                <w:szCs w:val="16"/>
              </w:rPr>
              <w:t xml:space="preserve"> </w:t>
            </w:r>
          </w:p>
        </w:tc>
      </w:tr>
      <w:tr w:rsidR="00755064" w:rsidRPr="00677693" w14:paraId="4F0A33F5" w14:textId="77777777" w:rsidTr="00822A90">
        <w:trPr>
          <w:trHeight w:val="241"/>
        </w:trPr>
        <w:tc>
          <w:tcPr>
            <w:tcW w:w="1524" w:type="pct"/>
            <w:hideMark/>
          </w:tcPr>
          <w:p w14:paraId="620923D4" w14:textId="692795AA" w:rsidR="00677693" w:rsidRPr="00803663" w:rsidRDefault="00291B36" w:rsidP="00803663">
            <w:pPr>
              <w:spacing w:before="100" w:beforeAutospacing="1" w:after="100" w:afterAutospacing="1"/>
              <w:rPr>
                <w:rFonts w:cs="Segoe UI"/>
                <w:bCs/>
                <w:caps/>
                <w:color w:val="505050"/>
                <w:sz w:val="16"/>
                <w:szCs w:val="16"/>
              </w:rPr>
            </w:pPr>
            <w:proofErr w:type="spellStart"/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>Next</w:t>
            </w:r>
            <w:proofErr w:type="spellEnd"/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 xml:space="preserve"> 350 </w:t>
            </w:r>
            <w:r w:rsidR="001044DB">
              <w:rPr>
                <w:rFonts w:cs="Segoe UI"/>
                <w:bCs/>
                <w:color w:val="505050"/>
                <w:sz w:val="16"/>
                <w:szCs w:val="16"/>
              </w:rPr>
              <w:t>TB</w:t>
            </w:r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 xml:space="preserve"> (150 - 500 </w:t>
            </w:r>
            <w:r w:rsidR="001044DB">
              <w:rPr>
                <w:rFonts w:cs="Segoe UI"/>
                <w:bCs/>
                <w:color w:val="505050"/>
                <w:sz w:val="16"/>
                <w:szCs w:val="16"/>
              </w:rPr>
              <w:t>TB</w:t>
            </w:r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>) /</w:t>
            </w:r>
            <w:proofErr w:type="spellStart"/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>month</w:t>
            </w:r>
            <w:proofErr w:type="spellEnd"/>
          </w:p>
        </w:tc>
        <w:tc>
          <w:tcPr>
            <w:tcW w:w="869" w:type="pct"/>
            <w:hideMark/>
          </w:tcPr>
          <w:p w14:paraId="13B0770D" w14:textId="2799CB6F" w:rsidR="00677693" w:rsidRPr="00677693" w:rsidRDefault="00677693" w:rsidP="00442D06">
            <w:pPr>
              <w:spacing w:before="100" w:beforeAutospacing="1" w:after="100" w:afterAutospacing="1"/>
              <w:jc w:val="right"/>
              <w:rPr>
                <w:sz w:val="16"/>
                <w:szCs w:val="16"/>
              </w:rPr>
            </w:pPr>
            <w:r w:rsidRPr="00677693">
              <w:rPr>
                <w:sz w:val="16"/>
                <w:szCs w:val="16"/>
              </w:rPr>
              <w:t>$0.05</w:t>
            </w:r>
            <w:r w:rsidR="00253070">
              <w:rPr>
                <w:sz w:val="16"/>
                <w:szCs w:val="16"/>
              </w:rPr>
              <w:t>0</w:t>
            </w:r>
            <w:r w:rsidRPr="006776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69" w:type="pct"/>
            <w:hideMark/>
          </w:tcPr>
          <w:p w14:paraId="73D3EAF0" w14:textId="07370868" w:rsidR="00677693" w:rsidRPr="00677693" w:rsidRDefault="00677693" w:rsidP="00442D06">
            <w:pPr>
              <w:spacing w:before="100" w:beforeAutospacing="1" w:after="100" w:afterAutospacing="1"/>
              <w:jc w:val="right"/>
              <w:rPr>
                <w:sz w:val="16"/>
                <w:szCs w:val="16"/>
              </w:rPr>
            </w:pPr>
            <w:r w:rsidRPr="00677693">
              <w:rPr>
                <w:sz w:val="16"/>
                <w:szCs w:val="16"/>
              </w:rPr>
              <w:t>$0.12</w:t>
            </w:r>
            <w:r w:rsidR="00253070">
              <w:rPr>
                <w:sz w:val="16"/>
                <w:szCs w:val="16"/>
              </w:rPr>
              <w:t>0</w:t>
            </w:r>
            <w:r w:rsidRPr="006776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69" w:type="pct"/>
            <w:hideMark/>
          </w:tcPr>
          <w:p w14:paraId="23E8E264" w14:textId="6C8C88E9" w:rsidR="00677693" w:rsidRPr="00677693" w:rsidRDefault="00677693" w:rsidP="00442D06">
            <w:pPr>
              <w:spacing w:before="100" w:beforeAutospacing="1" w:after="100" w:afterAutospacing="1"/>
              <w:jc w:val="right"/>
              <w:rPr>
                <w:sz w:val="16"/>
                <w:szCs w:val="16"/>
              </w:rPr>
            </w:pPr>
            <w:r w:rsidRPr="00677693">
              <w:rPr>
                <w:sz w:val="16"/>
                <w:szCs w:val="16"/>
              </w:rPr>
              <w:t>$0.16</w:t>
            </w:r>
            <w:r w:rsidR="00253070">
              <w:rPr>
                <w:sz w:val="16"/>
                <w:szCs w:val="16"/>
              </w:rPr>
              <w:t>0</w:t>
            </w:r>
            <w:r w:rsidRPr="006776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69" w:type="pct"/>
            <w:hideMark/>
          </w:tcPr>
          <w:p w14:paraId="3841CAB4" w14:textId="4BFF7E03" w:rsidR="00677693" w:rsidRPr="00677693" w:rsidRDefault="00677693" w:rsidP="00442D06">
            <w:pPr>
              <w:spacing w:before="100" w:beforeAutospacing="1" w:after="100" w:afterAutospacing="1"/>
              <w:jc w:val="right"/>
              <w:rPr>
                <w:sz w:val="16"/>
                <w:szCs w:val="16"/>
              </w:rPr>
            </w:pPr>
            <w:r w:rsidRPr="00677693">
              <w:rPr>
                <w:sz w:val="16"/>
                <w:szCs w:val="16"/>
              </w:rPr>
              <w:t>$0.16</w:t>
            </w:r>
            <w:r w:rsidR="00253070">
              <w:rPr>
                <w:sz w:val="16"/>
                <w:szCs w:val="16"/>
              </w:rPr>
              <w:t>0</w:t>
            </w:r>
          </w:p>
        </w:tc>
      </w:tr>
      <w:tr w:rsidR="00755064" w:rsidRPr="00677693" w14:paraId="1C9ED246" w14:textId="77777777" w:rsidTr="00822A90">
        <w:trPr>
          <w:trHeight w:val="123"/>
        </w:trPr>
        <w:tc>
          <w:tcPr>
            <w:tcW w:w="1524" w:type="pct"/>
            <w:hideMark/>
          </w:tcPr>
          <w:p w14:paraId="55780C4E" w14:textId="575BBEFC" w:rsidR="00677693" w:rsidRPr="00803663" w:rsidRDefault="00291B36" w:rsidP="00803663">
            <w:pPr>
              <w:spacing w:before="100" w:beforeAutospacing="1" w:after="100" w:afterAutospacing="1"/>
              <w:rPr>
                <w:rFonts w:cs="Segoe UI"/>
                <w:bCs/>
                <w:caps/>
                <w:color w:val="505050"/>
                <w:sz w:val="16"/>
                <w:szCs w:val="16"/>
              </w:rPr>
            </w:pPr>
            <w:proofErr w:type="spellStart"/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>Over</w:t>
            </w:r>
            <w:proofErr w:type="spellEnd"/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 xml:space="preserve"> 500 </w:t>
            </w:r>
            <w:r w:rsidR="001044DB">
              <w:rPr>
                <w:rFonts w:cs="Segoe UI"/>
                <w:bCs/>
                <w:color w:val="505050"/>
                <w:sz w:val="16"/>
                <w:szCs w:val="16"/>
              </w:rPr>
              <w:t>TB</w:t>
            </w:r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 xml:space="preserve"> /</w:t>
            </w:r>
            <w:proofErr w:type="spellStart"/>
            <w:r w:rsidRPr="00803663">
              <w:rPr>
                <w:rFonts w:cs="Segoe UI"/>
                <w:bCs/>
                <w:color w:val="505050"/>
                <w:sz w:val="16"/>
                <w:szCs w:val="16"/>
              </w:rPr>
              <w:t>month</w:t>
            </w:r>
            <w:proofErr w:type="spellEnd"/>
          </w:p>
        </w:tc>
        <w:tc>
          <w:tcPr>
            <w:tcW w:w="869" w:type="pct"/>
            <w:hideMark/>
          </w:tcPr>
          <w:p w14:paraId="797CDF0E" w14:textId="77777777" w:rsidR="00677693" w:rsidRPr="00677693" w:rsidRDefault="009A2B7F" w:rsidP="00442D06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hyperlink r:id="rId22" w:history="1">
              <w:proofErr w:type="spellStart"/>
              <w:r w:rsidR="00677693" w:rsidRPr="00677693">
                <w:rPr>
                  <w:sz w:val="16"/>
                  <w:szCs w:val="16"/>
                </w:rPr>
                <w:t>Contact</w:t>
              </w:r>
              <w:proofErr w:type="spellEnd"/>
              <w:r w:rsidR="00677693" w:rsidRPr="00677693">
                <w:rPr>
                  <w:sz w:val="16"/>
                  <w:szCs w:val="16"/>
                </w:rPr>
                <w:t xml:space="preserve"> </w:t>
              </w:r>
              <w:proofErr w:type="spellStart"/>
              <w:r w:rsidR="00677693" w:rsidRPr="00677693">
                <w:rPr>
                  <w:sz w:val="16"/>
                  <w:szCs w:val="16"/>
                </w:rPr>
                <w:t>us</w:t>
              </w:r>
              <w:proofErr w:type="spellEnd"/>
            </w:hyperlink>
          </w:p>
        </w:tc>
        <w:tc>
          <w:tcPr>
            <w:tcW w:w="869" w:type="pct"/>
            <w:hideMark/>
          </w:tcPr>
          <w:p w14:paraId="46860A4E" w14:textId="77777777" w:rsidR="00677693" w:rsidRPr="00677693" w:rsidRDefault="009A2B7F" w:rsidP="00442D06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hyperlink r:id="rId23" w:history="1">
              <w:proofErr w:type="spellStart"/>
              <w:r w:rsidR="00677693" w:rsidRPr="00677693">
                <w:rPr>
                  <w:sz w:val="16"/>
                  <w:szCs w:val="16"/>
                </w:rPr>
                <w:t>Contact</w:t>
              </w:r>
              <w:proofErr w:type="spellEnd"/>
              <w:r w:rsidR="00677693" w:rsidRPr="00677693">
                <w:rPr>
                  <w:sz w:val="16"/>
                  <w:szCs w:val="16"/>
                </w:rPr>
                <w:t xml:space="preserve"> </w:t>
              </w:r>
              <w:proofErr w:type="spellStart"/>
              <w:r w:rsidR="00677693" w:rsidRPr="00677693">
                <w:rPr>
                  <w:sz w:val="16"/>
                  <w:szCs w:val="16"/>
                </w:rPr>
                <w:t>us</w:t>
              </w:r>
              <w:proofErr w:type="spellEnd"/>
            </w:hyperlink>
          </w:p>
        </w:tc>
        <w:tc>
          <w:tcPr>
            <w:tcW w:w="869" w:type="pct"/>
            <w:hideMark/>
          </w:tcPr>
          <w:p w14:paraId="1F4633AC" w14:textId="77777777" w:rsidR="00677693" w:rsidRPr="00677693" w:rsidRDefault="009A2B7F" w:rsidP="00442D06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hyperlink r:id="rId24" w:history="1">
              <w:proofErr w:type="spellStart"/>
              <w:r w:rsidR="00677693" w:rsidRPr="00677693">
                <w:rPr>
                  <w:sz w:val="16"/>
                  <w:szCs w:val="16"/>
                </w:rPr>
                <w:t>Contact</w:t>
              </w:r>
              <w:proofErr w:type="spellEnd"/>
              <w:r w:rsidR="00677693" w:rsidRPr="00677693">
                <w:rPr>
                  <w:sz w:val="16"/>
                  <w:szCs w:val="16"/>
                </w:rPr>
                <w:t xml:space="preserve"> </w:t>
              </w:r>
              <w:proofErr w:type="spellStart"/>
              <w:r w:rsidR="00677693" w:rsidRPr="00677693">
                <w:rPr>
                  <w:sz w:val="16"/>
                  <w:szCs w:val="16"/>
                </w:rPr>
                <w:t>us</w:t>
              </w:r>
              <w:proofErr w:type="spellEnd"/>
            </w:hyperlink>
          </w:p>
        </w:tc>
        <w:tc>
          <w:tcPr>
            <w:tcW w:w="869" w:type="pct"/>
            <w:hideMark/>
          </w:tcPr>
          <w:p w14:paraId="6338FF16" w14:textId="77777777" w:rsidR="00677693" w:rsidRPr="00677693" w:rsidRDefault="009A2B7F" w:rsidP="00442D06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hyperlink r:id="rId25" w:history="1">
              <w:proofErr w:type="spellStart"/>
              <w:r w:rsidR="00677693" w:rsidRPr="00677693">
                <w:rPr>
                  <w:sz w:val="16"/>
                  <w:szCs w:val="16"/>
                </w:rPr>
                <w:t>Contact</w:t>
              </w:r>
              <w:proofErr w:type="spellEnd"/>
              <w:r w:rsidR="00677693" w:rsidRPr="00677693">
                <w:rPr>
                  <w:sz w:val="16"/>
                  <w:szCs w:val="16"/>
                </w:rPr>
                <w:t xml:space="preserve"> </w:t>
              </w:r>
              <w:proofErr w:type="spellStart"/>
              <w:r w:rsidR="00677693" w:rsidRPr="00677693">
                <w:rPr>
                  <w:sz w:val="16"/>
                  <w:szCs w:val="16"/>
                </w:rPr>
                <w:t>us</w:t>
              </w:r>
              <w:proofErr w:type="spellEnd"/>
            </w:hyperlink>
          </w:p>
        </w:tc>
      </w:tr>
    </w:tbl>
    <w:p w14:paraId="6C54302F" w14:textId="77777777" w:rsidR="00DC2D0D" w:rsidRPr="005F286B" w:rsidRDefault="00DC2D0D" w:rsidP="00253070">
      <w:pPr>
        <w:spacing w:before="240"/>
        <w:rPr>
          <w:b/>
        </w:rPr>
      </w:pPr>
      <w:r>
        <w:rPr>
          <w:b/>
        </w:rPr>
        <w:t>Ejemplos</w:t>
      </w:r>
      <w:r w:rsidRPr="005F286B">
        <w:rPr>
          <w:b/>
        </w:rPr>
        <w:t>:</w:t>
      </w:r>
    </w:p>
    <w:p w14:paraId="74C962C6" w14:textId="37F4033C" w:rsidR="00DC2D0D" w:rsidRDefault="00250C22" w:rsidP="00DC2D0D">
      <w:pPr>
        <w:pStyle w:val="ListParagraph"/>
        <w:numPr>
          <w:ilvl w:val="0"/>
          <w:numId w:val="15"/>
        </w:numPr>
      </w:pPr>
      <w:r>
        <w:t>Replicar</w:t>
      </w:r>
      <w:r w:rsidR="00DC2D0D" w:rsidRPr="008F0904">
        <w:t xml:space="preserve"> </w:t>
      </w:r>
      <w:r w:rsidR="003D0651">
        <w:t>diez</w:t>
      </w:r>
      <w:r w:rsidR="00DC2D0D" w:rsidRPr="008F0904">
        <w:t xml:space="preserve"> (</w:t>
      </w:r>
      <w:r>
        <w:t>10</w:t>
      </w:r>
      <w:r w:rsidR="00DC2D0D" w:rsidRPr="008F0904">
        <w:t>) servidor</w:t>
      </w:r>
      <w:r>
        <w:t>es</w:t>
      </w:r>
      <w:r w:rsidR="00DC2D0D" w:rsidRPr="008F0904">
        <w:t xml:space="preserve"> </w:t>
      </w:r>
      <w:proofErr w:type="spellStart"/>
      <w:r w:rsidR="00DC2D0D" w:rsidRPr="008F0904">
        <w:t>on-prem</w:t>
      </w:r>
      <w:r w:rsidR="00DC2D0D">
        <w:t>ise</w:t>
      </w:r>
      <w:proofErr w:type="spellEnd"/>
      <w:r w:rsidR="00DC2D0D" w:rsidRPr="008F0904">
        <w:t xml:space="preserve"> virtual</w:t>
      </w:r>
      <w:r w:rsidR="003D0651">
        <w:t>es</w:t>
      </w:r>
      <w:r w:rsidR="00DC2D0D" w:rsidRPr="008F0904">
        <w:t xml:space="preserve"> </w:t>
      </w:r>
      <w:r>
        <w:t xml:space="preserve">sobre </w:t>
      </w:r>
      <w:proofErr w:type="spellStart"/>
      <w:r>
        <w:t>Hyper</w:t>
      </w:r>
      <w:proofErr w:type="spellEnd"/>
      <w:r>
        <w:t xml:space="preserve">-V </w:t>
      </w:r>
      <w:r w:rsidR="00DC2D0D">
        <w:t xml:space="preserve">con </w:t>
      </w:r>
      <w:r>
        <w:t>50</w:t>
      </w:r>
      <w:r w:rsidR="00DC2D0D">
        <w:t xml:space="preserve">GB de espacio ocupado </w:t>
      </w:r>
      <w:r w:rsidR="003D0651">
        <w:t xml:space="preserve">cada uno </w:t>
      </w:r>
      <w:r w:rsidR="00DC2D0D">
        <w:t>en disco respaldado en un almacenamiento en Azure tipo LRS-HOT</w:t>
      </w:r>
      <w:r w:rsidR="003E5213">
        <w:t xml:space="preserve"> en US West</w:t>
      </w:r>
      <w:r w:rsidR="00DC2D0D">
        <w:t>:</w:t>
      </w:r>
    </w:p>
    <w:p w14:paraId="6CDF2EC1" w14:textId="4D74B713" w:rsidR="00DC2D0D" w:rsidRDefault="00DC2D0D" w:rsidP="00DC2D0D">
      <w:pPr>
        <w:pStyle w:val="ListParagraph"/>
        <w:numPr>
          <w:ilvl w:val="1"/>
          <w:numId w:val="15"/>
        </w:numPr>
      </w:pPr>
      <w:r w:rsidRPr="00F26509">
        <w:rPr>
          <w:b/>
        </w:rPr>
        <w:t xml:space="preserve">Precio </w:t>
      </w:r>
      <w:r>
        <w:rPr>
          <w:b/>
        </w:rPr>
        <w:t xml:space="preserve">total </w:t>
      </w:r>
      <w:r w:rsidRPr="00F26509">
        <w:rPr>
          <w:b/>
        </w:rPr>
        <w:t>a pagar</w:t>
      </w:r>
      <w:r>
        <w:rPr>
          <w:b/>
        </w:rPr>
        <w:t xml:space="preserve"> </w:t>
      </w:r>
      <w:r w:rsidRPr="0078268F">
        <w:rPr>
          <w:b/>
          <w:u w:val="single"/>
        </w:rPr>
        <w:t>por mes</w:t>
      </w:r>
      <w:r w:rsidR="003D0651">
        <w:t>: $25</w:t>
      </w:r>
      <w:r>
        <w:t xml:space="preserve"> x 1</w:t>
      </w:r>
      <w:r w:rsidR="003D0651">
        <w:t>0 instancias + 50</w:t>
      </w:r>
      <w:r>
        <w:t xml:space="preserve">GB </w:t>
      </w:r>
      <w:r w:rsidR="003D0651">
        <w:t xml:space="preserve">x 10 instancias </w:t>
      </w:r>
      <w:r>
        <w:t xml:space="preserve">x $0.024 = </w:t>
      </w:r>
      <w:r w:rsidRPr="00BD4BA2">
        <w:rPr>
          <w:b/>
          <w:color w:val="00B0F0"/>
        </w:rPr>
        <w:t>$</w:t>
      </w:r>
      <w:r w:rsidR="003D0651">
        <w:rPr>
          <w:b/>
          <w:color w:val="00B0F0"/>
        </w:rPr>
        <w:t>262</w:t>
      </w:r>
    </w:p>
    <w:p w14:paraId="49118073" w14:textId="27899C9B" w:rsidR="00DC2D0D" w:rsidRDefault="00A214DA" w:rsidP="00DC2D0D">
      <w:pPr>
        <w:pStyle w:val="ListParagraph"/>
        <w:numPr>
          <w:ilvl w:val="0"/>
          <w:numId w:val="15"/>
        </w:numPr>
      </w:pPr>
      <w:r>
        <w:t>Restaurar</w:t>
      </w:r>
      <w:r w:rsidR="00DC2D0D" w:rsidRPr="008F0904">
        <w:t xml:space="preserve"> </w:t>
      </w:r>
      <w:r>
        <w:t>(</w:t>
      </w:r>
      <w:proofErr w:type="spellStart"/>
      <w:r>
        <w:t>fail</w:t>
      </w:r>
      <w:proofErr w:type="spellEnd"/>
      <w:r>
        <w:t>-back) los diez</w:t>
      </w:r>
      <w:r w:rsidR="00DC2D0D" w:rsidRPr="008F0904">
        <w:t xml:space="preserve"> (1</w:t>
      </w:r>
      <w:r>
        <w:t>0</w:t>
      </w:r>
      <w:r w:rsidR="00DC2D0D" w:rsidRPr="008F0904">
        <w:t>) servidor</w:t>
      </w:r>
      <w:r>
        <w:t>es</w:t>
      </w:r>
      <w:r w:rsidR="00DC2D0D" w:rsidRPr="008F0904">
        <w:t xml:space="preserve"> </w:t>
      </w:r>
      <w:r>
        <w:t xml:space="preserve">replicados previamente en Azure de regreso en el </w:t>
      </w:r>
      <w:proofErr w:type="spellStart"/>
      <w:r>
        <w:t>Hyper</w:t>
      </w:r>
      <w:proofErr w:type="spellEnd"/>
      <w:r>
        <w:t xml:space="preserve">-V </w:t>
      </w:r>
      <w:proofErr w:type="spellStart"/>
      <w:r>
        <w:t>on-premise</w:t>
      </w:r>
      <w:proofErr w:type="spellEnd"/>
      <w:r w:rsidR="00DC2D0D">
        <w:t>:</w:t>
      </w:r>
    </w:p>
    <w:p w14:paraId="403F6305" w14:textId="77777777" w:rsidR="000C1B0E" w:rsidRDefault="00DC2D0D" w:rsidP="00DC2D0D">
      <w:pPr>
        <w:pStyle w:val="ListParagraph"/>
        <w:numPr>
          <w:ilvl w:val="1"/>
          <w:numId w:val="15"/>
        </w:numPr>
      </w:pPr>
      <w:r w:rsidRPr="00F26509">
        <w:rPr>
          <w:b/>
        </w:rPr>
        <w:t xml:space="preserve">Precio </w:t>
      </w:r>
      <w:r>
        <w:rPr>
          <w:b/>
        </w:rPr>
        <w:t xml:space="preserve">total </w:t>
      </w:r>
      <w:r w:rsidRPr="00F26509">
        <w:rPr>
          <w:b/>
        </w:rPr>
        <w:t>a pagar</w:t>
      </w:r>
      <w:r w:rsidR="00A214DA">
        <w:rPr>
          <w:b/>
        </w:rPr>
        <w:t xml:space="preserve"> </w:t>
      </w:r>
      <w:r w:rsidR="00A214DA" w:rsidRPr="0078268F">
        <w:rPr>
          <w:b/>
          <w:u w:val="single"/>
        </w:rPr>
        <w:t>por única vez</w:t>
      </w:r>
      <w:r w:rsidR="00A214DA">
        <w:rPr>
          <w:b/>
        </w:rPr>
        <w:t xml:space="preserve"> (adicional al costo anterior)</w:t>
      </w:r>
      <w:r>
        <w:t xml:space="preserve">: </w:t>
      </w:r>
    </w:p>
    <w:p w14:paraId="3F7989A1" w14:textId="31270033" w:rsidR="00DC2D0D" w:rsidRDefault="00A214DA" w:rsidP="000C1B0E">
      <w:pPr>
        <w:pStyle w:val="ListParagraph"/>
        <w:ind w:left="1440"/>
      </w:pPr>
      <w:r>
        <w:t>45</w:t>
      </w:r>
      <w:r w:rsidR="00DC2D0D">
        <w:t>GB</w:t>
      </w:r>
      <w:r>
        <w:t xml:space="preserve"> x 10 instancias</w:t>
      </w:r>
      <w:r w:rsidR="003E5213">
        <w:t xml:space="preserve"> x $0.087</w:t>
      </w:r>
      <w:r w:rsidR="00DC2D0D">
        <w:t xml:space="preserve"> = </w:t>
      </w:r>
      <w:r w:rsidR="00DC2D0D" w:rsidRPr="00BD4BA2">
        <w:rPr>
          <w:b/>
          <w:color w:val="00B0F0"/>
        </w:rPr>
        <w:t>$</w:t>
      </w:r>
      <w:r w:rsidR="003E5213">
        <w:rPr>
          <w:b/>
          <w:color w:val="00B0F0"/>
        </w:rPr>
        <w:t>39</w:t>
      </w:r>
      <w:r w:rsidR="00DC2D0D">
        <w:rPr>
          <w:b/>
          <w:color w:val="00B0F0"/>
        </w:rPr>
        <w:t>.</w:t>
      </w:r>
      <w:r w:rsidR="003E5213">
        <w:rPr>
          <w:b/>
          <w:color w:val="00B0F0"/>
        </w:rPr>
        <w:t>1</w:t>
      </w:r>
      <w:r w:rsidR="00DC2D0D">
        <w:rPr>
          <w:b/>
          <w:color w:val="00B0F0"/>
        </w:rPr>
        <w:t>5</w:t>
      </w:r>
    </w:p>
    <w:p w14:paraId="39F8773F" w14:textId="41A4AC0F" w:rsidR="00DC2D0D" w:rsidRDefault="00803663" w:rsidP="00DC2D0D">
      <w:pPr>
        <w:rPr>
          <w:b/>
        </w:rPr>
      </w:pPr>
      <w:r w:rsidRPr="007F3813">
        <w:rPr>
          <w:b/>
          <w:highlight w:val="yellow"/>
        </w:rPr>
        <w:t xml:space="preserve"> </w:t>
      </w:r>
      <w:r w:rsidR="00DC2D0D" w:rsidRPr="007F3813">
        <w:rPr>
          <w:b/>
          <w:highlight w:val="yellow"/>
        </w:rPr>
        <w:t>[</w:t>
      </w:r>
      <w:proofErr w:type="spellStart"/>
      <w:r w:rsidR="00DC2D0D" w:rsidRPr="007F3813">
        <w:rPr>
          <w:b/>
          <w:highlight w:val="yellow"/>
        </w:rPr>
        <w:t>Partner</w:t>
      </w:r>
      <w:proofErr w:type="spellEnd"/>
      <w:r w:rsidR="00DC2D0D" w:rsidRPr="007F3813">
        <w:rPr>
          <w:b/>
          <w:highlight w:val="yellow"/>
        </w:rPr>
        <w:t>]</w:t>
      </w:r>
      <w:r w:rsidR="00DC2D0D">
        <w:rPr>
          <w:b/>
        </w:rPr>
        <w:t xml:space="preserve"> Servicios administrados complementarios/adicionales potenciales</w:t>
      </w:r>
      <w:r w:rsidR="00DC2D0D" w:rsidRPr="00B35C8B">
        <w:rPr>
          <w:b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957"/>
        <w:gridCol w:w="3871"/>
      </w:tblGrid>
      <w:tr w:rsidR="00DC2D0D" w:rsidRPr="00F94CB1" w14:paraId="5E60EBF6" w14:textId="77777777" w:rsidTr="000A1CAA">
        <w:tc>
          <w:tcPr>
            <w:tcW w:w="4957" w:type="dxa"/>
          </w:tcPr>
          <w:p w14:paraId="0C036BA7" w14:textId="77777777" w:rsidR="00DC2D0D" w:rsidRPr="00F94CB1" w:rsidRDefault="00DC2D0D" w:rsidP="00F01FFF">
            <w:pPr>
              <w:rPr>
                <w:b/>
              </w:rPr>
            </w:pPr>
            <w:r w:rsidRPr="00F94CB1">
              <w:rPr>
                <w:b/>
              </w:rPr>
              <w:t>Servicio</w:t>
            </w:r>
          </w:p>
        </w:tc>
        <w:tc>
          <w:tcPr>
            <w:tcW w:w="3871" w:type="dxa"/>
          </w:tcPr>
          <w:p w14:paraId="7A45AF3F" w14:textId="77777777" w:rsidR="00DC2D0D" w:rsidRPr="00F94CB1" w:rsidRDefault="00DC2D0D" w:rsidP="00F01FFF">
            <w:pPr>
              <w:rPr>
                <w:b/>
              </w:rPr>
            </w:pPr>
            <w:r w:rsidRPr="00F94CB1">
              <w:rPr>
                <w:b/>
              </w:rPr>
              <w:t>Modalidad de cobro</w:t>
            </w:r>
          </w:p>
        </w:tc>
      </w:tr>
      <w:tr w:rsidR="00DC2D0D" w:rsidRPr="00F94CB1" w14:paraId="3482D0A6" w14:textId="77777777" w:rsidTr="000A1CAA">
        <w:tc>
          <w:tcPr>
            <w:tcW w:w="4957" w:type="dxa"/>
          </w:tcPr>
          <w:p w14:paraId="474921BF" w14:textId="7A229D3B" w:rsidR="00DC2D0D" w:rsidRPr="00F94CB1" w:rsidRDefault="00DC2D0D" w:rsidP="00F01FFF">
            <w:r w:rsidRPr="00F94CB1">
              <w:t xml:space="preserve">Instalación/Despliegue asistido </w:t>
            </w:r>
            <w:r w:rsidR="00677693">
              <w:t>del servicio</w:t>
            </w:r>
          </w:p>
        </w:tc>
        <w:tc>
          <w:tcPr>
            <w:tcW w:w="3871" w:type="dxa"/>
          </w:tcPr>
          <w:p w14:paraId="5BA06D02" w14:textId="34EC9926" w:rsidR="00DC2D0D" w:rsidRDefault="00677693" w:rsidP="00F01FFF">
            <w:r>
              <w:t>Por GB | Por servidor</w:t>
            </w:r>
          </w:p>
        </w:tc>
      </w:tr>
      <w:tr w:rsidR="00DC2D0D" w:rsidRPr="00F94CB1" w14:paraId="22DEAFAA" w14:textId="77777777" w:rsidTr="000A1CAA">
        <w:tc>
          <w:tcPr>
            <w:tcW w:w="4957" w:type="dxa"/>
          </w:tcPr>
          <w:p w14:paraId="198B51DD" w14:textId="77777777" w:rsidR="00DC2D0D" w:rsidRPr="00F94CB1" w:rsidRDefault="00DC2D0D" w:rsidP="00F01FFF">
            <w:r w:rsidRPr="00F94CB1">
              <w:t>Carga inicial rápida a la nube para grandes volúmenes de información por medio de enlaces rápidos temporales</w:t>
            </w:r>
          </w:p>
        </w:tc>
        <w:tc>
          <w:tcPr>
            <w:tcW w:w="3871" w:type="dxa"/>
          </w:tcPr>
          <w:p w14:paraId="10D051CC" w14:textId="77777777" w:rsidR="00DC2D0D" w:rsidRPr="00F94CB1" w:rsidRDefault="00DC2D0D" w:rsidP="00F01FFF">
            <w:r>
              <w:t>Por GB cargado</w:t>
            </w:r>
          </w:p>
        </w:tc>
      </w:tr>
      <w:tr w:rsidR="00DC2D0D" w:rsidRPr="00F94CB1" w14:paraId="543A15E9" w14:textId="77777777" w:rsidTr="000A1CAA">
        <w:tc>
          <w:tcPr>
            <w:tcW w:w="4957" w:type="dxa"/>
          </w:tcPr>
          <w:p w14:paraId="5D3DA5D7" w14:textId="7C612378" w:rsidR="00DC2D0D" w:rsidRPr="00F94CB1" w:rsidRDefault="00677693" w:rsidP="00F01FFF">
            <w:proofErr w:type="spellStart"/>
            <w:r>
              <w:t>Failover</w:t>
            </w:r>
            <w:proofErr w:type="spellEnd"/>
            <w:r>
              <w:t>/</w:t>
            </w:r>
            <w:proofErr w:type="spellStart"/>
            <w:r>
              <w:t>Failback</w:t>
            </w:r>
            <w:proofErr w:type="spellEnd"/>
            <w:r>
              <w:t xml:space="preserve"> asistido hacia y desde Azure</w:t>
            </w:r>
          </w:p>
        </w:tc>
        <w:tc>
          <w:tcPr>
            <w:tcW w:w="3871" w:type="dxa"/>
          </w:tcPr>
          <w:p w14:paraId="02B77CC4" w14:textId="6189FB82" w:rsidR="00DC2D0D" w:rsidRPr="00F94CB1" w:rsidRDefault="00DC2D0D" w:rsidP="00677693">
            <w:r>
              <w:t>Por GB | Por servidor</w:t>
            </w:r>
          </w:p>
        </w:tc>
      </w:tr>
      <w:tr w:rsidR="00DC2D0D" w:rsidRPr="00F94CB1" w14:paraId="56439592" w14:textId="77777777" w:rsidTr="000A1CAA">
        <w:tc>
          <w:tcPr>
            <w:tcW w:w="4957" w:type="dxa"/>
          </w:tcPr>
          <w:p w14:paraId="53677A04" w14:textId="12AFA641" w:rsidR="00DC2D0D" w:rsidRPr="00F94CB1" w:rsidRDefault="00DC2D0D" w:rsidP="00F01FFF">
            <w:r w:rsidRPr="00F94CB1">
              <w:t xml:space="preserve">Monitoreo del estado de </w:t>
            </w:r>
            <w:r w:rsidR="00677693">
              <w:t>la replicación</w:t>
            </w:r>
          </w:p>
        </w:tc>
        <w:tc>
          <w:tcPr>
            <w:tcW w:w="3871" w:type="dxa"/>
          </w:tcPr>
          <w:p w14:paraId="43C0CB49" w14:textId="77777777" w:rsidR="00DC2D0D" w:rsidRPr="00F94CB1" w:rsidRDefault="00DC2D0D" w:rsidP="00F01FFF">
            <w:r>
              <w:t>Por instancia protegida (servidor)</w:t>
            </w:r>
          </w:p>
        </w:tc>
      </w:tr>
      <w:tr w:rsidR="00DC2D0D" w:rsidRPr="00F94CB1" w14:paraId="714EF572" w14:textId="77777777" w:rsidTr="000A1CAA">
        <w:tc>
          <w:tcPr>
            <w:tcW w:w="4957" w:type="dxa"/>
          </w:tcPr>
          <w:p w14:paraId="79CDEB03" w14:textId="0E44C806" w:rsidR="00DC2D0D" w:rsidRPr="00F94CB1" w:rsidRDefault="00677693" w:rsidP="00F01FFF">
            <w:r>
              <w:t>Soporte al servicio</w:t>
            </w:r>
          </w:p>
        </w:tc>
        <w:tc>
          <w:tcPr>
            <w:tcW w:w="3871" w:type="dxa"/>
          </w:tcPr>
          <w:p w14:paraId="246928CD" w14:textId="58814210" w:rsidR="00DC2D0D" w:rsidRPr="00F94CB1" w:rsidRDefault="00DC2D0D" w:rsidP="000A1CAA">
            <w:r>
              <w:t>Por horas |</w:t>
            </w:r>
            <w:r w:rsidR="000A1CAA">
              <w:t xml:space="preserve"> </w:t>
            </w:r>
            <w:r>
              <w:t>% del consumo total |</w:t>
            </w:r>
            <w:r w:rsidR="000A1CAA">
              <w:t xml:space="preserve"> Por ticket </w:t>
            </w:r>
          </w:p>
        </w:tc>
      </w:tr>
      <w:tr w:rsidR="00DC2D0D" w:rsidRPr="00296C3D" w14:paraId="7292DB37" w14:textId="77777777" w:rsidTr="00F5465B">
        <w:tc>
          <w:tcPr>
            <w:tcW w:w="4957" w:type="dxa"/>
            <w:shd w:val="clear" w:color="auto" w:fill="D9E2F3" w:themeFill="accent5" w:themeFillTint="33"/>
          </w:tcPr>
          <w:p w14:paraId="7D2B005C" w14:textId="5BE20766" w:rsidR="00DC2D0D" w:rsidRPr="00F94CB1" w:rsidRDefault="00DC2D0D" w:rsidP="00F01FFF">
            <w:r>
              <w:t>Infraestructura para ambiente de restauración (</w:t>
            </w:r>
            <w:proofErr w:type="spellStart"/>
            <w:r>
              <w:t>Recovery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  <w:r>
              <w:t xml:space="preserve"> - </w:t>
            </w:r>
            <w:proofErr w:type="spellStart"/>
            <w:r>
              <w:t>VMs</w:t>
            </w:r>
            <w:proofErr w:type="spellEnd"/>
            <w:r>
              <w:t xml:space="preserve">) </w:t>
            </w:r>
            <w:r w:rsidR="00677693">
              <w:t>en Azure</w:t>
            </w:r>
          </w:p>
        </w:tc>
        <w:tc>
          <w:tcPr>
            <w:tcW w:w="3871" w:type="dxa"/>
            <w:shd w:val="clear" w:color="auto" w:fill="D9E2F3" w:themeFill="accent5" w:themeFillTint="33"/>
          </w:tcPr>
          <w:p w14:paraId="75B9C3A1" w14:textId="77777777" w:rsidR="00DC2D0D" w:rsidRPr="00B27B42" w:rsidRDefault="00DC2D0D" w:rsidP="00F01FFF">
            <w:pPr>
              <w:rPr>
                <w:lang w:val="en-US"/>
              </w:rPr>
            </w:pPr>
            <w:r w:rsidRPr="00B27B42">
              <w:rPr>
                <w:lang w:val="en-US"/>
              </w:rPr>
              <w:t>Por VM, GB, Networking traffic</w:t>
            </w:r>
          </w:p>
        </w:tc>
      </w:tr>
    </w:tbl>
    <w:p w14:paraId="06F0C432" w14:textId="77777777" w:rsidR="00DC2D0D" w:rsidRPr="00B27B42" w:rsidRDefault="00DC2D0D" w:rsidP="00DC2D0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B27B42">
        <w:rPr>
          <w:lang w:val="en-US"/>
        </w:rPr>
        <w:br w:type="page"/>
      </w:r>
    </w:p>
    <w:p w14:paraId="6B3304BC" w14:textId="62B53EA6" w:rsidR="00130E35" w:rsidRPr="00A2193E" w:rsidRDefault="00050555" w:rsidP="00DC2D0D">
      <w:pPr>
        <w:pStyle w:val="Heading1"/>
      </w:pPr>
      <w:proofErr w:type="spellStart"/>
      <w:r w:rsidRPr="00A2193E">
        <w:lastRenderedPageBreak/>
        <w:t>Database</w:t>
      </w:r>
      <w:proofErr w:type="spellEnd"/>
      <w:r w:rsidRPr="00A2193E">
        <w:t xml:space="preserve"> </w:t>
      </w:r>
      <w:r w:rsidR="00A2193E" w:rsidRPr="00A2193E">
        <w:t>a</w:t>
      </w:r>
      <w:r w:rsidR="00A2193E">
        <w:t>s a Service (</w:t>
      </w:r>
      <w:proofErr w:type="spellStart"/>
      <w:r w:rsidR="00A2193E">
        <w:t>DBaaS</w:t>
      </w:r>
      <w:proofErr w:type="spellEnd"/>
      <w:r w:rsidR="00A2193E">
        <w:t>)</w:t>
      </w:r>
    </w:p>
    <w:p w14:paraId="7B2CB6FB" w14:textId="75A8487D" w:rsidR="000B47C6" w:rsidRDefault="000B47C6" w:rsidP="000B47C6">
      <w:pPr>
        <w:pStyle w:val="Heading2"/>
        <w:spacing w:after="240"/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: </w:t>
      </w:r>
      <w:r w:rsidR="00281193">
        <w:t xml:space="preserve">Base de datos </w:t>
      </w:r>
      <w:r w:rsidR="00B673F0">
        <w:t xml:space="preserve">individual </w:t>
      </w:r>
      <w:r w:rsidR="00871292">
        <w:t xml:space="preserve">administrada </w:t>
      </w:r>
      <w:r w:rsidR="00281193">
        <w:t xml:space="preserve">en Azure </w:t>
      </w:r>
      <w:r w:rsidR="00D100E4">
        <w:t>SQL (</w:t>
      </w:r>
      <w:proofErr w:type="spellStart"/>
      <w:r w:rsidR="00D100E4">
        <w:t>PaaS</w:t>
      </w:r>
      <w:proofErr w:type="spellEnd"/>
      <w:r w:rsidR="00D100E4">
        <w:t>)</w:t>
      </w:r>
      <w: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31"/>
        <w:gridCol w:w="4297"/>
      </w:tblGrid>
      <w:tr w:rsidR="000B47C6" w:rsidRPr="00FE27AA" w14:paraId="5BA9A37E" w14:textId="77777777" w:rsidTr="00527304">
        <w:tc>
          <w:tcPr>
            <w:tcW w:w="4531" w:type="dxa"/>
          </w:tcPr>
          <w:p w14:paraId="553D9807" w14:textId="77777777" w:rsidR="000B47C6" w:rsidRDefault="000B47C6" w:rsidP="00F01FFF">
            <w:r w:rsidRPr="005259FD">
              <w:rPr>
                <w:b/>
              </w:rPr>
              <w:t>Tecnología principal</w:t>
            </w:r>
            <w:r w:rsidRPr="005259FD">
              <w:t xml:space="preserve">: Azure </w:t>
            </w:r>
            <w:r w:rsidR="005259FD" w:rsidRPr="005259FD">
              <w:t>SQL</w:t>
            </w:r>
            <w:r w:rsidR="002C07A1">
              <w:t xml:space="preserve"> Single </w:t>
            </w:r>
            <w:proofErr w:type="spellStart"/>
            <w:r w:rsidR="002C07A1">
              <w:t>Instance</w:t>
            </w:r>
            <w:proofErr w:type="spellEnd"/>
          </w:p>
          <w:p w14:paraId="12FD7FFA" w14:textId="77777777" w:rsidR="00A12BE7" w:rsidRDefault="00A12BE7" w:rsidP="00F01FFF"/>
          <w:p w14:paraId="69A057D3" w14:textId="77777777" w:rsidR="00A12BE7" w:rsidRDefault="00A12BE7" w:rsidP="00F01FFF">
            <w:r w:rsidRPr="00A12BE7">
              <w:t>Azure SQL usa la misma tecnolog</w:t>
            </w:r>
            <w:r>
              <w:t>ía de SQL Server sin embargo tiene algunas limitaciones frente a una instancia full de SQL Server</w:t>
            </w:r>
            <w:r w:rsidR="00914BB6">
              <w:t xml:space="preserve"> tradicional</w:t>
            </w:r>
            <w:r>
              <w:t xml:space="preserve">: </w:t>
            </w:r>
            <w:hyperlink r:id="rId26" w:history="1">
              <w:r w:rsidRPr="0023141D">
                <w:rPr>
                  <w:rStyle w:val="Hyperlink"/>
                </w:rPr>
                <w:t>https://docs.microsoft.com/en-us/azure/sql-database/sql-database-features</w:t>
              </w:r>
            </w:hyperlink>
            <w:r>
              <w:t xml:space="preserve"> </w:t>
            </w:r>
          </w:p>
          <w:p w14:paraId="4FC8B152" w14:textId="77777777" w:rsidR="000033A5" w:rsidRDefault="000033A5" w:rsidP="00F01FFF"/>
          <w:p w14:paraId="1257564D" w14:textId="77777777" w:rsidR="000033A5" w:rsidRDefault="000033A5" w:rsidP="00F01FFF">
            <w:r>
              <w:t xml:space="preserve">Azure SQL ofrece los siguientes </w:t>
            </w:r>
            <w:r w:rsidRPr="00D913C5">
              <w:rPr>
                <w:b/>
                <w:color w:val="00B0F0"/>
              </w:rPr>
              <w:t>mecanismos de seguridad</w:t>
            </w:r>
            <w:r>
              <w:t>:</w:t>
            </w:r>
          </w:p>
          <w:p w14:paraId="0ADFB36B" w14:textId="75120C73" w:rsidR="000033A5" w:rsidRDefault="000033A5" w:rsidP="000033A5">
            <w:pPr>
              <w:pStyle w:val="ListParagraph"/>
              <w:numPr>
                <w:ilvl w:val="0"/>
                <w:numId w:val="23"/>
              </w:numPr>
            </w:pPr>
            <w:r>
              <w:t>SQL Server Firewall</w:t>
            </w:r>
          </w:p>
          <w:p w14:paraId="6EADCB2B" w14:textId="77777777" w:rsidR="000033A5" w:rsidRDefault="000033A5" w:rsidP="000033A5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0033A5">
              <w:rPr>
                <w:lang w:val="en-US"/>
              </w:rPr>
              <w:t>Azure AD | SQL Server Authentication</w:t>
            </w:r>
          </w:p>
          <w:p w14:paraId="74074CC2" w14:textId="1ACAD7AC" w:rsidR="000033A5" w:rsidRDefault="000033A5" w:rsidP="000033A5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Encryption at rest and in transit</w:t>
            </w:r>
          </w:p>
          <w:p w14:paraId="464171AC" w14:textId="77777777" w:rsidR="000033A5" w:rsidRDefault="000033A5" w:rsidP="000033A5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SQL Database Auditing</w:t>
            </w:r>
          </w:p>
          <w:p w14:paraId="03E38418" w14:textId="6B8E1ED3" w:rsidR="00C31C8C" w:rsidRPr="000033A5" w:rsidRDefault="00C31C8C" w:rsidP="00C31C8C">
            <w:pPr>
              <w:pStyle w:val="ListParagraph"/>
              <w:rPr>
                <w:lang w:val="en-US"/>
              </w:rPr>
            </w:pPr>
          </w:p>
        </w:tc>
        <w:tc>
          <w:tcPr>
            <w:tcW w:w="4297" w:type="dxa"/>
          </w:tcPr>
          <w:p w14:paraId="6EE89BB2" w14:textId="77777777" w:rsidR="00FE27AA" w:rsidRPr="00B34E35" w:rsidRDefault="00FE27AA" w:rsidP="00FE27AA">
            <w:r w:rsidRPr="00B34E35">
              <w:rPr>
                <w:b/>
              </w:rPr>
              <w:t>¿Cómo funciona?</w:t>
            </w:r>
            <w:r w:rsidRPr="00B34E35">
              <w:t xml:space="preserve">: </w:t>
            </w:r>
          </w:p>
          <w:p w14:paraId="6CA9E649" w14:textId="77777777" w:rsidR="00FE27AA" w:rsidRPr="00B34E35" w:rsidRDefault="00FE27AA" w:rsidP="00FE27AA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B34E35">
              <w:rPr>
                <w:lang w:val="en-US"/>
              </w:rPr>
              <w:t>Create a new Azure resource group</w:t>
            </w:r>
          </w:p>
          <w:p w14:paraId="4CF46AA4" w14:textId="77777777" w:rsidR="00FE27AA" w:rsidRPr="00B34E35" w:rsidRDefault="00FE27AA" w:rsidP="00FE27AA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B34E35">
              <w:rPr>
                <w:lang w:val="en-US"/>
              </w:rPr>
              <w:t>Create an Azure SQL logical server</w:t>
            </w:r>
          </w:p>
          <w:p w14:paraId="57ABF39D" w14:textId="77777777" w:rsidR="00FE27AA" w:rsidRPr="00B34E35" w:rsidRDefault="00FE27AA" w:rsidP="00FE27AA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B34E35">
              <w:rPr>
                <w:lang w:val="en-US"/>
              </w:rPr>
              <w:t>Create a server-level firewall rule</w:t>
            </w:r>
          </w:p>
          <w:p w14:paraId="7AADA64C" w14:textId="77777777" w:rsidR="00FE27AA" w:rsidRPr="00B34E35" w:rsidRDefault="00FE27AA" w:rsidP="00FE27AA">
            <w:pPr>
              <w:pStyle w:val="ListParagraph"/>
              <w:numPr>
                <w:ilvl w:val="0"/>
                <w:numId w:val="22"/>
              </w:numPr>
              <w:rPr>
                <w:rFonts w:ascii="segoe-ui_normal" w:hAnsi="segoe-ui_normal" w:cs="Arial"/>
                <w:noProof/>
                <w:color w:val="222222"/>
                <w:lang w:val="en-US" w:eastAsia="es-CO"/>
              </w:rPr>
            </w:pPr>
            <w:r w:rsidRPr="00B34E35">
              <w:rPr>
                <w:lang w:val="en-US"/>
              </w:rPr>
              <w:t>Create the database</w:t>
            </w:r>
          </w:p>
          <w:p w14:paraId="72D1B0C3" w14:textId="78C95C54" w:rsidR="00FE27AA" w:rsidRPr="00FE27AA" w:rsidRDefault="00FE27AA" w:rsidP="00FE27AA">
            <w:pPr>
              <w:pStyle w:val="ListParagraph"/>
              <w:numPr>
                <w:ilvl w:val="0"/>
                <w:numId w:val="22"/>
              </w:numPr>
              <w:rPr>
                <w:rFonts w:ascii="segoe-ui_normal" w:hAnsi="segoe-ui_normal" w:cs="Arial"/>
                <w:noProof/>
                <w:color w:val="222222"/>
                <w:lang w:val="en-US" w:eastAsia="es-CO"/>
              </w:rPr>
            </w:pPr>
            <w:r>
              <w:rPr>
                <w:lang w:val="en-US"/>
              </w:rPr>
              <w:t>Migrate your database to Azure SQL</w:t>
            </w:r>
          </w:p>
          <w:p w14:paraId="5FE7FE98" w14:textId="77777777" w:rsidR="00FE27AA" w:rsidRPr="003F1748" w:rsidRDefault="00FE27AA" w:rsidP="00FE27AA">
            <w:pPr>
              <w:pStyle w:val="ListParagraph"/>
              <w:rPr>
                <w:rFonts w:ascii="segoe-ui_normal" w:hAnsi="segoe-ui_normal" w:cs="Arial"/>
                <w:noProof/>
                <w:color w:val="222222"/>
                <w:lang w:val="en-US" w:eastAsia="es-CO"/>
              </w:rPr>
            </w:pPr>
          </w:p>
          <w:p w14:paraId="7E726320" w14:textId="77777777" w:rsidR="00FE27AA" w:rsidRDefault="00FE27AA" w:rsidP="00FE27AA">
            <w:pPr>
              <w:rPr>
                <w:lang w:val="en-US"/>
              </w:rPr>
            </w:pPr>
            <w:r w:rsidRPr="00B34E35">
              <w:rPr>
                <w:lang w:val="en-US"/>
              </w:rPr>
              <w:t xml:space="preserve">Step-by-Step: </w:t>
            </w:r>
            <w:hyperlink r:id="rId27" w:history="1">
              <w:r w:rsidRPr="0023141D">
                <w:rPr>
                  <w:rStyle w:val="Hyperlink"/>
                  <w:lang w:val="en-US"/>
                </w:rPr>
                <w:t>https://docs.microsoft.com/en-us/azure/sql-database/sql-database-get-started</w:t>
              </w:r>
            </w:hyperlink>
          </w:p>
          <w:p w14:paraId="0551B7BE" w14:textId="77777777" w:rsidR="00FE27AA" w:rsidRDefault="00FE27AA" w:rsidP="00FE27AA">
            <w:pPr>
              <w:rPr>
                <w:lang w:val="en-US"/>
              </w:rPr>
            </w:pPr>
          </w:p>
          <w:p w14:paraId="4A4F34CE" w14:textId="2B02A3E7" w:rsidR="00A12BE7" w:rsidRPr="00FE27AA" w:rsidRDefault="00FE27AA" w:rsidP="00FE27AA">
            <w:pPr>
              <w:rPr>
                <w:highlight w:val="yellow"/>
                <w:lang w:val="en-US"/>
              </w:rPr>
            </w:pPr>
            <w:r w:rsidRPr="00B34E35">
              <w:rPr>
                <w:lang w:val="en-US"/>
              </w:rPr>
              <w:t xml:space="preserve">Step-by-Step: </w:t>
            </w:r>
            <w:hyperlink r:id="rId28" w:history="1">
              <w:r w:rsidRPr="0023141D">
                <w:rPr>
                  <w:rStyle w:val="Hyperlink"/>
                  <w:lang w:val="en-US"/>
                </w:rPr>
                <w:t>https://docs.microsoft.com/en-us/azure/sql-database/sql-database-cloud-migrate</w:t>
              </w:r>
            </w:hyperlink>
          </w:p>
        </w:tc>
      </w:tr>
      <w:tr w:rsidR="000B47C6" w:rsidRPr="00296C3D" w14:paraId="6CA677FC" w14:textId="77777777" w:rsidTr="00527304">
        <w:tc>
          <w:tcPr>
            <w:tcW w:w="4531" w:type="dxa"/>
          </w:tcPr>
          <w:p w14:paraId="15F1FEC1" w14:textId="31B79466" w:rsidR="000B47C6" w:rsidRPr="00296C3D" w:rsidRDefault="000B47C6" w:rsidP="00F01FFF">
            <w:pPr>
              <w:rPr>
                <w:lang w:val="en-US"/>
              </w:rPr>
            </w:pPr>
            <w:r w:rsidRPr="00296C3D">
              <w:rPr>
                <w:b/>
                <w:lang w:val="en-US"/>
              </w:rPr>
              <w:t xml:space="preserve">¿Por </w:t>
            </w:r>
            <w:proofErr w:type="spellStart"/>
            <w:r w:rsidRPr="00296C3D">
              <w:rPr>
                <w:b/>
                <w:lang w:val="en-US"/>
              </w:rPr>
              <w:t>qué</w:t>
            </w:r>
            <w:proofErr w:type="spellEnd"/>
            <w:r w:rsidRPr="00296C3D">
              <w:rPr>
                <w:b/>
                <w:lang w:val="en-US"/>
              </w:rPr>
              <w:t xml:space="preserve"> Azure </w:t>
            </w:r>
            <w:proofErr w:type="gramStart"/>
            <w:r w:rsidR="00D436C9" w:rsidRPr="00296C3D">
              <w:rPr>
                <w:b/>
                <w:lang w:val="en-US"/>
              </w:rPr>
              <w:t>SQL</w:t>
            </w:r>
            <w:r w:rsidRPr="00296C3D">
              <w:rPr>
                <w:b/>
                <w:lang w:val="en-US"/>
              </w:rPr>
              <w:t>?</w:t>
            </w:r>
            <w:r w:rsidRPr="00296C3D">
              <w:rPr>
                <w:lang w:val="en-US"/>
              </w:rPr>
              <w:t>:</w:t>
            </w:r>
            <w:proofErr w:type="gramEnd"/>
          </w:p>
          <w:p w14:paraId="7FC6EDC1" w14:textId="59EB61BE" w:rsidR="000B47C6" w:rsidRPr="00F01FFF" w:rsidRDefault="00F01FFF" w:rsidP="00F01FFF">
            <w:pPr>
              <w:rPr>
                <w:lang w:val="en-US"/>
              </w:rPr>
            </w:pPr>
            <w:r w:rsidRPr="00F01FFF">
              <w:rPr>
                <w:lang w:val="en-US"/>
              </w:rPr>
              <w:t xml:space="preserve">Make building and maintaining applications </w:t>
            </w:r>
            <w:r w:rsidRPr="00F01FFF">
              <w:rPr>
                <w:b/>
                <w:color w:val="00B0F0"/>
                <w:lang w:val="en-US"/>
              </w:rPr>
              <w:t>easier</w:t>
            </w:r>
            <w:r w:rsidRPr="00F01FFF">
              <w:rPr>
                <w:color w:val="00B0F0"/>
                <w:lang w:val="en-US"/>
              </w:rPr>
              <w:t xml:space="preserve"> </w:t>
            </w:r>
            <w:r w:rsidRPr="00F01FFF">
              <w:rPr>
                <w:lang w:val="en-US"/>
              </w:rPr>
              <w:t xml:space="preserve">and </w:t>
            </w:r>
            <w:r w:rsidRPr="00F01FFF">
              <w:rPr>
                <w:b/>
                <w:color w:val="00B0F0"/>
                <w:lang w:val="en-US"/>
              </w:rPr>
              <w:t>more productive</w:t>
            </w:r>
            <w:r w:rsidRPr="00F01FFF">
              <w:rPr>
                <w:lang w:val="en-US"/>
              </w:rPr>
              <w:t xml:space="preserve">. With </w:t>
            </w:r>
            <w:r w:rsidRPr="000B21A4">
              <w:rPr>
                <w:b/>
                <w:color w:val="00B0F0"/>
                <w:lang w:val="en-US"/>
              </w:rPr>
              <w:t>built-in intelligence</w:t>
            </w:r>
            <w:r w:rsidRPr="000B21A4">
              <w:rPr>
                <w:color w:val="00B0F0"/>
                <w:lang w:val="en-US"/>
              </w:rPr>
              <w:t xml:space="preserve"> </w:t>
            </w:r>
            <w:r w:rsidRPr="00F01FFF">
              <w:rPr>
                <w:lang w:val="en-US"/>
              </w:rPr>
              <w:t xml:space="preserve">that </w:t>
            </w:r>
            <w:r w:rsidRPr="009059F4">
              <w:rPr>
                <w:b/>
                <w:color w:val="00B0F0"/>
                <w:lang w:val="en-US"/>
              </w:rPr>
              <w:t>learns app patterns and adapts</w:t>
            </w:r>
            <w:r w:rsidRPr="009059F4">
              <w:rPr>
                <w:color w:val="00B0F0"/>
                <w:lang w:val="en-US"/>
              </w:rPr>
              <w:t xml:space="preserve"> </w:t>
            </w:r>
            <w:r w:rsidRPr="00F01FFF">
              <w:rPr>
                <w:lang w:val="en-US"/>
              </w:rPr>
              <w:t xml:space="preserve">to maximize </w:t>
            </w:r>
            <w:r w:rsidRPr="00A10674">
              <w:rPr>
                <w:b/>
                <w:color w:val="00B0F0"/>
                <w:lang w:val="en-US"/>
              </w:rPr>
              <w:t>performance</w:t>
            </w:r>
            <w:r w:rsidRPr="00F01FFF">
              <w:rPr>
                <w:lang w:val="en-US"/>
              </w:rPr>
              <w:t xml:space="preserve">, </w:t>
            </w:r>
            <w:r w:rsidRPr="00A10674">
              <w:rPr>
                <w:b/>
                <w:color w:val="00B0F0"/>
                <w:lang w:val="en-US"/>
              </w:rPr>
              <w:t>reliability</w:t>
            </w:r>
            <w:r w:rsidRPr="00F01FFF">
              <w:rPr>
                <w:lang w:val="en-US"/>
              </w:rPr>
              <w:t xml:space="preserve">, and data </w:t>
            </w:r>
            <w:r w:rsidRPr="00A10674">
              <w:rPr>
                <w:b/>
                <w:color w:val="00B0F0"/>
                <w:lang w:val="en-US"/>
              </w:rPr>
              <w:t>protection</w:t>
            </w:r>
            <w:r w:rsidRPr="00F01FFF">
              <w:rPr>
                <w:lang w:val="en-US"/>
              </w:rPr>
              <w:t>, SQL Database is a cloud database built for developers.</w:t>
            </w:r>
          </w:p>
          <w:p w14:paraId="0D9BF56F" w14:textId="700C7A11" w:rsidR="000B47C6" w:rsidRPr="00F01FFF" w:rsidRDefault="000B47C6" w:rsidP="00F01FFF">
            <w:pPr>
              <w:jc w:val="center"/>
              <w:rPr>
                <w:lang w:val="en-US"/>
              </w:rPr>
            </w:pPr>
          </w:p>
          <w:p w14:paraId="644186DA" w14:textId="77777777" w:rsidR="001B2D92" w:rsidRPr="0058100E" w:rsidRDefault="001B2D92" w:rsidP="001B2D9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58100E">
              <w:rPr>
                <w:b/>
                <w:color w:val="00B0F0"/>
                <w:lang w:val="en-US"/>
              </w:rPr>
              <w:t>Learn and adapt dynamically</w:t>
            </w:r>
            <w:r w:rsidRPr="0058100E">
              <w:rPr>
                <w:color w:val="00B0F0"/>
                <w:lang w:val="en-US"/>
              </w:rPr>
              <w:t xml:space="preserve"> </w:t>
            </w:r>
            <w:r w:rsidRPr="0058100E">
              <w:rPr>
                <w:lang w:val="en-US"/>
              </w:rPr>
              <w:t>with your app</w:t>
            </w:r>
          </w:p>
          <w:p w14:paraId="40DF34AF" w14:textId="77777777" w:rsidR="001B2D92" w:rsidRDefault="001B2D92" w:rsidP="001B2D9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58100E">
              <w:rPr>
                <w:b/>
                <w:color w:val="00B0F0"/>
                <w:lang w:val="en-US"/>
              </w:rPr>
              <w:t>Scale performance on the fly</w:t>
            </w:r>
            <w:r w:rsidRPr="0058100E">
              <w:rPr>
                <w:lang w:val="en-US"/>
              </w:rPr>
              <w:t>, without app downtime</w:t>
            </w:r>
          </w:p>
          <w:p w14:paraId="4DF4EF18" w14:textId="77777777" w:rsidR="001B2D92" w:rsidRDefault="001B2D92" w:rsidP="001B2D9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58100E">
              <w:rPr>
                <w:lang w:val="en-US"/>
              </w:rPr>
              <w:t xml:space="preserve">Build </w:t>
            </w:r>
            <w:r w:rsidRPr="0058100E">
              <w:rPr>
                <w:b/>
                <w:color w:val="00B0F0"/>
                <w:lang w:val="en-US"/>
              </w:rPr>
              <w:t>multitenant</w:t>
            </w:r>
            <w:r w:rsidRPr="0058100E">
              <w:rPr>
                <w:color w:val="00B0F0"/>
                <w:lang w:val="en-US"/>
              </w:rPr>
              <w:t xml:space="preserve"> </w:t>
            </w:r>
            <w:r w:rsidRPr="0058100E">
              <w:rPr>
                <w:lang w:val="en-US"/>
              </w:rPr>
              <w:t>apps with customer isolation and efficiency</w:t>
            </w:r>
          </w:p>
          <w:p w14:paraId="48855D89" w14:textId="77777777" w:rsidR="001B2D92" w:rsidRDefault="001B2D92" w:rsidP="001B2D9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58100E">
              <w:rPr>
                <w:lang w:val="en-US"/>
              </w:rPr>
              <w:t>Work within your preferred development environment</w:t>
            </w:r>
          </w:p>
          <w:p w14:paraId="3F62273D" w14:textId="77777777" w:rsidR="001B2D92" w:rsidRDefault="001B2D92" w:rsidP="001B2D9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58100E">
              <w:rPr>
                <w:lang w:val="en-US"/>
              </w:rPr>
              <w:t xml:space="preserve">Help </w:t>
            </w:r>
            <w:r w:rsidRPr="0058100E">
              <w:rPr>
                <w:b/>
                <w:color w:val="00B0F0"/>
                <w:lang w:val="en-US"/>
              </w:rPr>
              <w:t>protect and secure</w:t>
            </w:r>
            <w:r w:rsidRPr="0058100E">
              <w:rPr>
                <w:color w:val="00B0F0"/>
                <w:lang w:val="en-US"/>
              </w:rPr>
              <w:t xml:space="preserve"> </w:t>
            </w:r>
            <w:r w:rsidRPr="0058100E">
              <w:rPr>
                <w:lang w:val="en-US"/>
              </w:rPr>
              <w:t>app data</w:t>
            </w:r>
          </w:p>
          <w:p w14:paraId="33881A2A" w14:textId="49CB921B" w:rsidR="001B2D92" w:rsidRDefault="001B2D92" w:rsidP="001B2D9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A74CA3">
              <w:rPr>
                <w:lang w:val="en-US"/>
              </w:rPr>
              <w:t xml:space="preserve">99.99% </w:t>
            </w:r>
            <w:r w:rsidRPr="00A74CA3">
              <w:rPr>
                <w:b/>
                <w:color w:val="00B0F0"/>
                <w:lang w:val="en-US"/>
              </w:rPr>
              <w:t>availability</w:t>
            </w:r>
            <w:r w:rsidRPr="00A74CA3">
              <w:rPr>
                <w:color w:val="00B0F0"/>
                <w:lang w:val="en-US"/>
              </w:rPr>
              <w:t xml:space="preserve"> </w:t>
            </w:r>
            <w:r w:rsidRPr="00A74CA3">
              <w:rPr>
                <w:lang w:val="en-US"/>
              </w:rPr>
              <w:t>service level agreement</w:t>
            </w:r>
          </w:p>
          <w:p w14:paraId="43697B6F" w14:textId="0F6BE603" w:rsidR="00AB5F60" w:rsidRDefault="00AB5F60" w:rsidP="001B2D9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AB5F60">
              <w:rPr>
                <w:b/>
                <w:color w:val="00B0F0"/>
                <w:lang w:val="en-US"/>
              </w:rPr>
              <w:t>35Days retention</w:t>
            </w:r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Prm</w:t>
            </w:r>
            <w:proofErr w:type="spellEnd"/>
            <w:r>
              <w:rPr>
                <w:lang w:val="en-US"/>
              </w:rPr>
              <w:t xml:space="preserve"> tiers.</w:t>
            </w:r>
          </w:p>
          <w:p w14:paraId="21B0EADB" w14:textId="40B03837" w:rsidR="00F40FBC" w:rsidRDefault="00F40FBC" w:rsidP="001B2D9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RTO &lt; 12h, RPO &lt; 1wk with Azure Backup</w:t>
            </w:r>
          </w:p>
          <w:p w14:paraId="53206F62" w14:textId="164ABC7F" w:rsidR="00F40FBC" w:rsidRPr="0058100E" w:rsidRDefault="00F40FBC" w:rsidP="001B2D9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RTO &lt; </w:t>
            </w:r>
            <w:r>
              <w:rPr>
                <w:lang w:val="en-US"/>
              </w:rPr>
              <w:t>30seg</w:t>
            </w:r>
            <w:r>
              <w:rPr>
                <w:lang w:val="en-US"/>
              </w:rPr>
              <w:t xml:space="preserve">, RPO &lt; </w:t>
            </w:r>
            <w:r>
              <w:rPr>
                <w:lang w:val="en-US"/>
              </w:rPr>
              <w:t>5s</w:t>
            </w:r>
            <w:r>
              <w:rPr>
                <w:lang w:val="en-US"/>
              </w:rPr>
              <w:t xml:space="preserve"> with </w:t>
            </w:r>
            <w:r w:rsidRPr="00AB5F60">
              <w:rPr>
                <w:b/>
                <w:color w:val="00B0F0"/>
                <w:lang w:val="en-US"/>
              </w:rPr>
              <w:t>Active Geo Replication</w:t>
            </w:r>
          </w:p>
          <w:p w14:paraId="4AB6AC11" w14:textId="624CC9CB" w:rsidR="000B47C6" w:rsidRPr="001B2D92" w:rsidRDefault="000B47C6" w:rsidP="001B2D92">
            <w:pPr>
              <w:rPr>
                <w:lang w:val="en-US"/>
              </w:rPr>
            </w:pPr>
          </w:p>
        </w:tc>
        <w:tc>
          <w:tcPr>
            <w:tcW w:w="4297" w:type="dxa"/>
          </w:tcPr>
          <w:p w14:paraId="77CC1ADD" w14:textId="77777777" w:rsidR="00FE27AA" w:rsidRDefault="00FE27AA" w:rsidP="00FE27AA">
            <w:pPr>
              <w:rPr>
                <w:lang w:val="en-US"/>
              </w:rPr>
            </w:pPr>
            <w:proofErr w:type="spellStart"/>
            <w:r w:rsidRPr="005259FD">
              <w:rPr>
                <w:b/>
                <w:lang w:val="en-US"/>
              </w:rPr>
              <w:t>Descripción</w:t>
            </w:r>
            <w:proofErr w:type="spellEnd"/>
            <w:r w:rsidRPr="005259FD">
              <w:rPr>
                <w:lang w:val="en-US"/>
              </w:rPr>
              <w:t xml:space="preserve">: A </w:t>
            </w:r>
            <w:r w:rsidRPr="005259FD">
              <w:rPr>
                <w:b/>
                <w:color w:val="00B0F0"/>
                <w:lang w:val="en-US"/>
              </w:rPr>
              <w:t>managed</w:t>
            </w:r>
            <w:r w:rsidRPr="005259FD">
              <w:rPr>
                <w:color w:val="00B0F0"/>
                <w:lang w:val="en-US"/>
              </w:rPr>
              <w:t xml:space="preserve"> </w:t>
            </w:r>
            <w:r w:rsidRPr="005259FD">
              <w:rPr>
                <w:lang w:val="en-US"/>
              </w:rPr>
              <w:t>cloud database for app developers</w:t>
            </w:r>
          </w:p>
          <w:p w14:paraId="6C2F75BC" w14:textId="77777777" w:rsidR="00FE27AA" w:rsidRDefault="00FE27AA" w:rsidP="00FE27AA">
            <w:pPr>
              <w:rPr>
                <w:lang w:val="en-US"/>
              </w:rPr>
            </w:pPr>
          </w:p>
          <w:p w14:paraId="1C9B2CAA" w14:textId="77777777" w:rsidR="00FE27AA" w:rsidRDefault="00FE27AA" w:rsidP="00FE27AA">
            <w:r w:rsidRPr="009C5A0B">
              <w:t xml:space="preserve">Azure SQL es un servicio </w:t>
            </w:r>
            <w:r>
              <w:t>en modelo</w:t>
            </w:r>
            <w:r w:rsidRPr="009C5A0B">
              <w:t xml:space="preserve"> </w:t>
            </w:r>
            <w:proofErr w:type="spellStart"/>
            <w:r w:rsidRPr="00D50D41">
              <w:rPr>
                <w:b/>
                <w:color w:val="00B0F0"/>
              </w:rPr>
              <w:t>PaaS</w:t>
            </w:r>
            <w:proofErr w:type="spellEnd"/>
            <w:r w:rsidRPr="00D50D41">
              <w:rPr>
                <w:b/>
                <w:color w:val="00B0F0"/>
              </w:rPr>
              <w:t xml:space="preserve"> (</w:t>
            </w:r>
            <w:proofErr w:type="spellStart"/>
            <w:r w:rsidRPr="00D50D41">
              <w:rPr>
                <w:b/>
                <w:color w:val="00B0F0"/>
              </w:rPr>
              <w:t>Platform</w:t>
            </w:r>
            <w:proofErr w:type="spellEnd"/>
            <w:r w:rsidRPr="00D50D41">
              <w:rPr>
                <w:b/>
                <w:color w:val="00B0F0"/>
              </w:rPr>
              <w:t xml:space="preserve"> as a Service)</w:t>
            </w:r>
            <w:r w:rsidRPr="00D50D41">
              <w:rPr>
                <w:color w:val="00B0F0"/>
              </w:rPr>
              <w:t xml:space="preserve"> </w:t>
            </w:r>
            <w:r>
              <w:t>que permite usar el servicio de DB sin manejar la infraestructura subyacente como los servidores, almacenamiento o redes.</w:t>
            </w:r>
          </w:p>
          <w:p w14:paraId="380FDBE4" w14:textId="2DC02885" w:rsidR="003F1748" w:rsidRDefault="003F1748" w:rsidP="003F1748">
            <w:pPr>
              <w:rPr>
                <w:noProof/>
                <w:lang w:val="en-US" w:eastAsia="es-CO"/>
              </w:rPr>
            </w:pPr>
          </w:p>
          <w:p w14:paraId="7934762C" w14:textId="6FDE76E3" w:rsidR="00B34E35" w:rsidRPr="00C31C8C" w:rsidRDefault="00763750" w:rsidP="00C31C8C">
            <w:pPr>
              <w:jc w:val="center"/>
              <w:rPr>
                <w:rFonts w:ascii="segoe-ui_normal" w:hAnsi="segoe-ui_normal" w:cs="Arial"/>
                <w:noProof/>
                <w:color w:val="222222"/>
                <w:lang w:val="en-US" w:eastAsia="es-CO"/>
              </w:rPr>
            </w:pPr>
            <w:r>
              <w:rPr>
                <w:rFonts w:ascii="segoe-ui_normal" w:hAnsi="segoe-ui_normal" w:cs="Arial"/>
                <w:noProof/>
                <w:color w:val="22222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8D3F54" wp14:editId="6E123167">
                      <wp:simplePos x="0" y="0"/>
                      <wp:positionH relativeFrom="column">
                        <wp:posOffset>1430897</wp:posOffset>
                      </wp:positionH>
                      <wp:positionV relativeFrom="paragraph">
                        <wp:posOffset>435559</wp:posOffset>
                      </wp:positionV>
                      <wp:extent cx="1120537" cy="248420"/>
                      <wp:effectExtent l="0" t="0" r="381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537" cy="248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F0967E" id="Rectangle 2" o:spid="_x0000_s1026" style="position:absolute;margin-left:112.65pt;margin-top:34.3pt;width:88.25pt;height:1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" fillcolor="yellow" stroked="f" strokeweight="1pt">
                      <v:fill opacity="32896f"/>
                    </v:rect>
                  </w:pict>
                </mc:Fallback>
              </mc:AlternateContent>
            </w:r>
            <w:r w:rsidR="003F1748">
              <w:rPr>
                <w:rFonts w:ascii="segoe-ui_normal" w:hAnsi="segoe-ui_normal" w:cs="Arial"/>
                <w:noProof/>
                <w:color w:val="222222"/>
                <w:lang w:eastAsia="es-CO"/>
              </w:rPr>
              <w:drawing>
                <wp:inline distT="0" distB="0" distL="0" distR="0" wp14:anchorId="29322CE0" wp14:editId="332F035F">
                  <wp:extent cx="2574063" cy="1712701"/>
                  <wp:effectExtent l="0" t="0" r="0" b="1905"/>
                  <wp:docPr id="1" name="Picture 1" descr="Cloud SQL Server options: SQL server on IaaS, or SaaS SQL database in the clou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oud SQL Server options: SQL server on IaaS, or SaaS SQL database in the clou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98" cy="175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7C6" w:rsidRPr="00296C3D" w14:paraId="0F4DACA8" w14:textId="77777777" w:rsidTr="00527304">
        <w:tc>
          <w:tcPr>
            <w:tcW w:w="4531" w:type="dxa"/>
          </w:tcPr>
          <w:p w14:paraId="48728901" w14:textId="4CC7E97D" w:rsidR="000C3491" w:rsidRDefault="000C3491" w:rsidP="000C3491">
            <w:pPr>
              <w:rPr>
                <w:b/>
                <w:noProof/>
                <w:lang w:val="en-US" w:eastAsia="es-CO"/>
              </w:rPr>
            </w:pPr>
            <w:r w:rsidRPr="000C3491">
              <w:rPr>
                <w:b/>
                <w:noProof/>
                <w:lang w:val="en-US" w:eastAsia="es-CO"/>
              </w:rPr>
              <w:t>Database Transaction Units and Service Tiers</w:t>
            </w:r>
          </w:p>
          <w:p w14:paraId="4A76CE0F" w14:textId="2C2B7BB9" w:rsidR="009C03AF" w:rsidRPr="00136579" w:rsidRDefault="00E45562" w:rsidP="003374A3">
            <w:pPr>
              <w:rPr>
                <w:noProof/>
                <w:lang w:val="en-US" w:eastAsia="es-CO"/>
              </w:rPr>
            </w:pPr>
            <w:r w:rsidRPr="00E45562">
              <w:rPr>
                <w:noProof/>
                <w:lang w:val="en-US" w:eastAsia="es-CO"/>
              </w:rPr>
              <w:t xml:space="preserve">A </w:t>
            </w:r>
            <w:r w:rsidRPr="00E45562">
              <w:rPr>
                <w:b/>
                <w:noProof/>
                <w:color w:val="00B0F0"/>
                <w:lang w:val="en-US" w:eastAsia="es-CO"/>
              </w:rPr>
              <w:t>DTU is a unit of measure</w:t>
            </w:r>
            <w:r w:rsidRPr="00E45562">
              <w:rPr>
                <w:noProof/>
                <w:color w:val="00B0F0"/>
                <w:lang w:val="en-US" w:eastAsia="es-CO"/>
              </w:rPr>
              <w:t xml:space="preserve"> </w:t>
            </w:r>
            <w:r w:rsidRPr="00E45562">
              <w:rPr>
                <w:noProof/>
                <w:lang w:val="en-US" w:eastAsia="es-CO"/>
              </w:rPr>
              <w:t xml:space="preserve">of the resources that are guaranteed to be available to a standalone Azure SQL database at a specific performance level within a standalone database service tier. </w:t>
            </w:r>
            <w:r w:rsidRPr="00E45562">
              <w:rPr>
                <w:b/>
                <w:noProof/>
                <w:color w:val="00B0F0"/>
                <w:lang w:val="en-US" w:eastAsia="es-CO"/>
              </w:rPr>
              <w:t>A DTU is a blended measure</w:t>
            </w:r>
            <w:r w:rsidRPr="00E45562">
              <w:rPr>
                <w:noProof/>
                <w:lang w:val="en-US" w:eastAsia="es-CO"/>
              </w:rPr>
              <w:t xml:space="preserve"> of CPU, memory, and data I/O and transaction log I/O in a ratio determined by an OLTP benchmark workload designed to be typical of real-world OLTP workloads.</w:t>
            </w:r>
          </w:p>
        </w:tc>
        <w:tc>
          <w:tcPr>
            <w:tcW w:w="4297" w:type="dxa"/>
          </w:tcPr>
          <w:p w14:paraId="4ACBDF41" w14:textId="35C6E883" w:rsidR="000B47C6" w:rsidRPr="00C01021" w:rsidRDefault="000B47C6" w:rsidP="00C01021">
            <w:pPr>
              <w:pStyle w:val="ListParagraph"/>
              <w:numPr>
                <w:ilvl w:val="0"/>
                <w:numId w:val="12"/>
              </w:numPr>
              <w:rPr>
                <w:b/>
                <w:lang w:val="en-US"/>
              </w:rPr>
            </w:pPr>
            <w:r w:rsidRPr="00C01021">
              <w:rPr>
                <w:b/>
                <w:lang w:val="en-US"/>
              </w:rPr>
              <w:t>Product info</w:t>
            </w:r>
            <w:r w:rsidRPr="00C01021">
              <w:rPr>
                <w:lang w:val="en-US"/>
              </w:rPr>
              <w:t xml:space="preserve">: </w:t>
            </w:r>
            <w:hyperlink r:id="rId30" w:history="1">
              <w:r w:rsidR="00C01021" w:rsidRPr="0023141D">
                <w:rPr>
                  <w:rStyle w:val="Hyperlink"/>
                  <w:lang w:val="en-US"/>
                </w:rPr>
                <w:t>https://azure.microsoft.com/en-us/services/sql-database/</w:t>
              </w:r>
            </w:hyperlink>
            <w:r w:rsidR="00C01021">
              <w:rPr>
                <w:lang w:val="en-US"/>
              </w:rPr>
              <w:t xml:space="preserve"> </w:t>
            </w:r>
          </w:p>
          <w:p w14:paraId="0A40973C" w14:textId="24A1E18E" w:rsidR="000B47C6" w:rsidRPr="00C01021" w:rsidRDefault="000B47C6" w:rsidP="00C01021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proofErr w:type="spellStart"/>
            <w:r w:rsidRPr="00C01021">
              <w:rPr>
                <w:b/>
              </w:rPr>
              <w:t>Documentation</w:t>
            </w:r>
            <w:proofErr w:type="spellEnd"/>
            <w:r w:rsidRPr="00C01021">
              <w:t xml:space="preserve">: </w:t>
            </w:r>
            <w:hyperlink r:id="rId31" w:history="1">
              <w:r w:rsidR="00C01021" w:rsidRPr="0023141D">
                <w:rPr>
                  <w:rStyle w:val="Hyperlink"/>
                </w:rPr>
                <w:t>https://docs.microsoft.com/en-us/azure/sql-database/</w:t>
              </w:r>
            </w:hyperlink>
            <w:r w:rsidR="00C01021">
              <w:t xml:space="preserve"> </w:t>
            </w:r>
          </w:p>
          <w:p w14:paraId="6AF68B5F" w14:textId="4005E74F" w:rsidR="000B47C6" w:rsidRPr="00C01021" w:rsidRDefault="000B47C6" w:rsidP="00C01021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C01021">
              <w:rPr>
                <w:b/>
                <w:lang w:val="en-US"/>
              </w:rPr>
              <w:t>Pricing</w:t>
            </w:r>
            <w:r w:rsidRPr="00C01021">
              <w:rPr>
                <w:lang w:val="en-US"/>
              </w:rPr>
              <w:t xml:space="preserve">: </w:t>
            </w:r>
            <w:hyperlink r:id="rId32" w:history="1">
              <w:r w:rsidR="00C01021" w:rsidRPr="0023141D">
                <w:rPr>
                  <w:rStyle w:val="Hyperlink"/>
                  <w:lang w:val="en-US"/>
                </w:rPr>
                <w:t>https://azure.microsoft.com/en-us/pricing/details/sql-database/</w:t>
              </w:r>
            </w:hyperlink>
            <w:r w:rsidR="00C01021">
              <w:rPr>
                <w:lang w:val="en-US"/>
              </w:rPr>
              <w:t xml:space="preserve"> </w:t>
            </w:r>
            <w:r w:rsidRPr="00C01021">
              <w:rPr>
                <w:lang w:val="en-US"/>
              </w:rPr>
              <w:t xml:space="preserve"> </w:t>
            </w:r>
          </w:p>
        </w:tc>
      </w:tr>
    </w:tbl>
    <w:p w14:paraId="48B8A646" w14:textId="138D815A" w:rsidR="000B47C6" w:rsidRDefault="000B47C6" w:rsidP="000B47C6">
      <w:r w:rsidRPr="00296C3D">
        <w:br w:type="page"/>
      </w:r>
      <w:r w:rsidRPr="00B24424">
        <w:rPr>
          <w:b/>
        </w:rPr>
        <w:lastRenderedPageBreak/>
        <w:t>¿Cuánto cuesta?</w:t>
      </w:r>
      <w:r w:rsidRPr="00C03E7E">
        <w:t>:</w:t>
      </w:r>
      <w:r>
        <w:t xml:space="preserve"> El precio de</w:t>
      </w:r>
      <w:r w:rsidRPr="00C03E7E">
        <w:t xml:space="preserve"> </w:t>
      </w:r>
      <w:r>
        <w:t xml:space="preserve">Azure </w:t>
      </w:r>
      <w:r w:rsidR="00676246">
        <w:t>SQL</w:t>
      </w:r>
      <w:r>
        <w:t xml:space="preserve"> depende d</w:t>
      </w:r>
      <w:r w:rsidR="00676246">
        <w:t xml:space="preserve">el rendimiento máximo esperado dado en </w:t>
      </w:r>
      <w:proofErr w:type="spellStart"/>
      <w:r w:rsidR="00676246">
        <w:t>DTUs</w:t>
      </w:r>
      <w:proofErr w:type="spellEnd"/>
      <w:r w:rsidR="00676246">
        <w:t xml:space="preserve"> (</w:t>
      </w:r>
      <w:proofErr w:type="spellStart"/>
      <w:r w:rsidR="00676246">
        <w:t>Database</w:t>
      </w:r>
      <w:proofErr w:type="spellEnd"/>
      <w:r w:rsidR="00676246">
        <w:t xml:space="preserve"> </w:t>
      </w:r>
      <w:proofErr w:type="spellStart"/>
      <w:r w:rsidR="00676246">
        <w:t>Transaction</w:t>
      </w:r>
      <w:proofErr w:type="spellEnd"/>
      <w:r w:rsidR="00676246">
        <w:t xml:space="preserve"> </w:t>
      </w:r>
      <w:proofErr w:type="spellStart"/>
      <w:r w:rsidR="00676246">
        <w:t>Units</w:t>
      </w:r>
      <w:proofErr w:type="spellEnd"/>
      <w:r w:rsidR="00676246">
        <w:t>) que es una medida que combina la capacidad de computo (CPU, RAM) y rendimiento en disco (</w:t>
      </w:r>
      <w:proofErr w:type="spellStart"/>
      <w:r w:rsidR="00676246">
        <w:t>IOPs</w:t>
      </w:r>
      <w:proofErr w:type="spellEnd"/>
      <w:r w:rsidR="00676246">
        <w:t>)</w:t>
      </w:r>
      <w:r>
        <w:t>:</w:t>
      </w:r>
    </w:p>
    <w:p w14:paraId="6ECFB932" w14:textId="77777777" w:rsidR="000B47C6" w:rsidRDefault="000B47C6" w:rsidP="000B47C6">
      <w:pPr>
        <w:pStyle w:val="ListParagraph"/>
        <w:ind w:left="1440"/>
        <w:sectPr w:rsidR="000B47C6" w:rsidSect="00B24424">
          <w:footerReference w:type="default" r:id="rId33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200B757" w14:textId="7DAB8630" w:rsidR="000B47C6" w:rsidRDefault="00B51137" w:rsidP="00FE2FD5">
      <w:pPr>
        <w:pStyle w:val="ListParagraph"/>
        <w:numPr>
          <w:ilvl w:val="0"/>
          <w:numId w:val="15"/>
        </w:numPr>
        <w:spacing w:after="0" w:line="240" w:lineRule="auto"/>
      </w:pPr>
      <w:r>
        <w:rPr>
          <w:b/>
          <w:color w:val="00B0F0"/>
        </w:rPr>
        <w:t xml:space="preserve">Precio </w:t>
      </w:r>
      <w:r w:rsidR="00FE2FD5">
        <w:rPr>
          <w:b/>
          <w:color w:val="00B0F0"/>
        </w:rPr>
        <w:t xml:space="preserve">(mensual) </w:t>
      </w:r>
      <w:r>
        <w:rPr>
          <w:b/>
          <w:color w:val="00B0F0"/>
        </w:rPr>
        <w:t>por Base de datos</w:t>
      </w:r>
      <w:r w:rsidR="000B47C6">
        <w:rPr>
          <w:rStyle w:val="FootnoteReference"/>
          <w:b/>
          <w:color w:val="00B0F0"/>
        </w:rPr>
        <w:t>*</w:t>
      </w:r>
      <w:r w:rsidR="000B47C6">
        <w:t>:</w:t>
      </w:r>
    </w:p>
    <w:p w14:paraId="55507C7C" w14:textId="54B3F62B" w:rsidR="00B51137" w:rsidRDefault="00B51137" w:rsidP="00FE2FD5">
      <w:pPr>
        <w:jc w:val="center"/>
        <w:rPr>
          <w:b/>
        </w:rPr>
      </w:pPr>
      <w:r>
        <w:rPr>
          <w:rFonts w:ascii="segoe-ui_normal" w:hAnsi="segoe-ui_normal" w:cs="Arial"/>
          <w:noProof/>
          <w:color w:val="222222"/>
          <w:lang w:eastAsia="es-CO"/>
        </w:rPr>
        <w:drawing>
          <wp:inline distT="0" distB="0" distL="0" distR="0" wp14:anchorId="698FDB0F" wp14:editId="26EAEAAC">
            <wp:extent cx="4084323" cy="2382411"/>
            <wp:effectExtent l="0" t="0" r="0" b="0"/>
            <wp:docPr id="14" name="Picture 14" descr="Intro to SQL Database: Single database DTUs by tier and 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tro to SQL Database: Single database DTUs by tier and level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84" cy="238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8A78" w14:textId="107C9A38" w:rsidR="00FE2FD5" w:rsidRPr="007F008E" w:rsidRDefault="00FE2FD5" w:rsidP="000B47C6">
      <w:pPr>
        <w:spacing w:before="240"/>
      </w:pPr>
      <w:r w:rsidRPr="007F008E">
        <w:t xml:space="preserve">La </w:t>
      </w:r>
      <w:r w:rsidRPr="007F008E">
        <w:rPr>
          <w:b/>
          <w:color w:val="00B0F0"/>
        </w:rPr>
        <w:t>capacidad máxima por base de datos</w:t>
      </w:r>
      <w:r w:rsidRPr="007F008E">
        <w:rPr>
          <w:color w:val="00B0F0"/>
        </w:rPr>
        <w:t xml:space="preserve"> </w:t>
      </w:r>
      <w:r w:rsidRPr="007F008E">
        <w:t>depende de la capa de servicio así:</w:t>
      </w:r>
    </w:p>
    <w:p w14:paraId="173512BD" w14:textId="27E9A60E" w:rsidR="00FE2FD5" w:rsidRDefault="00FE2FD5" w:rsidP="00FE2FD5">
      <w:pPr>
        <w:pStyle w:val="ListParagraph"/>
        <w:numPr>
          <w:ilvl w:val="0"/>
          <w:numId w:val="15"/>
        </w:numPr>
        <w:spacing w:before="240"/>
        <w:rPr>
          <w:b/>
        </w:rPr>
      </w:pPr>
      <w:r>
        <w:rPr>
          <w:b/>
        </w:rPr>
        <w:t>Basic (B):</w:t>
      </w:r>
      <w:r w:rsidR="007F008E">
        <w:rPr>
          <w:b/>
        </w:rPr>
        <w:t xml:space="preserve"> </w:t>
      </w:r>
      <w:r w:rsidR="007F008E" w:rsidRPr="007F008E">
        <w:rPr>
          <w:b/>
          <w:color w:val="00B0F0"/>
        </w:rPr>
        <w:t>2GB</w:t>
      </w:r>
    </w:p>
    <w:p w14:paraId="60BD183F" w14:textId="5458C3D6" w:rsidR="00FE2FD5" w:rsidRDefault="00FE2FD5" w:rsidP="00FE2FD5">
      <w:pPr>
        <w:pStyle w:val="ListParagraph"/>
        <w:numPr>
          <w:ilvl w:val="0"/>
          <w:numId w:val="15"/>
        </w:numPr>
        <w:spacing w:before="240"/>
        <w:rPr>
          <w:b/>
        </w:rPr>
      </w:pPr>
      <w:r>
        <w:rPr>
          <w:b/>
        </w:rPr>
        <w:t>Standard (S0 – S3):</w:t>
      </w:r>
      <w:r w:rsidR="007F008E">
        <w:rPr>
          <w:b/>
        </w:rPr>
        <w:t xml:space="preserve"> </w:t>
      </w:r>
      <w:r w:rsidR="007F008E" w:rsidRPr="007F008E">
        <w:rPr>
          <w:b/>
          <w:color w:val="00B0F0"/>
        </w:rPr>
        <w:t>250GB</w:t>
      </w:r>
    </w:p>
    <w:p w14:paraId="5AF18FB1" w14:textId="695E64F6" w:rsidR="00FE2FD5" w:rsidRDefault="00FE2FD5" w:rsidP="00FE2FD5">
      <w:pPr>
        <w:pStyle w:val="ListParagraph"/>
        <w:numPr>
          <w:ilvl w:val="0"/>
          <w:numId w:val="15"/>
        </w:numPr>
        <w:spacing w:before="240"/>
        <w:rPr>
          <w:b/>
        </w:rPr>
      </w:pPr>
      <w:r>
        <w:rPr>
          <w:b/>
        </w:rPr>
        <w:t>Premium (P1 - P4):</w:t>
      </w:r>
      <w:r w:rsidR="007F008E">
        <w:rPr>
          <w:b/>
        </w:rPr>
        <w:t xml:space="preserve"> </w:t>
      </w:r>
      <w:r w:rsidR="007F008E" w:rsidRPr="007F008E">
        <w:rPr>
          <w:b/>
          <w:color w:val="00B0F0"/>
        </w:rPr>
        <w:t>500GB</w:t>
      </w:r>
    </w:p>
    <w:p w14:paraId="44495C07" w14:textId="6D926E68" w:rsidR="00FE2FD5" w:rsidRPr="00FE2FD5" w:rsidRDefault="00FE2FD5" w:rsidP="00FE2FD5">
      <w:pPr>
        <w:pStyle w:val="ListParagraph"/>
        <w:numPr>
          <w:ilvl w:val="0"/>
          <w:numId w:val="15"/>
        </w:numPr>
        <w:spacing w:before="240"/>
        <w:rPr>
          <w:b/>
        </w:rPr>
      </w:pPr>
      <w:r>
        <w:rPr>
          <w:b/>
        </w:rPr>
        <w:t>Premium (P11 - P12):</w:t>
      </w:r>
      <w:r w:rsidR="007F008E">
        <w:rPr>
          <w:b/>
        </w:rPr>
        <w:t xml:space="preserve"> </w:t>
      </w:r>
      <w:r w:rsidR="007F008E" w:rsidRPr="007F008E">
        <w:rPr>
          <w:b/>
          <w:color w:val="00B0F0"/>
        </w:rPr>
        <w:t>1TB</w:t>
      </w:r>
    </w:p>
    <w:p w14:paraId="3E68CDA4" w14:textId="375E1CA7" w:rsidR="00E84356" w:rsidRDefault="000A7846" w:rsidP="000B47C6">
      <w:pPr>
        <w:spacing w:before="240"/>
        <w:rPr>
          <w:b/>
        </w:rPr>
      </w:pPr>
      <w:r>
        <w:t xml:space="preserve">Si se requiere </w:t>
      </w:r>
      <w:r w:rsidRPr="003D7C15">
        <w:rPr>
          <w:b/>
          <w:color w:val="00B0F0"/>
        </w:rPr>
        <w:t>más espacio</w:t>
      </w:r>
      <w:r w:rsidRPr="003D7C15">
        <w:rPr>
          <w:color w:val="00B0F0"/>
        </w:rPr>
        <w:t xml:space="preserve"> </w:t>
      </w:r>
      <w:r>
        <w:t xml:space="preserve">se debe </w:t>
      </w:r>
      <w:proofErr w:type="spellStart"/>
      <w:r>
        <w:t>particionar</w:t>
      </w:r>
      <w:proofErr w:type="spellEnd"/>
      <w:r>
        <w:t xml:space="preserve"> la base de datos y provisionar más </w:t>
      </w:r>
      <w:proofErr w:type="spellStart"/>
      <w:r>
        <w:t>DBs</w:t>
      </w:r>
      <w:proofErr w:type="spellEnd"/>
      <w:r w:rsidR="003D7C15">
        <w:t xml:space="preserve">. Se debe contemplar también cualquier gasto en </w:t>
      </w:r>
      <w:r w:rsidR="003D7C15" w:rsidRPr="003D7C15">
        <w:rPr>
          <w:b/>
          <w:color w:val="00B0F0"/>
        </w:rPr>
        <w:t>tráfico de salida</w:t>
      </w:r>
      <w:r w:rsidR="003D7C15" w:rsidRPr="003D7C15">
        <w:rPr>
          <w:color w:val="00B0F0"/>
        </w:rPr>
        <w:t xml:space="preserve"> </w:t>
      </w:r>
      <w:r w:rsidR="003D7C15">
        <w:t>si se da el caso.</w:t>
      </w:r>
    </w:p>
    <w:p w14:paraId="2EBFCBE8" w14:textId="647A2EF8" w:rsidR="000B47C6" w:rsidRPr="005F286B" w:rsidRDefault="000B47C6" w:rsidP="000B47C6">
      <w:pPr>
        <w:spacing w:before="240"/>
        <w:rPr>
          <w:b/>
        </w:rPr>
      </w:pPr>
      <w:r>
        <w:rPr>
          <w:b/>
        </w:rPr>
        <w:t>Ejemplos</w:t>
      </w:r>
      <w:r w:rsidRPr="005F286B">
        <w:rPr>
          <w:b/>
        </w:rPr>
        <w:t>:</w:t>
      </w:r>
    </w:p>
    <w:p w14:paraId="0EFE5CD3" w14:textId="39561653" w:rsidR="000B47C6" w:rsidRDefault="00FE2FD5" w:rsidP="000B47C6">
      <w:pPr>
        <w:pStyle w:val="ListParagraph"/>
        <w:numPr>
          <w:ilvl w:val="0"/>
          <w:numId w:val="15"/>
        </w:numPr>
      </w:pPr>
      <w:r>
        <w:t>Provisionar</w:t>
      </w:r>
      <w:r w:rsidR="000B47C6" w:rsidRPr="008F0904">
        <w:t xml:space="preserve"> </w:t>
      </w:r>
      <w:r w:rsidR="009556FA">
        <w:t xml:space="preserve">tres (3) </w:t>
      </w:r>
      <w:r>
        <w:t xml:space="preserve">bases de datos </w:t>
      </w:r>
      <w:r w:rsidR="000B47C6">
        <w:t xml:space="preserve">con </w:t>
      </w:r>
      <w:r w:rsidR="009556FA">
        <w:t>los siguientes requerimientos DB1) 1</w:t>
      </w:r>
      <w:r w:rsidR="000B47C6">
        <w:t>GB</w:t>
      </w:r>
      <w:r w:rsidR="009556FA">
        <w:t xml:space="preserve"> y 5DTUs, DB2) 2GB y 20 </w:t>
      </w:r>
      <w:proofErr w:type="spellStart"/>
      <w:r w:rsidR="009556FA">
        <w:t>DTUs</w:t>
      </w:r>
      <w:proofErr w:type="spellEnd"/>
      <w:r w:rsidR="009556FA">
        <w:t xml:space="preserve"> y DB3) 400GB</w:t>
      </w:r>
      <w:r w:rsidR="000B47C6">
        <w:t xml:space="preserve"> </w:t>
      </w:r>
      <w:r w:rsidR="009556FA">
        <w:t>y 50DTUs</w:t>
      </w:r>
      <w:r w:rsidR="000B47C6">
        <w:t>:</w:t>
      </w:r>
    </w:p>
    <w:p w14:paraId="1EA3C50F" w14:textId="620C0BDA" w:rsidR="009556FA" w:rsidRDefault="009556FA" w:rsidP="009556FA">
      <w:pPr>
        <w:pStyle w:val="ListParagraph"/>
        <w:numPr>
          <w:ilvl w:val="1"/>
          <w:numId w:val="15"/>
        </w:numPr>
      </w:pPr>
      <w:r>
        <w:t>Se debe provisionar para DB1 (</w:t>
      </w:r>
      <w:r w:rsidR="005A1585">
        <w:t>x</w:t>
      </w:r>
      <w:r>
        <w:t>1) DB tipo B, para DB2 (</w:t>
      </w:r>
      <w:r w:rsidR="005A1585">
        <w:t>x</w:t>
      </w:r>
      <w:r>
        <w:t>1) DB tipo S1 y para DB3 (</w:t>
      </w:r>
      <w:r w:rsidR="005A1585">
        <w:t>x</w:t>
      </w:r>
      <w:r>
        <w:t>1) DB tipo P1 o (</w:t>
      </w:r>
      <w:r w:rsidR="005A1585">
        <w:t>x</w:t>
      </w:r>
      <w:r>
        <w:t xml:space="preserve">2) S2 con alguna estrategia de </w:t>
      </w:r>
      <w:proofErr w:type="spellStart"/>
      <w:r>
        <w:t>particionamiento</w:t>
      </w:r>
      <w:proofErr w:type="spellEnd"/>
      <w:r>
        <w:t>.</w:t>
      </w:r>
    </w:p>
    <w:p w14:paraId="4F3BC073" w14:textId="782F33CE" w:rsidR="000B47C6" w:rsidRPr="009556FA" w:rsidRDefault="009556FA" w:rsidP="000B47C6">
      <w:pPr>
        <w:pStyle w:val="ListParagraph"/>
        <w:numPr>
          <w:ilvl w:val="1"/>
          <w:numId w:val="15"/>
        </w:numPr>
      </w:pPr>
      <w:r>
        <w:rPr>
          <w:b/>
        </w:rPr>
        <w:t xml:space="preserve">Opción 1) </w:t>
      </w:r>
      <w:r w:rsidR="000B47C6" w:rsidRPr="00F26509">
        <w:rPr>
          <w:b/>
        </w:rPr>
        <w:t xml:space="preserve">Precio </w:t>
      </w:r>
      <w:r w:rsidR="000B47C6">
        <w:rPr>
          <w:b/>
        </w:rPr>
        <w:t xml:space="preserve">total </w:t>
      </w:r>
      <w:r w:rsidR="000B47C6" w:rsidRPr="00F26509">
        <w:rPr>
          <w:b/>
        </w:rPr>
        <w:t>a pagar</w:t>
      </w:r>
      <w:r w:rsidR="000B47C6">
        <w:rPr>
          <w:b/>
        </w:rPr>
        <w:t xml:space="preserve"> </w:t>
      </w:r>
      <w:r w:rsidR="000B47C6" w:rsidRPr="0078268F">
        <w:rPr>
          <w:b/>
          <w:u w:val="single"/>
        </w:rPr>
        <w:t>por mes</w:t>
      </w:r>
      <w:r w:rsidR="000B47C6">
        <w:t xml:space="preserve">: </w:t>
      </w:r>
      <w:r>
        <w:t>(</w:t>
      </w:r>
      <w:r w:rsidR="000B47C6">
        <w:t>$</w:t>
      </w:r>
      <w:r>
        <w:t>5</w:t>
      </w:r>
      <w:r w:rsidR="000B47C6">
        <w:t xml:space="preserve"> x </w:t>
      </w:r>
      <w:r>
        <w:t>1</w:t>
      </w:r>
      <w:r w:rsidR="000B47C6">
        <w:t xml:space="preserve"> </w:t>
      </w:r>
      <w:r>
        <w:t>DB)</w:t>
      </w:r>
      <w:r w:rsidR="000B47C6">
        <w:t xml:space="preserve"> + </w:t>
      </w:r>
      <w:r>
        <w:t>(</w:t>
      </w:r>
      <w:r w:rsidR="000B47C6">
        <w:t>$</w:t>
      </w:r>
      <w:r>
        <w:t xml:space="preserve">30 x 1 DB) + ($465 x 1DB) </w:t>
      </w:r>
      <w:r w:rsidR="000B47C6">
        <w:t xml:space="preserve">= </w:t>
      </w:r>
      <w:r w:rsidR="000B47C6" w:rsidRPr="00BD4BA2">
        <w:rPr>
          <w:b/>
          <w:color w:val="00B0F0"/>
        </w:rPr>
        <w:t>$</w:t>
      </w:r>
      <w:r>
        <w:rPr>
          <w:b/>
          <w:color w:val="00B0F0"/>
        </w:rPr>
        <w:t>500</w:t>
      </w:r>
    </w:p>
    <w:p w14:paraId="02A9AA1B" w14:textId="71B91ECB" w:rsidR="009556FA" w:rsidRDefault="009556FA" w:rsidP="009556FA">
      <w:pPr>
        <w:pStyle w:val="ListParagraph"/>
        <w:numPr>
          <w:ilvl w:val="1"/>
          <w:numId w:val="15"/>
        </w:numPr>
      </w:pPr>
      <w:r>
        <w:rPr>
          <w:b/>
        </w:rPr>
        <w:t xml:space="preserve">Opción 2) </w:t>
      </w:r>
      <w:r w:rsidRPr="00F26509">
        <w:rPr>
          <w:b/>
        </w:rPr>
        <w:t xml:space="preserve">Precio </w:t>
      </w:r>
      <w:r>
        <w:rPr>
          <w:b/>
        </w:rPr>
        <w:t xml:space="preserve">total </w:t>
      </w:r>
      <w:r w:rsidRPr="00F26509">
        <w:rPr>
          <w:b/>
        </w:rPr>
        <w:t>a pagar</w:t>
      </w:r>
      <w:r>
        <w:rPr>
          <w:b/>
        </w:rPr>
        <w:t xml:space="preserve"> </w:t>
      </w:r>
      <w:r w:rsidRPr="0078268F">
        <w:rPr>
          <w:b/>
          <w:u w:val="single"/>
        </w:rPr>
        <w:t>por mes</w:t>
      </w:r>
      <w:r>
        <w:t xml:space="preserve">: ($5 x 1 DB) + ($30 x 1 DB) + ($75 x 2DB) = </w:t>
      </w:r>
      <w:r w:rsidRPr="00BD4BA2">
        <w:rPr>
          <w:b/>
          <w:color w:val="00B0F0"/>
        </w:rPr>
        <w:t>$</w:t>
      </w:r>
      <w:r>
        <w:rPr>
          <w:b/>
          <w:color w:val="00B0F0"/>
        </w:rPr>
        <w:t>185</w:t>
      </w:r>
    </w:p>
    <w:p w14:paraId="13B3E315" w14:textId="77777777" w:rsidR="000B47C6" w:rsidRDefault="000B47C6" w:rsidP="000B47C6">
      <w:pPr>
        <w:rPr>
          <w:b/>
        </w:rPr>
      </w:pPr>
      <w:r w:rsidRPr="007F3813">
        <w:rPr>
          <w:b/>
          <w:highlight w:val="yellow"/>
        </w:rPr>
        <w:t xml:space="preserve"> [</w:t>
      </w:r>
      <w:proofErr w:type="spellStart"/>
      <w:r w:rsidRPr="007F3813">
        <w:rPr>
          <w:b/>
          <w:highlight w:val="yellow"/>
        </w:rPr>
        <w:t>Partner</w:t>
      </w:r>
      <w:proofErr w:type="spellEnd"/>
      <w:r w:rsidRPr="007F3813">
        <w:rPr>
          <w:b/>
          <w:highlight w:val="yellow"/>
        </w:rPr>
        <w:t>]</w:t>
      </w:r>
      <w:r>
        <w:rPr>
          <w:b/>
        </w:rPr>
        <w:t xml:space="preserve"> Servicios administrados complementarios/adicionales potenciales</w:t>
      </w:r>
      <w:r w:rsidRPr="00B35C8B">
        <w:rPr>
          <w:b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957"/>
        <w:gridCol w:w="3871"/>
      </w:tblGrid>
      <w:tr w:rsidR="000B47C6" w:rsidRPr="00F94CB1" w14:paraId="21FE2F14" w14:textId="77777777" w:rsidTr="00F01FFF">
        <w:tc>
          <w:tcPr>
            <w:tcW w:w="4957" w:type="dxa"/>
          </w:tcPr>
          <w:p w14:paraId="771B5B1E" w14:textId="77777777" w:rsidR="000B47C6" w:rsidRPr="00F94CB1" w:rsidRDefault="000B47C6" w:rsidP="00F01FFF">
            <w:pPr>
              <w:rPr>
                <w:b/>
              </w:rPr>
            </w:pPr>
            <w:r w:rsidRPr="00F94CB1">
              <w:rPr>
                <w:b/>
              </w:rPr>
              <w:t>Servicio</w:t>
            </w:r>
          </w:p>
        </w:tc>
        <w:tc>
          <w:tcPr>
            <w:tcW w:w="3871" w:type="dxa"/>
          </w:tcPr>
          <w:p w14:paraId="6F837A78" w14:textId="77777777" w:rsidR="000B47C6" w:rsidRPr="00F94CB1" w:rsidRDefault="000B47C6" w:rsidP="00F01FFF">
            <w:pPr>
              <w:rPr>
                <w:b/>
              </w:rPr>
            </w:pPr>
            <w:r w:rsidRPr="00F94CB1">
              <w:rPr>
                <w:b/>
              </w:rPr>
              <w:t>Modalidad de cobro</w:t>
            </w:r>
          </w:p>
        </w:tc>
      </w:tr>
      <w:tr w:rsidR="000B47C6" w:rsidRPr="00F94CB1" w14:paraId="021E1758" w14:textId="77777777" w:rsidTr="00F01FFF">
        <w:tc>
          <w:tcPr>
            <w:tcW w:w="4957" w:type="dxa"/>
          </w:tcPr>
          <w:p w14:paraId="2F60D1E2" w14:textId="77777777" w:rsidR="000B47C6" w:rsidRPr="00F94CB1" w:rsidRDefault="000B47C6" w:rsidP="00F01FFF">
            <w:r w:rsidRPr="00F94CB1">
              <w:t xml:space="preserve">Instalación/Despliegue asistido </w:t>
            </w:r>
            <w:r>
              <w:t>del servicio</w:t>
            </w:r>
          </w:p>
        </w:tc>
        <w:tc>
          <w:tcPr>
            <w:tcW w:w="3871" w:type="dxa"/>
          </w:tcPr>
          <w:p w14:paraId="306086BF" w14:textId="7319656F" w:rsidR="000B47C6" w:rsidRDefault="000B47C6" w:rsidP="00F01FFF">
            <w:r>
              <w:t xml:space="preserve">Por GB | Por </w:t>
            </w:r>
            <w:r w:rsidR="00716ECB">
              <w:t>base de datos</w:t>
            </w:r>
          </w:p>
        </w:tc>
      </w:tr>
      <w:tr w:rsidR="000B47C6" w:rsidRPr="00F94CB1" w14:paraId="4104FBC0" w14:textId="77777777" w:rsidTr="00F01FFF">
        <w:tc>
          <w:tcPr>
            <w:tcW w:w="4957" w:type="dxa"/>
          </w:tcPr>
          <w:p w14:paraId="57724928" w14:textId="77777777" w:rsidR="000B47C6" w:rsidRPr="00F94CB1" w:rsidRDefault="000B47C6" w:rsidP="00F01FFF">
            <w:r w:rsidRPr="00F94CB1">
              <w:t>Carga inicial rápida a la nube para grandes volúmenes de información por medio de enlaces rápidos temporales</w:t>
            </w:r>
          </w:p>
        </w:tc>
        <w:tc>
          <w:tcPr>
            <w:tcW w:w="3871" w:type="dxa"/>
          </w:tcPr>
          <w:p w14:paraId="566D7A98" w14:textId="77777777" w:rsidR="000B47C6" w:rsidRPr="00F94CB1" w:rsidRDefault="000B47C6" w:rsidP="00F01FFF">
            <w:r>
              <w:t>Por GB cargado</w:t>
            </w:r>
          </w:p>
        </w:tc>
      </w:tr>
      <w:tr w:rsidR="000B47C6" w:rsidRPr="00F94CB1" w14:paraId="0E496255" w14:textId="77777777" w:rsidTr="00F01FFF">
        <w:tc>
          <w:tcPr>
            <w:tcW w:w="4957" w:type="dxa"/>
          </w:tcPr>
          <w:p w14:paraId="056E3D9F" w14:textId="7FF0D631" w:rsidR="000B47C6" w:rsidRPr="00F94CB1" w:rsidRDefault="000B47C6" w:rsidP="00F01FFF">
            <w:r w:rsidRPr="00F94CB1">
              <w:t xml:space="preserve">Monitoreo del estado </w:t>
            </w:r>
            <w:r w:rsidR="00716ECB">
              <w:t>de la base de datos</w:t>
            </w:r>
          </w:p>
        </w:tc>
        <w:tc>
          <w:tcPr>
            <w:tcW w:w="3871" w:type="dxa"/>
          </w:tcPr>
          <w:p w14:paraId="713EB8ED" w14:textId="6F54FED2" w:rsidR="000B47C6" w:rsidRPr="00F94CB1" w:rsidRDefault="00716ECB" w:rsidP="00F01FFF">
            <w:r>
              <w:t>Por base de datos</w:t>
            </w:r>
          </w:p>
        </w:tc>
      </w:tr>
      <w:tr w:rsidR="000B47C6" w:rsidRPr="00F94CB1" w14:paraId="20EFA582" w14:textId="77777777" w:rsidTr="00F01FFF">
        <w:tc>
          <w:tcPr>
            <w:tcW w:w="4957" w:type="dxa"/>
          </w:tcPr>
          <w:p w14:paraId="304DFF44" w14:textId="77777777" w:rsidR="000B47C6" w:rsidRPr="00F94CB1" w:rsidRDefault="000B47C6" w:rsidP="00F01FFF">
            <w:r>
              <w:t>Soporte al servicio</w:t>
            </w:r>
          </w:p>
        </w:tc>
        <w:tc>
          <w:tcPr>
            <w:tcW w:w="3871" w:type="dxa"/>
          </w:tcPr>
          <w:p w14:paraId="3B46A9DF" w14:textId="77777777" w:rsidR="000B47C6" w:rsidRPr="00F94CB1" w:rsidRDefault="000B47C6" w:rsidP="00F01FFF">
            <w:r>
              <w:t xml:space="preserve">Por horas | % del consumo total | Por ticket </w:t>
            </w:r>
          </w:p>
        </w:tc>
      </w:tr>
      <w:tr w:rsidR="000B47C6" w:rsidRPr="00716ECB" w14:paraId="2EF1B119" w14:textId="77777777" w:rsidTr="00F01FFF">
        <w:tc>
          <w:tcPr>
            <w:tcW w:w="4957" w:type="dxa"/>
          </w:tcPr>
          <w:p w14:paraId="24AD295F" w14:textId="36544F78" w:rsidR="000B47C6" w:rsidRPr="00F94CB1" w:rsidRDefault="00716ECB" w:rsidP="00F01FFF">
            <w:r>
              <w:t>DBA as a Service (Servicio de Administración de la Base de datos)</w:t>
            </w:r>
          </w:p>
        </w:tc>
        <w:tc>
          <w:tcPr>
            <w:tcW w:w="3871" w:type="dxa"/>
          </w:tcPr>
          <w:p w14:paraId="2218DD62" w14:textId="4151E098" w:rsidR="000B47C6" w:rsidRPr="00716ECB" w:rsidRDefault="00716ECB" w:rsidP="00F01FFF">
            <w:r>
              <w:t>Por GB | Por base de datos</w:t>
            </w:r>
          </w:p>
        </w:tc>
      </w:tr>
      <w:tr w:rsidR="00F5465B" w:rsidRPr="00716ECB" w14:paraId="508A0354" w14:textId="77777777" w:rsidTr="008A2819">
        <w:tc>
          <w:tcPr>
            <w:tcW w:w="4957" w:type="dxa"/>
            <w:shd w:val="clear" w:color="auto" w:fill="D9E2F3" w:themeFill="accent5" w:themeFillTint="33"/>
          </w:tcPr>
          <w:p w14:paraId="41312E1D" w14:textId="1B30B144" w:rsidR="00F5465B" w:rsidRDefault="00F5465B" w:rsidP="00F01FFF"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Backup</w:t>
            </w:r>
            <w:proofErr w:type="spellEnd"/>
            <w:r>
              <w:t xml:space="preserve"> in Azure</w:t>
            </w:r>
          </w:p>
        </w:tc>
        <w:tc>
          <w:tcPr>
            <w:tcW w:w="3871" w:type="dxa"/>
            <w:shd w:val="clear" w:color="auto" w:fill="D9E2F3" w:themeFill="accent5" w:themeFillTint="33"/>
          </w:tcPr>
          <w:p w14:paraId="16C2F6FD" w14:textId="156B0708" w:rsidR="00F5465B" w:rsidRDefault="00F5465B" w:rsidP="00F01FFF">
            <w:r>
              <w:t>Por GB</w:t>
            </w:r>
          </w:p>
        </w:tc>
      </w:tr>
      <w:tr w:rsidR="00F5465B" w:rsidRPr="00716ECB" w14:paraId="13A54597" w14:textId="77777777" w:rsidTr="008A2819">
        <w:tc>
          <w:tcPr>
            <w:tcW w:w="4957" w:type="dxa"/>
            <w:shd w:val="clear" w:color="auto" w:fill="D9E2F3" w:themeFill="accent5" w:themeFillTint="33"/>
          </w:tcPr>
          <w:p w14:paraId="7ACE6493" w14:textId="0962BBD4" w:rsidR="00F5465B" w:rsidRDefault="00F5465B" w:rsidP="00F01FFF">
            <w:r>
              <w:t>Long-</w:t>
            </w:r>
            <w:proofErr w:type="spellStart"/>
            <w:r>
              <w:t>term</w:t>
            </w:r>
            <w:proofErr w:type="spellEnd"/>
            <w:r>
              <w:t xml:space="preserve"> </w:t>
            </w:r>
            <w:proofErr w:type="spellStart"/>
            <w:r>
              <w:t>retention</w:t>
            </w:r>
            <w:proofErr w:type="spellEnd"/>
            <w:r>
              <w:t xml:space="preserve"> (&gt;35days)</w:t>
            </w:r>
          </w:p>
        </w:tc>
        <w:tc>
          <w:tcPr>
            <w:tcW w:w="3871" w:type="dxa"/>
            <w:shd w:val="clear" w:color="auto" w:fill="D9E2F3" w:themeFill="accent5" w:themeFillTint="33"/>
          </w:tcPr>
          <w:p w14:paraId="5AF5680B" w14:textId="19F61AD7" w:rsidR="00F5465B" w:rsidRDefault="00F5465B" w:rsidP="00F01FFF">
            <w:r>
              <w:t>Por GB</w:t>
            </w:r>
          </w:p>
        </w:tc>
      </w:tr>
    </w:tbl>
    <w:p w14:paraId="55FB6DA4" w14:textId="0AF968B0" w:rsidR="005D154F" w:rsidRPr="005D154F" w:rsidRDefault="005D154F" w:rsidP="005D154F">
      <w:pPr>
        <w:pStyle w:val="Heading1"/>
        <w:rPr>
          <w:lang w:val="en-US"/>
        </w:rPr>
      </w:pPr>
      <w:r w:rsidRPr="005D154F">
        <w:rPr>
          <w:lang w:val="en-US"/>
        </w:rPr>
        <w:lastRenderedPageBreak/>
        <w:t>Desktop as a Service (</w:t>
      </w:r>
      <w:proofErr w:type="spellStart"/>
      <w:r w:rsidRPr="005D154F">
        <w:rPr>
          <w:lang w:val="en-US"/>
        </w:rPr>
        <w:t>DaaS</w:t>
      </w:r>
      <w:proofErr w:type="spellEnd"/>
      <w:r w:rsidRPr="005D154F">
        <w:rPr>
          <w:lang w:val="en-US"/>
        </w:rPr>
        <w:t>)</w:t>
      </w:r>
    </w:p>
    <w:p w14:paraId="29AA2178" w14:textId="0D317546" w:rsidR="005D154F" w:rsidRDefault="005D154F" w:rsidP="005D154F">
      <w:pPr>
        <w:pStyle w:val="Heading2"/>
        <w:spacing w:after="240"/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: </w:t>
      </w:r>
      <w:r w:rsidRPr="005D154F">
        <w:t xml:space="preserve">Hosted Desktops en Azure para </w:t>
      </w:r>
      <w:r w:rsidR="00A436D7">
        <w:t>publicación</w:t>
      </w:r>
      <w:r w:rsidRPr="005D154F">
        <w:t xml:space="preserve"> a Aplicaciones cliente/servidor</w:t>
      </w:r>
      <w: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77"/>
        <w:gridCol w:w="4551"/>
      </w:tblGrid>
      <w:tr w:rsidR="005D154F" w:rsidRPr="0042474E" w14:paraId="68B77F19" w14:textId="77777777" w:rsidTr="003C48F5">
        <w:tc>
          <w:tcPr>
            <w:tcW w:w="4260" w:type="dxa"/>
          </w:tcPr>
          <w:p w14:paraId="7ED2B9DA" w14:textId="008EF38C" w:rsidR="005D154F" w:rsidRDefault="005D154F" w:rsidP="009A2B7F">
            <w:r w:rsidRPr="005259FD">
              <w:rPr>
                <w:b/>
              </w:rPr>
              <w:t>Tecnología principal</w:t>
            </w:r>
            <w:r w:rsidRPr="005259FD">
              <w:t xml:space="preserve">: </w:t>
            </w:r>
            <w:r w:rsidR="00A632A3">
              <w:t xml:space="preserve">Windows Server </w:t>
            </w:r>
            <w:r w:rsidR="00BC78AF">
              <w:t xml:space="preserve">2016 </w:t>
            </w:r>
            <w:r w:rsidR="00A632A3">
              <w:t xml:space="preserve">RDS y </w:t>
            </w:r>
            <w:r w:rsidRPr="005259FD">
              <w:t xml:space="preserve">Azure </w:t>
            </w:r>
            <w:proofErr w:type="spellStart"/>
            <w:r w:rsidR="00A632A3">
              <w:t>IaaS</w:t>
            </w:r>
            <w:proofErr w:type="spellEnd"/>
          </w:p>
          <w:p w14:paraId="0721EF92" w14:textId="77777777" w:rsidR="007532C2" w:rsidRDefault="007532C2" w:rsidP="009A2B7F"/>
          <w:p w14:paraId="48995767" w14:textId="4EBB1FF5" w:rsidR="007532C2" w:rsidRDefault="007532C2" w:rsidP="009A2B7F">
            <w:r w:rsidRPr="007532C2">
              <w:rPr>
                <w:noProof/>
                <w:lang w:eastAsia="es-CO"/>
              </w:rPr>
              <w:drawing>
                <wp:inline distT="0" distB="0" distL="0" distR="0" wp14:anchorId="10676383" wp14:editId="4E251B23">
                  <wp:extent cx="2515921" cy="83958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859" cy="84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30E869" w14:textId="77777777" w:rsidR="005D154F" w:rsidRDefault="005D154F" w:rsidP="009A2B7F"/>
          <w:p w14:paraId="4D60C12C" w14:textId="40B78020" w:rsidR="005D154F" w:rsidRPr="00091090" w:rsidRDefault="00091090" w:rsidP="00091090">
            <w:pPr>
              <w:rPr>
                <w:lang w:val="en-US"/>
              </w:rPr>
            </w:pPr>
            <w:r>
              <w:rPr>
                <w:rFonts w:ascii="Helvetica" w:hAnsi="Helvetica" w:cs="Helvetica"/>
                <w:noProof/>
                <w:color w:val="333333"/>
                <w:sz w:val="21"/>
                <w:szCs w:val="21"/>
                <w:lang w:eastAsia="es-CO"/>
              </w:rPr>
              <w:drawing>
                <wp:inline distT="0" distB="0" distL="0" distR="0" wp14:anchorId="3499C485" wp14:editId="5864BCF1">
                  <wp:extent cx="2579348" cy="3054700"/>
                  <wp:effectExtent l="0" t="0" r="0" b="0"/>
                  <wp:docPr id="11" name="Picture 11" descr="Extended logical architecture with reduced footprint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xtended logical architecture with reduced footprint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405" cy="3068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8" w:type="dxa"/>
          </w:tcPr>
          <w:p w14:paraId="5CDD1025" w14:textId="77777777" w:rsidR="005D154F" w:rsidRDefault="00F55EBC" w:rsidP="00F55EBC">
            <w:r w:rsidRPr="00F55EBC">
              <w:rPr>
                <w:b/>
              </w:rPr>
              <w:t>Descripción</w:t>
            </w:r>
            <w:r w:rsidRPr="00F55EBC">
              <w:t xml:space="preserve">: </w:t>
            </w:r>
            <w:r>
              <w:t xml:space="preserve">Permite a los usuarios el </w:t>
            </w:r>
            <w:r w:rsidRPr="005438F1">
              <w:rPr>
                <w:b/>
                <w:color w:val="00B0F0"/>
              </w:rPr>
              <w:t>acceso a sus aplicaciones e información</w:t>
            </w:r>
            <w:r w:rsidRPr="005438F1">
              <w:rPr>
                <w:color w:val="00B0F0"/>
              </w:rPr>
              <w:t xml:space="preserve"> </w:t>
            </w:r>
            <w:r>
              <w:t xml:space="preserve">desde cualquier momento, lugar y/o dispositivo manteniendo </w:t>
            </w:r>
            <w:r w:rsidR="005438F1">
              <w:t xml:space="preserve">el control, </w:t>
            </w:r>
            <w:r>
              <w:t>seguridad</w:t>
            </w:r>
            <w:r w:rsidR="005438F1">
              <w:t xml:space="preserve"> y la eficiencia en costos</w:t>
            </w:r>
            <w:r>
              <w:t>.</w:t>
            </w:r>
            <w:r w:rsidR="005D154F" w:rsidRPr="00F55EBC">
              <w:t xml:space="preserve"> </w:t>
            </w:r>
          </w:p>
          <w:p w14:paraId="5227ACF0" w14:textId="77777777" w:rsidR="004A32FC" w:rsidRDefault="004A32FC" w:rsidP="00F55EBC"/>
          <w:p w14:paraId="4FA5A5E1" w14:textId="77777777" w:rsidR="004A32FC" w:rsidRDefault="004A32FC" w:rsidP="00F55EBC">
            <w:r w:rsidRPr="002D7652">
              <w:rPr>
                <w:b/>
                <w:color w:val="00B0F0"/>
              </w:rPr>
              <w:t>Basado en sesiones</w:t>
            </w:r>
            <w:r w:rsidRPr="002D7652">
              <w:rPr>
                <w:color w:val="00B0F0"/>
              </w:rPr>
              <w:t xml:space="preserve"> </w:t>
            </w:r>
            <w:r>
              <w:t>de servidor con emulación de la experiencia de usuario de un desktop.</w:t>
            </w:r>
          </w:p>
          <w:p w14:paraId="523FA746" w14:textId="77777777" w:rsidR="003C48F5" w:rsidRDefault="003C48F5" w:rsidP="00F55EBC"/>
          <w:p w14:paraId="5EA72210" w14:textId="77777777" w:rsidR="003C48F5" w:rsidRPr="00B34E35" w:rsidRDefault="003C48F5" w:rsidP="003C48F5">
            <w:r w:rsidRPr="00B34E35">
              <w:rPr>
                <w:b/>
              </w:rPr>
              <w:t>¿Cómo funciona?</w:t>
            </w:r>
            <w:r w:rsidRPr="00B34E35">
              <w:t xml:space="preserve">: </w:t>
            </w:r>
          </w:p>
          <w:p w14:paraId="4CD298FA" w14:textId="5B335415" w:rsidR="003C48F5" w:rsidRDefault="0042474E" w:rsidP="003C48F5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Deploy and configure a tenant’s farm in Azure</w:t>
            </w:r>
          </w:p>
          <w:p w14:paraId="5B2D97B2" w14:textId="3AD55952" w:rsidR="0042474E" w:rsidRDefault="0042474E" w:rsidP="003C48F5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Create and assign users to access desktops and apps</w:t>
            </w:r>
          </w:p>
          <w:p w14:paraId="4B230805" w14:textId="601BD7F6" w:rsidR="0042474E" w:rsidRDefault="0042474E" w:rsidP="003C48F5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Users access their desktops or apps through </w:t>
            </w:r>
            <w:proofErr w:type="spellStart"/>
            <w:r>
              <w:rPr>
                <w:lang w:val="en-US"/>
              </w:rPr>
              <w:t>WebAccess</w:t>
            </w:r>
            <w:proofErr w:type="spellEnd"/>
            <w:r>
              <w:rPr>
                <w:lang w:val="en-US"/>
              </w:rPr>
              <w:t xml:space="preserve"> portal and through RDS GW from any device with a RDS client using Internet.</w:t>
            </w:r>
          </w:p>
          <w:p w14:paraId="2738E264" w14:textId="2AA9059E" w:rsidR="0042474E" w:rsidRPr="00B34E35" w:rsidRDefault="0042474E" w:rsidP="003C48F5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Applications keeps central controlled and data safe</w:t>
            </w:r>
          </w:p>
          <w:p w14:paraId="46438E81" w14:textId="77777777" w:rsidR="003C48F5" w:rsidRPr="003F1748" w:rsidRDefault="003C48F5" w:rsidP="003C48F5">
            <w:pPr>
              <w:pStyle w:val="ListParagraph"/>
              <w:rPr>
                <w:rFonts w:ascii="segoe-ui_normal" w:hAnsi="segoe-ui_normal" w:cs="Arial"/>
                <w:noProof/>
                <w:color w:val="222222"/>
                <w:lang w:val="en-US" w:eastAsia="es-CO"/>
              </w:rPr>
            </w:pPr>
          </w:p>
          <w:p w14:paraId="28BEC2FB" w14:textId="0609EDF8" w:rsidR="003C48F5" w:rsidRDefault="003C48F5" w:rsidP="003C48F5">
            <w:pPr>
              <w:rPr>
                <w:lang w:val="en-US"/>
              </w:rPr>
            </w:pPr>
            <w:r w:rsidRPr="00B34E35">
              <w:rPr>
                <w:lang w:val="en-US"/>
              </w:rPr>
              <w:t>Step-by-Step:</w:t>
            </w:r>
            <w:r w:rsidR="0042474E" w:rsidRPr="0042474E">
              <w:rPr>
                <w:lang w:val="en-US"/>
              </w:rPr>
              <w:t xml:space="preserve"> </w:t>
            </w:r>
            <w:hyperlink r:id="rId37" w:history="1">
              <w:r w:rsidR="0042474E" w:rsidRPr="00FA23DB">
                <w:rPr>
                  <w:rStyle w:val="Hyperlink"/>
                  <w:lang w:val="en-US"/>
                </w:rPr>
                <w:t>https://technet.microsoft.com/en-us/windows-server-docs/compute/remote-desktop-services/desktop-hosting-reference-architecture</w:t>
              </w:r>
            </w:hyperlink>
            <w:r w:rsidR="0042474E">
              <w:rPr>
                <w:lang w:val="en-US"/>
              </w:rPr>
              <w:t xml:space="preserve"> </w:t>
            </w:r>
          </w:p>
          <w:p w14:paraId="2674C508" w14:textId="20D97A90" w:rsidR="003C48F5" w:rsidRPr="0042474E" w:rsidRDefault="003C48F5" w:rsidP="00F55EBC">
            <w:pPr>
              <w:rPr>
                <w:lang w:val="en-US"/>
              </w:rPr>
            </w:pPr>
          </w:p>
        </w:tc>
      </w:tr>
      <w:tr w:rsidR="005D154F" w:rsidRPr="003C48F5" w14:paraId="16768029" w14:textId="77777777" w:rsidTr="003C48F5">
        <w:tc>
          <w:tcPr>
            <w:tcW w:w="4260" w:type="dxa"/>
          </w:tcPr>
          <w:p w14:paraId="5B773D8E" w14:textId="37C1FF46" w:rsidR="005D154F" w:rsidRPr="003C48F5" w:rsidRDefault="005D154F" w:rsidP="009A2B7F">
            <w:r w:rsidRPr="00FA083F">
              <w:rPr>
                <w:b/>
              </w:rPr>
              <w:t xml:space="preserve">¿Por qué </w:t>
            </w:r>
            <w:r w:rsidR="00FA083F" w:rsidRPr="00FA083F">
              <w:rPr>
                <w:b/>
              </w:rPr>
              <w:t>un Desktop as a Service</w:t>
            </w:r>
            <w:r w:rsidRPr="00FA083F">
              <w:rPr>
                <w:b/>
              </w:rPr>
              <w:t>?</w:t>
            </w:r>
            <w:r w:rsidRPr="00FA083F">
              <w:t>:</w:t>
            </w:r>
          </w:p>
          <w:p w14:paraId="08816567" w14:textId="77777777" w:rsidR="005D154F" w:rsidRPr="003C48F5" w:rsidRDefault="005D154F" w:rsidP="009A2B7F">
            <w:pPr>
              <w:jc w:val="center"/>
            </w:pPr>
          </w:p>
          <w:p w14:paraId="05F1B62B" w14:textId="4474F015" w:rsidR="00774F6F" w:rsidRDefault="00995E55" w:rsidP="00774F6F">
            <w:pPr>
              <w:pStyle w:val="ListParagraph"/>
              <w:numPr>
                <w:ilvl w:val="0"/>
                <w:numId w:val="17"/>
              </w:numPr>
              <w:rPr>
                <w:noProof/>
                <w:lang w:val="en-US" w:eastAsia="es-CO"/>
              </w:rPr>
            </w:pPr>
            <w:r w:rsidRPr="00995E55">
              <w:rPr>
                <w:b/>
                <w:noProof/>
                <w:color w:val="00B0F0"/>
                <w:lang w:val="en-US" w:eastAsia="es-CO"/>
              </w:rPr>
              <w:t>Secure</w:t>
            </w:r>
            <w:r w:rsidRPr="00995E55">
              <w:rPr>
                <w:noProof/>
                <w:color w:val="00B0F0"/>
                <w:lang w:val="en-US" w:eastAsia="es-CO"/>
              </w:rPr>
              <w:t xml:space="preserve"> </w:t>
            </w:r>
            <w:r>
              <w:rPr>
                <w:noProof/>
                <w:lang w:val="en-US" w:eastAsia="es-CO"/>
              </w:rPr>
              <w:t>a</w:t>
            </w:r>
            <w:r w:rsidR="00774F6F" w:rsidRPr="00BF2532">
              <w:rPr>
                <w:noProof/>
                <w:lang w:val="en-US" w:eastAsia="es-CO"/>
              </w:rPr>
              <w:t xml:space="preserve">ccess </w:t>
            </w:r>
            <w:r>
              <w:rPr>
                <w:noProof/>
                <w:lang w:val="en-US" w:eastAsia="es-CO"/>
              </w:rPr>
              <w:t xml:space="preserve">to apps and data </w:t>
            </w:r>
            <w:r w:rsidR="00774F6F" w:rsidRPr="00BF2532">
              <w:rPr>
                <w:noProof/>
                <w:lang w:val="en-US" w:eastAsia="es-CO"/>
              </w:rPr>
              <w:t xml:space="preserve">from </w:t>
            </w:r>
            <w:r w:rsidR="00774F6F" w:rsidRPr="00995E55">
              <w:rPr>
                <w:b/>
                <w:noProof/>
                <w:color w:val="00B0F0"/>
                <w:lang w:val="en-US" w:eastAsia="es-CO"/>
              </w:rPr>
              <w:t>anywhere</w:t>
            </w:r>
            <w:r w:rsidR="00774F6F" w:rsidRPr="00BF2532">
              <w:rPr>
                <w:noProof/>
                <w:lang w:val="en-US" w:eastAsia="es-CO"/>
              </w:rPr>
              <w:t xml:space="preserve">, </w:t>
            </w:r>
            <w:r w:rsidR="00774F6F" w:rsidRPr="00995E55">
              <w:rPr>
                <w:b/>
                <w:noProof/>
                <w:color w:val="00B0F0"/>
                <w:lang w:val="en-US" w:eastAsia="es-CO"/>
              </w:rPr>
              <w:t>any device</w:t>
            </w:r>
            <w:r w:rsidR="00774F6F" w:rsidRPr="00BF2532">
              <w:rPr>
                <w:noProof/>
                <w:lang w:val="en-US" w:eastAsia="es-CO"/>
              </w:rPr>
              <w:t xml:space="preserve">, </w:t>
            </w:r>
            <w:r w:rsidR="00774F6F" w:rsidRPr="00995E55">
              <w:rPr>
                <w:b/>
                <w:noProof/>
                <w:color w:val="00B0F0"/>
                <w:lang w:val="en-US" w:eastAsia="es-CO"/>
              </w:rPr>
              <w:t>anytime</w:t>
            </w:r>
            <w:r w:rsidR="00774F6F" w:rsidRPr="00995E55">
              <w:rPr>
                <w:noProof/>
                <w:color w:val="00B0F0"/>
                <w:lang w:val="en-US" w:eastAsia="es-CO"/>
              </w:rPr>
              <w:t xml:space="preserve"> </w:t>
            </w:r>
          </w:p>
          <w:p w14:paraId="3784E7BD" w14:textId="6B705EB5" w:rsidR="003C48F5" w:rsidRPr="00BF2532" w:rsidRDefault="003C48F5" w:rsidP="003C48F5">
            <w:pPr>
              <w:pStyle w:val="ListParagraph"/>
              <w:numPr>
                <w:ilvl w:val="0"/>
                <w:numId w:val="17"/>
              </w:numPr>
              <w:rPr>
                <w:noProof/>
                <w:lang w:val="en-US" w:eastAsia="es-CO"/>
              </w:rPr>
            </w:pPr>
            <w:r w:rsidRPr="00B51A7F">
              <w:rPr>
                <w:b/>
                <w:noProof/>
                <w:color w:val="00B0F0"/>
                <w:lang w:val="en-US" w:eastAsia="es-CO"/>
              </w:rPr>
              <w:t>Multiple platform</w:t>
            </w:r>
            <w:r w:rsidRPr="00B51A7F">
              <w:rPr>
                <w:noProof/>
                <w:color w:val="00B0F0"/>
                <w:lang w:val="en-US" w:eastAsia="es-CO"/>
              </w:rPr>
              <w:t xml:space="preserve"> </w:t>
            </w:r>
            <w:r w:rsidRPr="00BF2532">
              <w:rPr>
                <w:noProof/>
                <w:lang w:val="en-US" w:eastAsia="es-CO"/>
              </w:rPr>
              <w:t>support</w:t>
            </w:r>
            <w:r w:rsidR="003002FA">
              <w:rPr>
                <w:noProof/>
                <w:lang w:val="en-US" w:eastAsia="es-CO"/>
              </w:rPr>
              <w:t xml:space="preserve"> (Windows, iOS, Linux, MacOS, Android)</w:t>
            </w:r>
          </w:p>
          <w:p w14:paraId="00BB1C60" w14:textId="77777777" w:rsidR="003C48F5" w:rsidRPr="00BF2532" w:rsidRDefault="003C48F5" w:rsidP="003C48F5">
            <w:pPr>
              <w:pStyle w:val="ListParagraph"/>
              <w:numPr>
                <w:ilvl w:val="0"/>
                <w:numId w:val="17"/>
              </w:numPr>
              <w:rPr>
                <w:noProof/>
                <w:lang w:val="en-US" w:eastAsia="es-CO"/>
              </w:rPr>
            </w:pPr>
            <w:r w:rsidRPr="00BF2532">
              <w:rPr>
                <w:noProof/>
                <w:lang w:val="en-US" w:eastAsia="es-CO"/>
              </w:rPr>
              <w:t xml:space="preserve">Keep your data </w:t>
            </w:r>
            <w:r w:rsidRPr="00B51A7F">
              <w:rPr>
                <w:b/>
                <w:noProof/>
                <w:color w:val="00B0F0"/>
                <w:lang w:val="en-US" w:eastAsia="es-CO"/>
              </w:rPr>
              <w:t>safe</w:t>
            </w:r>
          </w:p>
          <w:p w14:paraId="253C32C5" w14:textId="67920451" w:rsidR="003C48F5" w:rsidRPr="00BF2532" w:rsidRDefault="002B574F" w:rsidP="003C48F5">
            <w:pPr>
              <w:pStyle w:val="ListParagraph"/>
              <w:numPr>
                <w:ilvl w:val="0"/>
                <w:numId w:val="17"/>
              </w:numPr>
              <w:rPr>
                <w:noProof/>
                <w:lang w:val="en-US" w:eastAsia="es-CO"/>
              </w:rPr>
            </w:pPr>
            <w:r w:rsidRPr="002B574F">
              <w:rPr>
                <w:b/>
                <w:noProof/>
                <w:color w:val="00B0F0"/>
                <w:lang w:val="en-US" w:eastAsia="es-CO"/>
              </w:rPr>
              <w:t>Unified</w:t>
            </w:r>
            <w:r w:rsidR="003C48F5" w:rsidRPr="002B574F">
              <w:rPr>
                <w:noProof/>
                <w:color w:val="00B0F0"/>
                <w:lang w:val="en-US" w:eastAsia="es-CO"/>
              </w:rPr>
              <w:t xml:space="preserve"> </w:t>
            </w:r>
            <w:r w:rsidR="003C48F5" w:rsidRPr="00BF2532">
              <w:rPr>
                <w:noProof/>
                <w:lang w:val="en-US" w:eastAsia="es-CO"/>
              </w:rPr>
              <w:t>Windows experience</w:t>
            </w:r>
          </w:p>
          <w:p w14:paraId="391119C8" w14:textId="778A6C7F" w:rsidR="003C48F5" w:rsidRDefault="003C48F5" w:rsidP="003C48F5">
            <w:pPr>
              <w:pStyle w:val="ListParagraph"/>
              <w:numPr>
                <w:ilvl w:val="0"/>
                <w:numId w:val="17"/>
              </w:num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Personal sessions Dekstops</w:t>
            </w:r>
          </w:p>
          <w:p w14:paraId="14714ADC" w14:textId="0846557A" w:rsidR="0025096E" w:rsidRDefault="0025096E" w:rsidP="003C48F5">
            <w:pPr>
              <w:pStyle w:val="ListParagraph"/>
              <w:numPr>
                <w:ilvl w:val="0"/>
                <w:numId w:val="17"/>
              </w:num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High-performance graphics support (</w:t>
            </w:r>
            <w:r w:rsidRPr="0025096E">
              <w:rPr>
                <w:b/>
                <w:noProof/>
                <w:color w:val="00B0F0"/>
                <w:lang w:val="en-US" w:eastAsia="es-CO"/>
              </w:rPr>
              <w:t>remoteFX</w:t>
            </w:r>
            <w:r>
              <w:rPr>
                <w:noProof/>
                <w:lang w:val="en-US" w:eastAsia="es-CO"/>
              </w:rPr>
              <w:t>)</w:t>
            </w:r>
          </w:p>
          <w:p w14:paraId="0D49D7EE" w14:textId="3D654FE8" w:rsidR="00136254" w:rsidRDefault="00136254" w:rsidP="003C48F5">
            <w:pPr>
              <w:pStyle w:val="ListParagraph"/>
              <w:numPr>
                <w:ilvl w:val="0"/>
                <w:numId w:val="17"/>
              </w:num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Business Continuity for users</w:t>
            </w:r>
          </w:p>
          <w:p w14:paraId="72B73D69" w14:textId="6F2B8D8E" w:rsidR="00136254" w:rsidRDefault="00136254" w:rsidP="003C48F5">
            <w:pPr>
              <w:pStyle w:val="ListParagraph"/>
              <w:numPr>
                <w:ilvl w:val="0"/>
                <w:numId w:val="17"/>
              </w:num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Bring your own device</w:t>
            </w:r>
          </w:p>
          <w:p w14:paraId="74E269B5" w14:textId="4FC271A8" w:rsidR="00136254" w:rsidRPr="00BF2532" w:rsidRDefault="00136254" w:rsidP="003C48F5">
            <w:pPr>
              <w:pStyle w:val="ListParagraph"/>
              <w:numPr>
                <w:ilvl w:val="0"/>
                <w:numId w:val="17"/>
              </w:num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Work across multiples PCs</w:t>
            </w:r>
          </w:p>
          <w:p w14:paraId="2C0E17AA" w14:textId="77777777" w:rsidR="005D154F" w:rsidRPr="001B2D92" w:rsidRDefault="005D154F" w:rsidP="003C48F5">
            <w:pPr>
              <w:pStyle w:val="ListParagraph"/>
              <w:rPr>
                <w:lang w:val="en-US"/>
              </w:rPr>
            </w:pPr>
          </w:p>
        </w:tc>
        <w:tc>
          <w:tcPr>
            <w:tcW w:w="4568" w:type="dxa"/>
          </w:tcPr>
          <w:p w14:paraId="4125A07E" w14:textId="77777777" w:rsidR="003C48F5" w:rsidRDefault="003C48F5" w:rsidP="003C48F5">
            <w:proofErr w:type="spellStart"/>
            <w:r w:rsidRPr="003C48F5">
              <w:rPr>
                <w:b/>
              </w:rPr>
              <w:t>Documentation</w:t>
            </w:r>
            <w:proofErr w:type="spellEnd"/>
            <w:r w:rsidRPr="006E76E8">
              <w:t xml:space="preserve">: </w:t>
            </w:r>
          </w:p>
          <w:p w14:paraId="612FC9D7" w14:textId="54A10ABC" w:rsidR="003C48F5" w:rsidRPr="003C48F5" w:rsidRDefault="003C48F5" w:rsidP="003C48F5">
            <w:pPr>
              <w:rPr>
                <w:b/>
              </w:rPr>
            </w:pPr>
            <w:hyperlink r:id="rId38" w:history="1">
              <w:r w:rsidRPr="006E76E8">
                <w:rPr>
                  <w:rStyle w:val="Hyperlink"/>
                </w:rPr>
                <w:t>https://aka.ms/rdautomation</w:t>
              </w:r>
            </w:hyperlink>
          </w:p>
          <w:p w14:paraId="015F349F" w14:textId="77777777" w:rsidR="003C48F5" w:rsidRPr="003C48F5" w:rsidRDefault="003C48F5" w:rsidP="003C48F5">
            <w:pPr>
              <w:pStyle w:val="ListParagraph"/>
              <w:ind w:left="0"/>
            </w:pPr>
            <w:hyperlink r:id="rId39" w:history="1">
              <w:r w:rsidRPr="003C48F5">
                <w:rPr>
                  <w:rStyle w:val="Hyperlink"/>
                </w:rPr>
                <w:t>https://aka.ms/rdsonazure</w:t>
              </w:r>
            </w:hyperlink>
          </w:p>
          <w:p w14:paraId="3C726060" w14:textId="77777777" w:rsidR="003C48F5" w:rsidRPr="003C48F5" w:rsidRDefault="003C48F5" w:rsidP="003C48F5">
            <w:pPr>
              <w:pStyle w:val="ListParagraph"/>
              <w:ind w:left="0"/>
            </w:pPr>
            <w:hyperlink r:id="rId40" w:history="1">
              <w:r w:rsidRPr="003C48F5">
                <w:rPr>
                  <w:rStyle w:val="Hyperlink"/>
                </w:rPr>
                <w:t>https://aka.ms/rdsonazure.userprofile</w:t>
              </w:r>
            </w:hyperlink>
            <w:r w:rsidRPr="003C48F5">
              <w:t xml:space="preserve"> </w:t>
            </w:r>
          </w:p>
          <w:p w14:paraId="0AE80797" w14:textId="77777777" w:rsidR="003C48F5" w:rsidRPr="003C48F5" w:rsidRDefault="003C48F5" w:rsidP="003C48F5">
            <w:pPr>
              <w:pStyle w:val="ListParagraph"/>
              <w:ind w:left="0"/>
            </w:pPr>
            <w:hyperlink r:id="rId41" w:history="1">
              <w:r w:rsidRPr="003C48F5">
                <w:rPr>
                  <w:rStyle w:val="Hyperlink"/>
                </w:rPr>
                <w:t>https://myignite.microsoft.com/videos/2795</w:t>
              </w:r>
            </w:hyperlink>
            <w:r w:rsidRPr="003C48F5">
              <w:t xml:space="preserve"> </w:t>
            </w:r>
          </w:p>
          <w:p w14:paraId="4FF8CA52" w14:textId="07BF96FC" w:rsidR="005D154F" w:rsidRPr="003C48F5" w:rsidRDefault="005D154F" w:rsidP="009A2B7F">
            <w:pPr>
              <w:jc w:val="center"/>
              <w:rPr>
                <w:rFonts w:ascii="segoe-ui_normal" w:hAnsi="segoe-ui_normal" w:cs="Arial"/>
                <w:noProof/>
                <w:color w:val="222222"/>
                <w:lang w:eastAsia="es-CO"/>
              </w:rPr>
            </w:pPr>
          </w:p>
        </w:tc>
      </w:tr>
    </w:tbl>
    <w:p w14:paraId="10D01F71" w14:textId="6BB99B72" w:rsidR="005D154F" w:rsidRDefault="005D154F" w:rsidP="005D154F">
      <w:r w:rsidRPr="00BC78AF">
        <w:rPr>
          <w:lang w:val="en-US"/>
        </w:rPr>
        <w:br w:type="page"/>
      </w:r>
      <w:r w:rsidRPr="00B24424">
        <w:rPr>
          <w:b/>
        </w:rPr>
        <w:lastRenderedPageBreak/>
        <w:t>¿Cuánto cuesta?</w:t>
      </w:r>
      <w:r w:rsidRPr="00C03E7E">
        <w:t>:</w:t>
      </w:r>
      <w:r>
        <w:t xml:space="preserve"> El precio de</w:t>
      </w:r>
      <w:r w:rsidRPr="00C03E7E">
        <w:t xml:space="preserve"> </w:t>
      </w:r>
      <w:r w:rsidR="001514E6">
        <w:t xml:space="preserve">un Desktop as a Service </w:t>
      </w:r>
      <w:r>
        <w:t xml:space="preserve">depende </w:t>
      </w:r>
      <w:r w:rsidR="001514E6">
        <w:t>del número de usuarios con acceso a la solución</w:t>
      </w:r>
      <w:r>
        <w:t>:</w:t>
      </w:r>
    </w:p>
    <w:p w14:paraId="1B52DDBD" w14:textId="77777777" w:rsidR="005D154F" w:rsidRDefault="005D154F" w:rsidP="005D154F">
      <w:pPr>
        <w:pStyle w:val="ListParagraph"/>
        <w:ind w:left="1440"/>
        <w:sectPr w:rsidR="005D154F" w:rsidSect="00B24424">
          <w:footerReference w:type="default" r:id="rId42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37D6A3E" w14:textId="188999DA" w:rsidR="005D154F" w:rsidRPr="00357C2D" w:rsidRDefault="005D154F" w:rsidP="00357C2D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rPr>
          <w:b/>
          <w:color w:val="00B0F0"/>
        </w:rPr>
        <w:t xml:space="preserve">Precio </w:t>
      </w:r>
      <w:r w:rsidR="00F502F8">
        <w:rPr>
          <w:b/>
          <w:color w:val="00B0F0"/>
        </w:rPr>
        <w:t>por usuario</w:t>
      </w:r>
      <w:r>
        <w:rPr>
          <w:rStyle w:val="FootnoteReference"/>
          <w:b/>
          <w:color w:val="00B0F0"/>
        </w:rPr>
        <w:t>*</w:t>
      </w:r>
      <w:r>
        <w:t>:</w:t>
      </w:r>
      <w:r w:rsidR="00E95057">
        <w:t xml:space="preserve"> </w:t>
      </w:r>
    </w:p>
    <w:p w14:paraId="71DFED26" w14:textId="0209243D" w:rsidR="00357C2D" w:rsidRDefault="00357C2D" w:rsidP="00357C2D">
      <w:pPr>
        <w:spacing w:after="0" w:line="240" w:lineRule="auto"/>
      </w:pPr>
    </w:p>
    <w:p w14:paraId="33BFE26C" w14:textId="64BA6CC4" w:rsidR="00357C2D" w:rsidRPr="00357C2D" w:rsidRDefault="00357C2D" w:rsidP="00357C2D">
      <w:pPr>
        <w:spacing w:after="0" w:line="240" w:lineRule="auto"/>
        <w:rPr>
          <w:b/>
        </w:rPr>
      </w:pPr>
      <w:r w:rsidRPr="00357C2D">
        <w:rPr>
          <w:b/>
          <w:noProof/>
          <w:lang w:eastAsia="es-CO"/>
        </w:rPr>
        <w:drawing>
          <wp:inline distT="0" distB="0" distL="0" distR="0" wp14:anchorId="00FFF597" wp14:editId="5F0A0F16">
            <wp:extent cx="5612130" cy="24412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27E27" w14:textId="77777777" w:rsidR="005D154F" w:rsidRPr="005F286B" w:rsidRDefault="005D154F" w:rsidP="005D154F">
      <w:pPr>
        <w:spacing w:before="240"/>
        <w:rPr>
          <w:b/>
        </w:rPr>
      </w:pPr>
      <w:r>
        <w:rPr>
          <w:b/>
        </w:rPr>
        <w:t>Ejemplos</w:t>
      </w:r>
      <w:r w:rsidRPr="005F286B">
        <w:rPr>
          <w:b/>
        </w:rPr>
        <w:t>:</w:t>
      </w:r>
    </w:p>
    <w:p w14:paraId="1DCE6B92" w14:textId="217455B0" w:rsidR="005D154F" w:rsidRDefault="005D154F" w:rsidP="005D154F">
      <w:pPr>
        <w:pStyle w:val="ListParagraph"/>
        <w:numPr>
          <w:ilvl w:val="0"/>
          <w:numId w:val="15"/>
        </w:numPr>
      </w:pPr>
      <w:r>
        <w:t>Provisionar</w:t>
      </w:r>
      <w:r w:rsidRPr="008F0904">
        <w:t xml:space="preserve"> </w:t>
      </w:r>
      <w:r w:rsidR="003A31E2">
        <w:t xml:space="preserve">un </w:t>
      </w:r>
      <w:proofErr w:type="spellStart"/>
      <w:r w:rsidR="003A31E2">
        <w:t>tenant</w:t>
      </w:r>
      <w:proofErr w:type="spellEnd"/>
      <w:r w:rsidR="003A31E2">
        <w:t xml:space="preserve"> para </w:t>
      </w:r>
      <w:r>
        <w:t>(</w:t>
      </w:r>
      <w:r w:rsidR="0000670C">
        <w:t>1</w:t>
      </w:r>
      <w:r w:rsidR="003A31E2">
        <w:t>00</w:t>
      </w:r>
      <w:r>
        <w:t xml:space="preserve">) </w:t>
      </w:r>
      <w:r w:rsidR="003A31E2">
        <w:t>usuarios</w:t>
      </w:r>
      <w:r w:rsidR="0000670C">
        <w:t xml:space="preserve"> con</w:t>
      </w:r>
      <w:r w:rsidR="00357C2D">
        <w:t xml:space="preserve"> </w:t>
      </w:r>
      <w:proofErr w:type="spellStart"/>
      <w:r w:rsidR="0000670C">
        <w:t>mid-offer</w:t>
      </w:r>
      <w:proofErr w:type="spellEnd"/>
      <w:r w:rsidR="0000670C">
        <w:t xml:space="preserve"> </w:t>
      </w:r>
      <w:proofErr w:type="spellStart"/>
      <w:r w:rsidR="0000670C">
        <w:t>entry</w:t>
      </w:r>
      <w:proofErr w:type="spellEnd"/>
      <w:r w:rsidR="0000670C">
        <w:t xml:space="preserve"> </w:t>
      </w:r>
      <w:proofErr w:type="spellStart"/>
      <w:r w:rsidR="0000670C">
        <w:t>level</w:t>
      </w:r>
      <w:proofErr w:type="spellEnd"/>
      <w:r w:rsidR="0000670C">
        <w:t xml:space="preserve"> </w:t>
      </w:r>
      <w:proofErr w:type="spellStart"/>
      <w:r w:rsidR="0000670C">
        <w:t>segment</w:t>
      </w:r>
      <w:proofErr w:type="spellEnd"/>
      <w:r>
        <w:t>:</w:t>
      </w:r>
    </w:p>
    <w:p w14:paraId="3D5F9698" w14:textId="0A512F84" w:rsidR="005D154F" w:rsidRPr="009556FA" w:rsidRDefault="005D154F" w:rsidP="005D154F">
      <w:pPr>
        <w:pStyle w:val="ListParagraph"/>
        <w:numPr>
          <w:ilvl w:val="1"/>
          <w:numId w:val="15"/>
        </w:numPr>
      </w:pPr>
      <w:r w:rsidRPr="00F26509">
        <w:rPr>
          <w:b/>
        </w:rPr>
        <w:t xml:space="preserve">Precio </w:t>
      </w:r>
      <w:r>
        <w:rPr>
          <w:b/>
        </w:rPr>
        <w:t xml:space="preserve">total </w:t>
      </w:r>
      <w:r w:rsidRPr="00F26509">
        <w:rPr>
          <w:b/>
        </w:rPr>
        <w:t>a pagar</w:t>
      </w:r>
      <w:r>
        <w:rPr>
          <w:b/>
        </w:rPr>
        <w:t xml:space="preserve"> </w:t>
      </w:r>
      <w:r w:rsidRPr="0078268F">
        <w:rPr>
          <w:b/>
          <w:u w:val="single"/>
        </w:rPr>
        <w:t>por mes</w:t>
      </w:r>
      <w:r w:rsidR="0000670C">
        <w:t>: ($10</w:t>
      </w:r>
      <w:r>
        <w:t xml:space="preserve"> x </w:t>
      </w:r>
      <w:r w:rsidR="0000670C">
        <w:t xml:space="preserve">100 </w:t>
      </w:r>
      <w:proofErr w:type="spellStart"/>
      <w:r w:rsidR="0000670C">
        <w:t>users</w:t>
      </w:r>
      <w:proofErr w:type="spellEnd"/>
      <w:r>
        <w:t xml:space="preserve">) = </w:t>
      </w:r>
      <w:r w:rsidRPr="00BD4BA2">
        <w:rPr>
          <w:b/>
          <w:color w:val="00B0F0"/>
        </w:rPr>
        <w:t>$</w:t>
      </w:r>
      <w:r w:rsidR="0000670C">
        <w:rPr>
          <w:b/>
          <w:color w:val="00B0F0"/>
        </w:rPr>
        <w:t>1.000</w:t>
      </w:r>
    </w:p>
    <w:p w14:paraId="6D216F13" w14:textId="77777777" w:rsidR="005D154F" w:rsidRDefault="005D154F" w:rsidP="005D154F">
      <w:pPr>
        <w:pStyle w:val="ListParagraph"/>
        <w:ind w:left="1440"/>
      </w:pPr>
    </w:p>
    <w:p w14:paraId="36AF2463" w14:textId="77777777" w:rsidR="005D154F" w:rsidRDefault="005D154F" w:rsidP="005D154F">
      <w:pPr>
        <w:rPr>
          <w:b/>
        </w:rPr>
      </w:pPr>
      <w:r w:rsidRPr="007F3813">
        <w:rPr>
          <w:b/>
          <w:highlight w:val="yellow"/>
        </w:rPr>
        <w:t xml:space="preserve"> [</w:t>
      </w:r>
      <w:proofErr w:type="spellStart"/>
      <w:r w:rsidRPr="007F3813">
        <w:rPr>
          <w:b/>
          <w:highlight w:val="yellow"/>
        </w:rPr>
        <w:t>Partner</w:t>
      </w:r>
      <w:proofErr w:type="spellEnd"/>
      <w:r w:rsidRPr="007F3813">
        <w:rPr>
          <w:b/>
          <w:highlight w:val="yellow"/>
        </w:rPr>
        <w:t>]</w:t>
      </w:r>
      <w:r>
        <w:rPr>
          <w:b/>
        </w:rPr>
        <w:t xml:space="preserve"> Servicios administrados complementarios/adicionales potenciales</w:t>
      </w:r>
      <w:r w:rsidRPr="00B35C8B">
        <w:rPr>
          <w:b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957"/>
        <w:gridCol w:w="3871"/>
      </w:tblGrid>
      <w:tr w:rsidR="005D154F" w:rsidRPr="00F94CB1" w14:paraId="0C9AEB65" w14:textId="77777777" w:rsidTr="009A2B7F">
        <w:tc>
          <w:tcPr>
            <w:tcW w:w="4957" w:type="dxa"/>
          </w:tcPr>
          <w:p w14:paraId="7813C6CC" w14:textId="77777777" w:rsidR="005D154F" w:rsidRPr="00F94CB1" w:rsidRDefault="005D154F" w:rsidP="009A2B7F">
            <w:pPr>
              <w:rPr>
                <w:b/>
              </w:rPr>
            </w:pPr>
            <w:r w:rsidRPr="00F94CB1">
              <w:rPr>
                <w:b/>
              </w:rPr>
              <w:t>Servicio</w:t>
            </w:r>
          </w:p>
        </w:tc>
        <w:tc>
          <w:tcPr>
            <w:tcW w:w="3871" w:type="dxa"/>
          </w:tcPr>
          <w:p w14:paraId="29BE8256" w14:textId="77777777" w:rsidR="005D154F" w:rsidRPr="00F94CB1" w:rsidRDefault="005D154F" w:rsidP="009A2B7F">
            <w:pPr>
              <w:rPr>
                <w:b/>
              </w:rPr>
            </w:pPr>
            <w:r w:rsidRPr="00F94CB1">
              <w:rPr>
                <w:b/>
              </w:rPr>
              <w:t>Modalidad de cobro</w:t>
            </w:r>
          </w:p>
        </w:tc>
      </w:tr>
      <w:tr w:rsidR="005D154F" w:rsidRPr="00F94CB1" w14:paraId="460A9761" w14:textId="77777777" w:rsidTr="009A2B7F">
        <w:tc>
          <w:tcPr>
            <w:tcW w:w="4957" w:type="dxa"/>
          </w:tcPr>
          <w:p w14:paraId="2E45467A" w14:textId="77777777" w:rsidR="005D154F" w:rsidRPr="00F94CB1" w:rsidRDefault="005D154F" w:rsidP="009A2B7F">
            <w:r w:rsidRPr="00F94CB1">
              <w:t xml:space="preserve">Instalación/Despliegue asistido </w:t>
            </w:r>
            <w:r>
              <w:t>del servicio</w:t>
            </w:r>
          </w:p>
        </w:tc>
        <w:tc>
          <w:tcPr>
            <w:tcW w:w="3871" w:type="dxa"/>
          </w:tcPr>
          <w:p w14:paraId="32AD866B" w14:textId="110C8E21" w:rsidR="005D154F" w:rsidRDefault="005D154F" w:rsidP="009A2B7F">
            <w:r>
              <w:t xml:space="preserve">Por </w:t>
            </w:r>
            <w:proofErr w:type="spellStart"/>
            <w:r w:rsidR="00F2775D">
              <w:t>tenant</w:t>
            </w:r>
            <w:proofErr w:type="spellEnd"/>
            <w:r w:rsidR="00F2775D">
              <w:t xml:space="preserve"> | por usuario</w:t>
            </w:r>
          </w:p>
        </w:tc>
      </w:tr>
      <w:tr w:rsidR="005D154F" w:rsidRPr="00F94CB1" w14:paraId="68FA2133" w14:textId="77777777" w:rsidTr="009A2B7F">
        <w:tc>
          <w:tcPr>
            <w:tcW w:w="4957" w:type="dxa"/>
          </w:tcPr>
          <w:p w14:paraId="1F5E3C48" w14:textId="291B13F9" w:rsidR="005D154F" w:rsidRPr="00F94CB1" w:rsidRDefault="00F2775D" w:rsidP="009A2B7F">
            <w:r>
              <w:t xml:space="preserve">Instalación de aplicaciones (i.e. Office, </w:t>
            </w:r>
            <w:proofErr w:type="spellStart"/>
            <w:r>
              <w:t>client</w:t>
            </w:r>
            <w:proofErr w:type="spellEnd"/>
            <w:r>
              <w:t xml:space="preserve">/server) </w:t>
            </w:r>
          </w:p>
        </w:tc>
        <w:tc>
          <w:tcPr>
            <w:tcW w:w="3871" w:type="dxa"/>
          </w:tcPr>
          <w:p w14:paraId="7D3B5A0A" w14:textId="18FDDF04" w:rsidR="005D154F" w:rsidRPr="00F94CB1" w:rsidRDefault="00F2775D" w:rsidP="009A2B7F">
            <w:r>
              <w:t>Por aplicación instalada</w:t>
            </w:r>
          </w:p>
        </w:tc>
      </w:tr>
      <w:tr w:rsidR="005D154F" w:rsidRPr="00F94CB1" w14:paraId="077A41A9" w14:textId="77777777" w:rsidTr="00F2775D">
        <w:tc>
          <w:tcPr>
            <w:tcW w:w="4957" w:type="dxa"/>
            <w:shd w:val="clear" w:color="auto" w:fill="D9E2F3" w:themeFill="accent5" w:themeFillTint="33"/>
          </w:tcPr>
          <w:p w14:paraId="5ED88D33" w14:textId="60574FB7" w:rsidR="005D154F" w:rsidRPr="00F94CB1" w:rsidRDefault="00F2775D" w:rsidP="009A2B7F">
            <w:proofErr w:type="spellStart"/>
            <w:r>
              <w:t>Backup</w:t>
            </w:r>
            <w:proofErr w:type="spellEnd"/>
            <w:r>
              <w:t xml:space="preserve"> de la información | configuración aplicaciones</w:t>
            </w:r>
          </w:p>
        </w:tc>
        <w:tc>
          <w:tcPr>
            <w:tcW w:w="3871" w:type="dxa"/>
            <w:shd w:val="clear" w:color="auto" w:fill="D9E2F3" w:themeFill="accent5" w:themeFillTint="33"/>
          </w:tcPr>
          <w:p w14:paraId="34ADB80B" w14:textId="13A1716F" w:rsidR="005D154F" w:rsidRPr="00F94CB1" w:rsidRDefault="005D154F" w:rsidP="009A2B7F">
            <w:r>
              <w:t xml:space="preserve">Por GB | </w:t>
            </w:r>
            <w:r w:rsidR="00F2775D">
              <w:t>por usuario</w:t>
            </w:r>
          </w:p>
        </w:tc>
      </w:tr>
      <w:tr w:rsidR="005D154F" w:rsidRPr="00F94CB1" w14:paraId="2D5566D6" w14:textId="77777777" w:rsidTr="009A2B7F">
        <w:tc>
          <w:tcPr>
            <w:tcW w:w="4957" w:type="dxa"/>
          </w:tcPr>
          <w:p w14:paraId="7835A4B1" w14:textId="68D88171" w:rsidR="005D154F" w:rsidRPr="00F94CB1" w:rsidRDefault="005D154F" w:rsidP="009A2B7F">
            <w:r w:rsidRPr="00F94CB1">
              <w:t xml:space="preserve">Monitoreo del </w:t>
            </w:r>
            <w:r w:rsidR="00F2775D">
              <w:t>servicio</w:t>
            </w:r>
          </w:p>
        </w:tc>
        <w:tc>
          <w:tcPr>
            <w:tcW w:w="3871" w:type="dxa"/>
          </w:tcPr>
          <w:p w14:paraId="3CFC1243" w14:textId="39BAF98F" w:rsidR="005D154F" w:rsidRPr="00F94CB1" w:rsidRDefault="005D154F" w:rsidP="009A2B7F">
            <w:r>
              <w:t>Por</w:t>
            </w:r>
            <w:r w:rsidR="00F2775D">
              <w:t xml:space="preserve"> usuario</w:t>
            </w:r>
          </w:p>
        </w:tc>
      </w:tr>
      <w:tr w:rsidR="005D154F" w:rsidRPr="00F94CB1" w14:paraId="2B9F9EA1" w14:textId="77777777" w:rsidTr="009A2B7F">
        <w:tc>
          <w:tcPr>
            <w:tcW w:w="4957" w:type="dxa"/>
          </w:tcPr>
          <w:p w14:paraId="4056F90F" w14:textId="77777777" w:rsidR="005D154F" w:rsidRPr="00F94CB1" w:rsidRDefault="005D154F" w:rsidP="009A2B7F">
            <w:r>
              <w:t>Soporte al servicio</w:t>
            </w:r>
          </w:p>
        </w:tc>
        <w:tc>
          <w:tcPr>
            <w:tcW w:w="3871" w:type="dxa"/>
          </w:tcPr>
          <w:p w14:paraId="639D7BB4" w14:textId="77777777" w:rsidR="005D154F" w:rsidRPr="00F94CB1" w:rsidRDefault="005D154F" w:rsidP="009A2B7F">
            <w:r>
              <w:t xml:space="preserve">Por horas | % del consumo total | Por ticket </w:t>
            </w:r>
          </w:p>
        </w:tc>
      </w:tr>
      <w:tr w:rsidR="002B574F" w:rsidRPr="00F94CB1" w14:paraId="3ADCF23D" w14:textId="77777777" w:rsidTr="009A2B7F">
        <w:tc>
          <w:tcPr>
            <w:tcW w:w="4957" w:type="dxa"/>
          </w:tcPr>
          <w:p w14:paraId="7F783864" w14:textId="49900317" w:rsidR="002B574F" w:rsidRDefault="002B574F" w:rsidP="009A2B7F">
            <w:r>
              <w:t xml:space="preserve">Integración híbrida con WS Active </w:t>
            </w:r>
            <w:proofErr w:type="spellStart"/>
            <w:r>
              <w:t>Directory</w:t>
            </w:r>
            <w:proofErr w:type="spellEnd"/>
            <w:r>
              <w:t xml:space="preserve"> </w:t>
            </w:r>
            <w:proofErr w:type="spellStart"/>
            <w:r>
              <w:t>on-premise</w:t>
            </w:r>
            <w:proofErr w:type="spellEnd"/>
          </w:p>
        </w:tc>
        <w:tc>
          <w:tcPr>
            <w:tcW w:w="3871" w:type="dxa"/>
          </w:tcPr>
          <w:p w14:paraId="42185761" w14:textId="78BE0229" w:rsidR="002B574F" w:rsidRDefault="002B574F" w:rsidP="009A2B7F">
            <w:r>
              <w:t>Por usuario</w:t>
            </w:r>
          </w:p>
        </w:tc>
      </w:tr>
    </w:tbl>
    <w:p w14:paraId="317C1536" w14:textId="44C2D352" w:rsidR="00BA6EF9" w:rsidRPr="005D154F" w:rsidRDefault="00BA6EF9" w:rsidP="00BA6EF9">
      <w:pPr>
        <w:rPr>
          <w:lang w:val="en-US"/>
        </w:rPr>
      </w:pPr>
    </w:p>
    <w:sectPr w:rsidR="00BA6EF9" w:rsidRPr="005D154F" w:rsidSect="005F286B">
      <w:footerReference w:type="default" r:id="rId44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205B8" w14:textId="77777777" w:rsidR="009A2B7F" w:rsidRDefault="009A2B7F" w:rsidP="005917C6">
      <w:pPr>
        <w:spacing w:after="0" w:line="240" w:lineRule="auto"/>
      </w:pPr>
      <w:r>
        <w:separator/>
      </w:r>
    </w:p>
  </w:endnote>
  <w:endnote w:type="continuationSeparator" w:id="0">
    <w:p w14:paraId="5FB04DF9" w14:textId="77777777" w:rsidR="009A2B7F" w:rsidRDefault="009A2B7F" w:rsidP="00591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-ui_norm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13E55" w14:textId="77777777" w:rsidR="009A2B7F" w:rsidRPr="00535B9B" w:rsidRDefault="009A2B7F">
    <w:pPr>
      <w:pStyle w:val="Footer"/>
      <w:rPr>
        <w:b/>
        <w:lang w:val="en-US"/>
      </w:rPr>
    </w:pPr>
    <w:r w:rsidRPr="00535B9B">
      <w:rPr>
        <w:rStyle w:val="FootnoteReference"/>
        <w:color w:val="808080" w:themeColor="background1" w:themeShade="80"/>
        <w:sz w:val="16"/>
        <w:lang w:val="en-US"/>
      </w:rPr>
      <w:t>*</w:t>
    </w:r>
    <w:r w:rsidRPr="005917C6">
      <w:rPr>
        <w:color w:val="808080" w:themeColor="background1" w:themeShade="80"/>
        <w:sz w:val="16"/>
        <w:lang w:val="en-US"/>
      </w:rPr>
      <w:t xml:space="preserve"> Estimated Retail Prices in Azure without channel discounts or rebates – Region East US 2 @ December 2016. The Azure prices are subject to change in any moment, the Service Provider must look at its official price list in CSP partner center portal for definitive prices.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EE454" w14:textId="5B182875" w:rsidR="009A2B7F" w:rsidRPr="00583049" w:rsidRDefault="009A2B7F" w:rsidP="00583049">
    <w:pPr>
      <w:pStyle w:val="Footer"/>
      <w:rPr>
        <w:lang w:val="en-US"/>
      </w:rPr>
    </w:pPr>
    <w:r w:rsidRPr="007D21F2">
      <w:rPr>
        <w:rStyle w:val="FootnoteReference"/>
        <w:color w:val="808080" w:themeColor="background1" w:themeShade="80"/>
        <w:sz w:val="16"/>
        <w:lang w:val="en-US"/>
      </w:rPr>
      <w:t>*</w:t>
    </w:r>
    <w:r w:rsidRPr="005917C6">
      <w:rPr>
        <w:color w:val="808080" w:themeColor="background1" w:themeShade="80"/>
        <w:sz w:val="16"/>
        <w:lang w:val="en-US"/>
      </w:rPr>
      <w:t xml:space="preserve"> Estimated Retail Prices in Azure without channel discounts or rebates – Region East US 2 @ December 2016. The Azure prices are subject to change in any moment, the Service Provider must look at its official price list in CSP partner center portal for definitive prices.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DBE4B" w14:textId="68A6E15A" w:rsidR="009A2B7F" w:rsidRPr="00583049" w:rsidRDefault="009A2B7F" w:rsidP="00583049">
    <w:pPr>
      <w:pStyle w:val="Footer"/>
      <w:rPr>
        <w:lang w:val="en-US"/>
      </w:rPr>
    </w:pPr>
    <w:r w:rsidRPr="007D21F2">
      <w:rPr>
        <w:rStyle w:val="FootnoteReference"/>
        <w:color w:val="808080" w:themeColor="background1" w:themeShade="80"/>
        <w:sz w:val="16"/>
        <w:lang w:val="en-US"/>
      </w:rPr>
      <w:t>*</w:t>
    </w:r>
    <w:r w:rsidRPr="005917C6">
      <w:rPr>
        <w:color w:val="808080" w:themeColor="background1" w:themeShade="80"/>
        <w:sz w:val="16"/>
        <w:lang w:val="en-US"/>
      </w:rPr>
      <w:t xml:space="preserve"> Estimated Retail Prices in Azure without channel discounts or rebates – Region East US 2 @ December 2016. The Azure prices are subject to change in any moment, the Service Provider must look at its official price list in CSP partner center portal for definitive prices.</w:t>
    </w:r>
    <w:r>
      <w:rPr>
        <w:color w:val="808080" w:themeColor="background1" w:themeShade="80"/>
        <w:sz w:val="16"/>
        <w:lang w:val="en-US"/>
      </w:rPr>
      <w:t xml:space="preserve"> Price is per hour and monthly price is based in 744 per month usage.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F3BAB" w14:textId="5E4C5F16" w:rsidR="009A2B7F" w:rsidRPr="00583049" w:rsidRDefault="009A2B7F" w:rsidP="00583049">
    <w:pPr>
      <w:pStyle w:val="Footer"/>
      <w:rPr>
        <w:lang w:val="en-US"/>
      </w:rPr>
    </w:pPr>
    <w:r w:rsidRPr="007D21F2">
      <w:rPr>
        <w:rStyle w:val="FootnoteReference"/>
        <w:color w:val="808080" w:themeColor="background1" w:themeShade="80"/>
        <w:sz w:val="16"/>
        <w:lang w:val="en-US"/>
      </w:rPr>
      <w:t>*</w:t>
    </w:r>
    <w:r w:rsidRPr="005917C6">
      <w:rPr>
        <w:color w:val="808080" w:themeColor="background1" w:themeShade="80"/>
        <w:sz w:val="16"/>
        <w:lang w:val="en-US"/>
      </w:rPr>
      <w:t xml:space="preserve"> Estimated </w:t>
    </w:r>
    <w:r w:rsidR="00563538">
      <w:rPr>
        <w:color w:val="808080" w:themeColor="background1" w:themeShade="80"/>
        <w:sz w:val="16"/>
        <w:lang w:val="en-US"/>
      </w:rPr>
      <w:t>average retail p</w:t>
    </w:r>
    <w:r w:rsidRPr="005917C6">
      <w:rPr>
        <w:color w:val="808080" w:themeColor="background1" w:themeShade="80"/>
        <w:sz w:val="16"/>
        <w:lang w:val="en-US"/>
      </w:rPr>
      <w:t>rices</w:t>
    </w:r>
    <w:r w:rsidR="00E6290B">
      <w:rPr>
        <w:color w:val="808080" w:themeColor="background1" w:themeShade="80"/>
        <w:sz w:val="16"/>
        <w:lang w:val="en-US"/>
      </w:rPr>
      <w:t xml:space="preserve"> in market</w:t>
    </w:r>
    <w:r w:rsidR="00563538">
      <w:rPr>
        <w:color w:val="808080" w:themeColor="background1" w:themeShade="80"/>
        <w:sz w:val="16"/>
        <w:lang w:val="en-US"/>
      </w:rPr>
      <w:t>, the pricing depends entirely of the business case of the hosting partner</w:t>
    </w:r>
    <w:r>
      <w:rPr>
        <w:color w:val="808080" w:themeColor="background1" w:themeShade="80"/>
        <w:sz w:val="16"/>
        <w:lang w:val="en-US"/>
      </w:rPr>
      <w:t>.</w:t>
    </w:r>
    <w:r w:rsidR="00E6290B">
      <w:rPr>
        <w:color w:val="808080" w:themeColor="background1" w:themeShade="80"/>
        <w:sz w:val="16"/>
        <w:lang w:val="en-US"/>
      </w:rPr>
      <w:t xml:space="preserve"> THIS IS NOT AN AZURE SERVICE.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8212B" w14:textId="19BD4637" w:rsidR="009A2B7F" w:rsidRPr="00583049" w:rsidRDefault="009A2B7F" w:rsidP="00583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C7268" w14:textId="77777777" w:rsidR="009A2B7F" w:rsidRDefault="009A2B7F" w:rsidP="005917C6">
      <w:pPr>
        <w:spacing w:after="0" w:line="240" w:lineRule="auto"/>
      </w:pPr>
      <w:r>
        <w:separator/>
      </w:r>
    </w:p>
  </w:footnote>
  <w:footnote w:type="continuationSeparator" w:id="0">
    <w:p w14:paraId="282CCD44" w14:textId="77777777" w:rsidR="009A2B7F" w:rsidRDefault="009A2B7F" w:rsidP="00591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53EA"/>
      </v:shape>
    </w:pict>
  </w:numPicBullet>
  <w:abstractNum w:abstractNumId="0" w15:restartNumberingAfterBreak="0">
    <w:nsid w:val="014D2516"/>
    <w:multiLevelType w:val="hybridMultilevel"/>
    <w:tmpl w:val="F9942976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985D81"/>
    <w:multiLevelType w:val="hybridMultilevel"/>
    <w:tmpl w:val="A9362CE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D1284B"/>
    <w:multiLevelType w:val="hybridMultilevel"/>
    <w:tmpl w:val="FEC2E744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8434D"/>
    <w:multiLevelType w:val="hybridMultilevel"/>
    <w:tmpl w:val="4DC2994E"/>
    <w:lvl w:ilvl="0" w:tplc="16FC0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75C05"/>
    <w:multiLevelType w:val="hybridMultilevel"/>
    <w:tmpl w:val="D3E237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446ED"/>
    <w:multiLevelType w:val="hybridMultilevel"/>
    <w:tmpl w:val="4DC2994E"/>
    <w:lvl w:ilvl="0" w:tplc="16FC0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47B22"/>
    <w:multiLevelType w:val="hybridMultilevel"/>
    <w:tmpl w:val="3F7E53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F33A5"/>
    <w:multiLevelType w:val="hybridMultilevel"/>
    <w:tmpl w:val="E7F8C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D4B94"/>
    <w:multiLevelType w:val="hybridMultilevel"/>
    <w:tmpl w:val="502036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D55BF"/>
    <w:multiLevelType w:val="hybridMultilevel"/>
    <w:tmpl w:val="1584CA5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A35A9"/>
    <w:multiLevelType w:val="hybridMultilevel"/>
    <w:tmpl w:val="C70807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C07AC9"/>
    <w:multiLevelType w:val="hybridMultilevel"/>
    <w:tmpl w:val="83C6BC40"/>
    <w:lvl w:ilvl="0" w:tplc="16FC0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F068A"/>
    <w:multiLevelType w:val="hybridMultilevel"/>
    <w:tmpl w:val="F9561102"/>
    <w:lvl w:ilvl="0" w:tplc="E4F2CC5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D23BE"/>
    <w:multiLevelType w:val="hybridMultilevel"/>
    <w:tmpl w:val="D7240FE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60936"/>
    <w:multiLevelType w:val="hybridMultilevel"/>
    <w:tmpl w:val="0DC82D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01D59"/>
    <w:multiLevelType w:val="hybridMultilevel"/>
    <w:tmpl w:val="276228F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6" w15:restartNumberingAfterBreak="0">
    <w:nsid w:val="51197397"/>
    <w:multiLevelType w:val="hybridMultilevel"/>
    <w:tmpl w:val="6F3E25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52789"/>
    <w:multiLevelType w:val="hybridMultilevel"/>
    <w:tmpl w:val="CABC2F0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1B3AC5"/>
    <w:multiLevelType w:val="hybridMultilevel"/>
    <w:tmpl w:val="8D56A35C"/>
    <w:lvl w:ilvl="0" w:tplc="E4F2CC5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84E57"/>
    <w:multiLevelType w:val="hybridMultilevel"/>
    <w:tmpl w:val="E60CDE9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33C75"/>
    <w:multiLevelType w:val="hybridMultilevel"/>
    <w:tmpl w:val="BBB6BC1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D2C9A"/>
    <w:multiLevelType w:val="hybridMultilevel"/>
    <w:tmpl w:val="B066C23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D1F51"/>
    <w:multiLevelType w:val="hybridMultilevel"/>
    <w:tmpl w:val="4EE4E8A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00AEE"/>
    <w:multiLevelType w:val="hybridMultilevel"/>
    <w:tmpl w:val="F3AE10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7"/>
  </w:num>
  <w:num w:numId="5">
    <w:abstractNumId w:val="17"/>
  </w:num>
  <w:num w:numId="6">
    <w:abstractNumId w:val="0"/>
  </w:num>
  <w:num w:numId="7">
    <w:abstractNumId w:val="6"/>
  </w:num>
  <w:num w:numId="8">
    <w:abstractNumId w:val="23"/>
  </w:num>
  <w:num w:numId="9">
    <w:abstractNumId w:val="16"/>
  </w:num>
  <w:num w:numId="10">
    <w:abstractNumId w:val="19"/>
  </w:num>
  <w:num w:numId="11">
    <w:abstractNumId w:val="4"/>
  </w:num>
  <w:num w:numId="12">
    <w:abstractNumId w:val="20"/>
  </w:num>
  <w:num w:numId="13">
    <w:abstractNumId w:val="12"/>
  </w:num>
  <w:num w:numId="14">
    <w:abstractNumId w:val="1"/>
  </w:num>
  <w:num w:numId="15">
    <w:abstractNumId w:val="9"/>
  </w:num>
  <w:num w:numId="16">
    <w:abstractNumId w:val="13"/>
  </w:num>
  <w:num w:numId="17">
    <w:abstractNumId w:val="21"/>
  </w:num>
  <w:num w:numId="18">
    <w:abstractNumId w:val="14"/>
  </w:num>
  <w:num w:numId="19">
    <w:abstractNumId w:val="18"/>
  </w:num>
  <w:num w:numId="20">
    <w:abstractNumId w:val="11"/>
  </w:num>
  <w:num w:numId="21">
    <w:abstractNumId w:val="22"/>
  </w:num>
  <w:num w:numId="22">
    <w:abstractNumId w:val="5"/>
  </w:num>
  <w:num w:numId="23">
    <w:abstractNumId w:val="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14"/>
    <w:rsid w:val="00002017"/>
    <w:rsid w:val="000033A5"/>
    <w:rsid w:val="0000670C"/>
    <w:rsid w:val="00011E63"/>
    <w:rsid w:val="00014548"/>
    <w:rsid w:val="00025B21"/>
    <w:rsid w:val="00033A7D"/>
    <w:rsid w:val="000429E2"/>
    <w:rsid w:val="00044138"/>
    <w:rsid w:val="00050555"/>
    <w:rsid w:val="00050B4C"/>
    <w:rsid w:val="00056396"/>
    <w:rsid w:val="000638DF"/>
    <w:rsid w:val="00067673"/>
    <w:rsid w:val="0008491B"/>
    <w:rsid w:val="00091090"/>
    <w:rsid w:val="000A1532"/>
    <w:rsid w:val="000A1CAA"/>
    <w:rsid w:val="000A2194"/>
    <w:rsid w:val="000A2B35"/>
    <w:rsid w:val="000A7846"/>
    <w:rsid w:val="000B21A4"/>
    <w:rsid w:val="000B31AB"/>
    <w:rsid w:val="000B47C6"/>
    <w:rsid w:val="000B5A4E"/>
    <w:rsid w:val="000B614A"/>
    <w:rsid w:val="000B6CEA"/>
    <w:rsid w:val="000C1B0E"/>
    <w:rsid w:val="000C3491"/>
    <w:rsid w:val="000C778C"/>
    <w:rsid w:val="000D3659"/>
    <w:rsid w:val="000D435B"/>
    <w:rsid w:val="000F4824"/>
    <w:rsid w:val="000F563B"/>
    <w:rsid w:val="000F76D0"/>
    <w:rsid w:val="001044DB"/>
    <w:rsid w:val="00112484"/>
    <w:rsid w:val="0011495E"/>
    <w:rsid w:val="00130E35"/>
    <w:rsid w:val="00136254"/>
    <w:rsid w:val="00136579"/>
    <w:rsid w:val="00143610"/>
    <w:rsid w:val="0014383A"/>
    <w:rsid w:val="001514E6"/>
    <w:rsid w:val="00173F60"/>
    <w:rsid w:val="00180115"/>
    <w:rsid w:val="001814FD"/>
    <w:rsid w:val="00197AEE"/>
    <w:rsid w:val="001A79C3"/>
    <w:rsid w:val="001B12C9"/>
    <w:rsid w:val="001B17DA"/>
    <w:rsid w:val="001B2D92"/>
    <w:rsid w:val="001C0EA0"/>
    <w:rsid w:val="001E165B"/>
    <w:rsid w:val="002002EF"/>
    <w:rsid w:val="002052EE"/>
    <w:rsid w:val="002171F2"/>
    <w:rsid w:val="0022320B"/>
    <w:rsid w:val="00226289"/>
    <w:rsid w:val="00227ABF"/>
    <w:rsid w:val="00234BE5"/>
    <w:rsid w:val="00234E4A"/>
    <w:rsid w:val="00241440"/>
    <w:rsid w:val="002458A3"/>
    <w:rsid w:val="0025096E"/>
    <w:rsid w:val="00250C22"/>
    <w:rsid w:val="00253070"/>
    <w:rsid w:val="00256AD2"/>
    <w:rsid w:val="002717B4"/>
    <w:rsid w:val="00281193"/>
    <w:rsid w:val="00285EA7"/>
    <w:rsid w:val="00291B36"/>
    <w:rsid w:val="0029209A"/>
    <w:rsid w:val="00292A73"/>
    <w:rsid w:val="0029596E"/>
    <w:rsid w:val="00296C3D"/>
    <w:rsid w:val="002A228A"/>
    <w:rsid w:val="002A43F2"/>
    <w:rsid w:val="002A50B9"/>
    <w:rsid w:val="002B0C83"/>
    <w:rsid w:val="002B574F"/>
    <w:rsid w:val="002B5EB3"/>
    <w:rsid w:val="002C07A1"/>
    <w:rsid w:val="002D6840"/>
    <w:rsid w:val="002D7652"/>
    <w:rsid w:val="002E2D5D"/>
    <w:rsid w:val="002F225B"/>
    <w:rsid w:val="002F69D4"/>
    <w:rsid w:val="003002FA"/>
    <w:rsid w:val="0030237A"/>
    <w:rsid w:val="00302647"/>
    <w:rsid w:val="00311DF6"/>
    <w:rsid w:val="003123E1"/>
    <w:rsid w:val="003363CB"/>
    <w:rsid w:val="003374A3"/>
    <w:rsid w:val="003418BA"/>
    <w:rsid w:val="00341C31"/>
    <w:rsid w:val="00343324"/>
    <w:rsid w:val="00346600"/>
    <w:rsid w:val="0035000D"/>
    <w:rsid w:val="00353CBF"/>
    <w:rsid w:val="00357C2D"/>
    <w:rsid w:val="00366E3E"/>
    <w:rsid w:val="003765E1"/>
    <w:rsid w:val="003A05BA"/>
    <w:rsid w:val="003A31E2"/>
    <w:rsid w:val="003A6032"/>
    <w:rsid w:val="003B775A"/>
    <w:rsid w:val="003C48F5"/>
    <w:rsid w:val="003D0651"/>
    <w:rsid w:val="003D400C"/>
    <w:rsid w:val="003D4967"/>
    <w:rsid w:val="003D5EE5"/>
    <w:rsid w:val="003D7C15"/>
    <w:rsid w:val="003E5213"/>
    <w:rsid w:val="003F1748"/>
    <w:rsid w:val="003F396A"/>
    <w:rsid w:val="00403C04"/>
    <w:rsid w:val="004214E4"/>
    <w:rsid w:val="00422851"/>
    <w:rsid w:val="00423C5E"/>
    <w:rsid w:val="0042474E"/>
    <w:rsid w:val="004331EA"/>
    <w:rsid w:val="00442D06"/>
    <w:rsid w:val="004523FA"/>
    <w:rsid w:val="0046422E"/>
    <w:rsid w:val="004665C1"/>
    <w:rsid w:val="004934B6"/>
    <w:rsid w:val="004A32FC"/>
    <w:rsid w:val="004C02A1"/>
    <w:rsid w:val="004C5B65"/>
    <w:rsid w:val="004D1E65"/>
    <w:rsid w:val="004D4F55"/>
    <w:rsid w:val="004E2379"/>
    <w:rsid w:val="004F278E"/>
    <w:rsid w:val="004F68AC"/>
    <w:rsid w:val="0050159E"/>
    <w:rsid w:val="00501A61"/>
    <w:rsid w:val="005156D1"/>
    <w:rsid w:val="00515DDD"/>
    <w:rsid w:val="00524A85"/>
    <w:rsid w:val="005259FD"/>
    <w:rsid w:val="00527304"/>
    <w:rsid w:val="005321AE"/>
    <w:rsid w:val="00532483"/>
    <w:rsid w:val="00534744"/>
    <w:rsid w:val="00535B9B"/>
    <w:rsid w:val="005438F1"/>
    <w:rsid w:val="00547775"/>
    <w:rsid w:val="00552196"/>
    <w:rsid w:val="00563538"/>
    <w:rsid w:val="0058100E"/>
    <w:rsid w:val="00583049"/>
    <w:rsid w:val="005917C6"/>
    <w:rsid w:val="005A0E31"/>
    <w:rsid w:val="005A1585"/>
    <w:rsid w:val="005A432E"/>
    <w:rsid w:val="005B2900"/>
    <w:rsid w:val="005B401D"/>
    <w:rsid w:val="005B72EF"/>
    <w:rsid w:val="005C1648"/>
    <w:rsid w:val="005C289B"/>
    <w:rsid w:val="005C5428"/>
    <w:rsid w:val="005D154F"/>
    <w:rsid w:val="005F286B"/>
    <w:rsid w:val="005F4E28"/>
    <w:rsid w:val="00604428"/>
    <w:rsid w:val="006069AF"/>
    <w:rsid w:val="00607263"/>
    <w:rsid w:val="006149D1"/>
    <w:rsid w:val="00615C57"/>
    <w:rsid w:val="00622881"/>
    <w:rsid w:val="006260A4"/>
    <w:rsid w:val="00632CF3"/>
    <w:rsid w:val="0063397E"/>
    <w:rsid w:val="006451D8"/>
    <w:rsid w:val="006457FF"/>
    <w:rsid w:val="0067212C"/>
    <w:rsid w:val="006735B0"/>
    <w:rsid w:val="00676246"/>
    <w:rsid w:val="00677693"/>
    <w:rsid w:val="00695113"/>
    <w:rsid w:val="006969E8"/>
    <w:rsid w:val="006A5AD7"/>
    <w:rsid w:val="006A7381"/>
    <w:rsid w:val="006C095C"/>
    <w:rsid w:val="006C1FAD"/>
    <w:rsid w:val="006D4E38"/>
    <w:rsid w:val="006E76E8"/>
    <w:rsid w:val="00706A63"/>
    <w:rsid w:val="00716ECB"/>
    <w:rsid w:val="007221DD"/>
    <w:rsid w:val="00724D8E"/>
    <w:rsid w:val="00731613"/>
    <w:rsid w:val="00751D0E"/>
    <w:rsid w:val="007532C2"/>
    <w:rsid w:val="00755064"/>
    <w:rsid w:val="00760956"/>
    <w:rsid w:val="00763750"/>
    <w:rsid w:val="00770646"/>
    <w:rsid w:val="00774F6F"/>
    <w:rsid w:val="00777FCF"/>
    <w:rsid w:val="0078268F"/>
    <w:rsid w:val="007A7F42"/>
    <w:rsid w:val="007B4DDE"/>
    <w:rsid w:val="007C1E6D"/>
    <w:rsid w:val="007C2786"/>
    <w:rsid w:val="007C4550"/>
    <w:rsid w:val="007C516F"/>
    <w:rsid w:val="007C5204"/>
    <w:rsid w:val="007C568A"/>
    <w:rsid w:val="007C7185"/>
    <w:rsid w:val="007D0EE7"/>
    <w:rsid w:val="007D21F2"/>
    <w:rsid w:val="007E14F6"/>
    <w:rsid w:val="007E1BDC"/>
    <w:rsid w:val="007F008E"/>
    <w:rsid w:val="007F3813"/>
    <w:rsid w:val="007F5E06"/>
    <w:rsid w:val="007F7CDB"/>
    <w:rsid w:val="00803663"/>
    <w:rsid w:val="00804EF9"/>
    <w:rsid w:val="00822A90"/>
    <w:rsid w:val="00825943"/>
    <w:rsid w:val="0082709A"/>
    <w:rsid w:val="00837270"/>
    <w:rsid w:val="00842910"/>
    <w:rsid w:val="00842D88"/>
    <w:rsid w:val="008445EE"/>
    <w:rsid w:val="00846779"/>
    <w:rsid w:val="0086260A"/>
    <w:rsid w:val="00871292"/>
    <w:rsid w:val="00880B67"/>
    <w:rsid w:val="00890BEA"/>
    <w:rsid w:val="008A2819"/>
    <w:rsid w:val="008A673C"/>
    <w:rsid w:val="008B1121"/>
    <w:rsid w:val="008B1600"/>
    <w:rsid w:val="008C284A"/>
    <w:rsid w:val="008C5EAD"/>
    <w:rsid w:val="008E443D"/>
    <w:rsid w:val="008F0904"/>
    <w:rsid w:val="00901E52"/>
    <w:rsid w:val="009059F4"/>
    <w:rsid w:val="009132F9"/>
    <w:rsid w:val="00914BB6"/>
    <w:rsid w:val="0091753B"/>
    <w:rsid w:val="009215B8"/>
    <w:rsid w:val="00927DF3"/>
    <w:rsid w:val="00933F1F"/>
    <w:rsid w:val="00936448"/>
    <w:rsid w:val="00936CB0"/>
    <w:rsid w:val="00936DAB"/>
    <w:rsid w:val="009417B1"/>
    <w:rsid w:val="00945046"/>
    <w:rsid w:val="0094671C"/>
    <w:rsid w:val="00953ADB"/>
    <w:rsid w:val="009556FA"/>
    <w:rsid w:val="009602A3"/>
    <w:rsid w:val="00965413"/>
    <w:rsid w:val="00970EC4"/>
    <w:rsid w:val="009869DA"/>
    <w:rsid w:val="00995E55"/>
    <w:rsid w:val="009A2B7F"/>
    <w:rsid w:val="009A6712"/>
    <w:rsid w:val="009C03AF"/>
    <w:rsid w:val="009C3A67"/>
    <w:rsid w:val="009C5A0B"/>
    <w:rsid w:val="009D1770"/>
    <w:rsid w:val="009E1415"/>
    <w:rsid w:val="009E7A88"/>
    <w:rsid w:val="009F057B"/>
    <w:rsid w:val="009F517F"/>
    <w:rsid w:val="00A10674"/>
    <w:rsid w:val="00A12BE7"/>
    <w:rsid w:val="00A214DA"/>
    <w:rsid w:val="00A2193E"/>
    <w:rsid w:val="00A266A8"/>
    <w:rsid w:val="00A42F83"/>
    <w:rsid w:val="00A436D7"/>
    <w:rsid w:val="00A632A3"/>
    <w:rsid w:val="00A63371"/>
    <w:rsid w:val="00A74CA3"/>
    <w:rsid w:val="00A8316A"/>
    <w:rsid w:val="00A92754"/>
    <w:rsid w:val="00AB38FB"/>
    <w:rsid w:val="00AB5F60"/>
    <w:rsid w:val="00AB6EB3"/>
    <w:rsid w:val="00AD1A36"/>
    <w:rsid w:val="00AD2CC3"/>
    <w:rsid w:val="00AE7ED8"/>
    <w:rsid w:val="00AF1E51"/>
    <w:rsid w:val="00AF73CB"/>
    <w:rsid w:val="00B007B8"/>
    <w:rsid w:val="00B060DE"/>
    <w:rsid w:val="00B131CA"/>
    <w:rsid w:val="00B20A30"/>
    <w:rsid w:val="00B24424"/>
    <w:rsid w:val="00B27B42"/>
    <w:rsid w:val="00B3077F"/>
    <w:rsid w:val="00B34E35"/>
    <w:rsid w:val="00B35C8B"/>
    <w:rsid w:val="00B4203D"/>
    <w:rsid w:val="00B450CF"/>
    <w:rsid w:val="00B4612D"/>
    <w:rsid w:val="00B51137"/>
    <w:rsid w:val="00B51A7F"/>
    <w:rsid w:val="00B534F2"/>
    <w:rsid w:val="00B673F0"/>
    <w:rsid w:val="00B808E1"/>
    <w:rsid w:val="00B82521"/>
    <w:rsid w:val="00B93644"/>
    <w:rsid w:val="00B95634"/>
    <w:rsid w:val="00B95DD5"/>
    <w:rsid w:val="00BA60B4"/>
    <w:rsid w:val="00BA6EF9"/>
    <w:rsid w:val="00BB553E"/>
    <w:rsid w:val="00BC78AF"/>
    <w:rsid w:val="00BD0C89"/>
    <w:rsid w:val="00BD4BA2"/>
    <w:rsid w:val="00BE4555"/>
    <w:rsid w:val="00BE6710"/>
    <w:rsid w:val="00BF2532"/>
    <w:rsid w:val="00C01021"/>
    <w:rsid w:val="00C03E7E"/>
    <w:rsid w:val="00C17805"/>
    <w:rsid w:val="00C31C8C"/>
    <w:rsid w:val="00C32CDA"/>
    <w:rsid w:val="00C502C2"/>
    <w:rsid w:val="00C56FE7"/>
    <w:rsid w:val="00C679C3"/>
    <w:rsid w:val="00C710F2"/>
    <w:rsid w:val="00C7237D"/>
    <w:rsid w:val="00C73C55"/>
    <w:rsid w:val="00C81412"/>
    <w:rsid w:val="00C87CFD"/>
    <w:rsid w:val="00C943FD"/>
    <w:rsid w:val="00C95407"/>
    <w:rsid w:val="00C972A3"/>
    <w:rsid w:val="00CA12D9"/>
    <w:rsid w:val="00CA577F"/>
    <w:rsid w:val="00CC62AE"/>
    <w:rsid w:val="00CC6892"/>
    <w:rsid w:val="00CD6964"/>
    <w:rsid w:val="00D01C21"/>
    <w:rsid w:val="00D01F13"/>
    <w:rsid w:val="00D02ACC"/>
    <w:rsid w:val="00D045A1"/>
    <w:rsid w:val="00D05BB4"/>
    <w:rsid w:val="00D100E4"/>
    <w:rsid w:val="00D15B7B"/>
    <w:rsid w:val="00D175CB"/>
    <w:rsid w:val="00D23946"/>
    <w:rsid w:val="00D35C20"/>
    <w:rsid w:val="00D436C9"/>
    <w:rsid w:val="00D438B6"/>
    <w:rsid w:val="00D50D41"/>
    <w:rsid w:val="00D55509"/>
    <w:rsid w:val="00D64725"/>
    <w:rsid w:val="00D716DE"/>
    <w:rsid w:val="00D72C40"/>
    <w:rsid w:val="00D74754"/>
    <w:rsid w:val="00D80BE3"/>
    <w:rsid w:val="00D82DA8"/>
    <w:rsid w:val="00D84049"/>
    <w:rsid w:val="00D84D72"/>
    <w:rsid w:val="00D913C5"/>
    <w:rsid w:val="00D9184A"/>
    <w:rsid w:val="00D9406A"/>
    <w:rsid w:val="00DA0095"/>
    <w:rsid w:val="00DB3FAE"/>
    <w:rsid w:val="00DC2D0D"/>
    <w:rsid w:val="00DD60C2"/>
    <w:rsid w:val="00DD778F"/>
    <w:rsid w:val="00DE0E80"/>
    <w:rsid w:val="00DF5618"/>
    <w:rsid w:val="00E01D73"/>
    <w:rsid w:val="00E03440"/>
    <w:rsid w:val="00E25050"/>
    <w:rsid w:val="00E42EEC"/>
    <w:rsid w:val="00E43C3E"/>
    <w:rsid w:val="00E45562"/>
    <w:rsid w:val="00E55E6B"/>
    <w:rsid w:val="00E60EC2"/>
    <w:rsid w:val="00E6290B"/>
    <w:rsid w:val="00E64507"/>
    <w:rsid w:val="00E65791"/>
    <w:rsid w:val="00E66414"/>
    <w:rsid w:val="00E723B9"/>
    <w:rsid w:val="00E84356"/>
    <w:rsid w:val="00E95057"/>
    <w:rsid w:val="00E95FBE"/>
    <w:rsid w:val="00E97E64"/>
    <w:rsid w:val="00EA1083"/>
    <w:rsid w:val="00EA1564"/>
    <w:rsid w:val="00EA7785"/>
    <w:rsid w:val="00EB4730"/>
    <w:rsid w:val="00EC3FB9"/>
    <w:rsid w:val="00EC51A2"/>
    <w:rsid w:val="00ED11C1"/>
    <w:rsid w:val="00ED5B5C"/>
    <w:rsid w:val="00EF4357"/>
    <w:rsid w:val="00F01FFF"/>
    <w:rsid w:val="00F128C7"/>
    <w:rsid w:val="00F13C5F"/>
    <w:rsid w:val="00F240D5"/>
    <w:rsid w:val="00F26509"/>
    <w:rsid w:val="00F2775D"/>
    <w:rsid w:val="00F305ED"/>
    <w:rsid w:val="00F40FBC"/>
    <w:rsid w:val="00F45E02"/>
    <w:rsid w:val="00F502F8"/>
    <w:rsid w:val="00F5465B"/>
    <w:rsid w:val="00F54A9E"/>
    <w:rsid w:val="00F55EBC"/>
    <w:rsid w:val="00F61912"/>
    <w:rsid w:val="00F634BB"/>
    <w:rsid w:val="00F65334"/>
    <w:rsid w:val="00F6761F"/>
    <w:rsid w:val="00F761A3"/>
    <w:rsid w:val="00F83C40"/>
    <w:rsid w:val="00F94CB1"/>
    <w:rsid w:val="00F9783F"/>
    <w:rsid w:val="00F97C3A"/>
    <w:rsid w:val="00F97E02"/>
    <w:rsid w:val="00FA083F"/>
    <w:rsid w:val="00FA532A"/>
    <w:rsid w:val="00FA599A"/>
    <w:rsid w:val="00FB0BBA"/>
    <w:rsid w:val="00FB23B2"/>
    <w:rsid w:val="00FB4113"/>
    <w:rsid w:val="00FE20AC"/>
    <w:rsid w:val="00FE27AA"/>
    <w:rsid w:val="00FE2FD5"/>
    <w:rsid w:val="00FE6E9A"/>
    <w:rsid w:val="00FF149E"/>
    <w:rsid w:val="00FF2074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FD93D8"/>
  <w15:chartTrackingRefBased/>
  <w15:docId w15:val="{8647E3FC-D881-46A5-B114-49E51E9A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3C5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786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595959" w:themeColor="text1" w:themeTint="A6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786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00B0F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2786"/>
    <w:rPr>
      <w:rFonts w:ascii="Segoe UI Light" w:eastAsiaTheme="majorEastAsia" w:hAnsi="Segoe UI Light" w:cstheme="majorBidi"/>
      <w:color w:val="595959" w:themeColor="text1" w:themeTint="A6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786"/>
    <w:rPr>
      <w:rFonts w:ascii="Segoe UI Light" w:eastAsiaTheme="majorEastAsia" w:hAnsi="Segoe UI Light" w:cstheme="majorBidi"/>
      <w:color w:val="00B0F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B007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2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ice-data">
    <w:name w:val="price-data"/>
    <w:basedOn w:val="DefaultParagraphFont"/>
    <w:rsid w:val="00C943FD"/>
  </w:style>
  <w:style w:type="table" w:styleId="PlainTable3">
    <w:name w:val="Plain Table 3"/>
    <w:basedOn w:val="TableNormal"/>
    <w:uiPriority w:val="43"/>
    <w:rsid w:val="00C943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C28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9F51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414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917C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17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17C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35B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B9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535B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B9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9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s-es/azure/backup/backup-azure-backup-faq" TargetMode="External"/><Relationship Id="rId18" Type="http://schemas.openxmlformats.org/officeDocument/2006/relationships/hyperlink" Target="https://azure.microsoft.com/en-us/services/site-recovery/" TargetMode="External"/><Relationship Id="rId26" Type="http://schemas.openxmlformats.org/officeDocument/2006/relationships/hyperlink" Target="https://docs.microsoft.com/en-us/azure/sql-database/sql-database-features" TargetMode="External"/><Relationship Id="rId39" Type="http://schemas.openxmlformats.org/officeDocument/2006/relationships/hyperlink" Target="https://aka.ms/rdsonazure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34" Type="http://schemas.openxmlformats.org/officeDocument/2006/relationships/image" Target="media/image6.png"/><Relationship Id="rId42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azure.microsoft.com/en-us/pricing/details/backup/" TargetMode="External"/><Relationship Id="rId17" Type="http://schemas.openxmlformats.org/officeDocument/2006/relationships/hyperlink" Target="https://docs.microsoft.com/en-us/azure/site-recovery/site-recovery-hyper-v-site-to-azure" TargetMode="External"/><Relationship Id="rId25" Type="http://schemas.openxmlformats.org/officeDocument/2006/relationships/hyperlink" Target="mailto:wapteams@microsoft.com" TargetMode="External"/><Relationship Id="rId33" Type="http://schemas.openxmlformats.org/officeDocument/2006/relationships/footer" Target="footer3.xml"/><Relationship Id="rId38" Type="http://schemas.openxmlformats.org/officeDocument/2006/relationships/hyperlink" Target="https://aka.ms/rdautomation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azure.microsoft.com/en-us/pricing/details/site-recovery/" TargetMode="External"/><Relationship Id="rId29" Type="http://schemas.openxmlformats.org/officeDocument/2006/relationships/image" Target="media/image5.png"/><Relationship Id="rId41" Type="http://schemas.openxmlformats.org/officeDocument/2006/relationships/hyperlink" Target="https://myignite.microsoft.com/videos/279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s-es/azure/backup/" TargetMode="External"/><Relationship Id="rId24" Type="http://schemas.openxmlformats.org/officeDocument/2006/relationships/hyperlink" Target="mailto:wapteams@microsoft.com" TargetMode="External"/><Relationship Id="rId32" Type="http://schemas.openxmlformats.org/officeDocument/2006/relationships/hyperlink" Target="https://azure.microsoft.com/en-us/pricing/details/sql-database/" TargetMode="External"/><Relationship Id="rId37" Type="http://schemas.openxmlformats.org/officeDocument/2006/relationships/hyperlink" Target="https://technet.microsoft.com/en-us/windows-server-docs/compute/remote-desktop-services/desktop-hosting-reference-architecture" TargetMode="External"/><Relationship Id="rId40" Type="http://schemas.openxmlformats.org/officeDocument/2006/relationships/hyperlink" Target="https://aka.ms/rdsonazure.userprofile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mailto:wapteams@microsoft.com" TargetMode="External"/><Relationship Id="rId28" Type="http://schemas.openxmlformats.org/officeDocument/2006/relationships/hyperlink" Target="https://docs.microsoft.com/en-us/azure/sql-database/sql-database-cloud-migrate" TargetMode="External"/><Relationship Id="rId36" Type="http://schemas.openxmlformats.org/officeDocument/2006/relationships/image" Target="media/image8.png"/><Relationship Id="rId10" Type="http://schemas.openxmlformats.org/officeDocument/2006/relationships/hyperlink" Target="https://azure.microsoft.com/en-us/services/backup/" TargetMode="External"/><Relationship Id="rId19" Type="http://schemas.openxmlformats.org/officeDocument/2006/relationships/hyperlink" Target="https://docs.microsoft.com/en-us/azure/site-recovery/" TargetMode="External"/><Relationship Id="rId31" Type="http://schemas.openxmlformats.org/officeDocument/2006/relationships/hyperlink" Target="https://docs.microsoft.com/en-us/azure/sql-database/" TargetMode="External"/><Relationship Id="rId44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backup/backup-try-azure-backup-in-10-mins" TargetMode="External"/><Relationship Id="rId14" Type="http://schemas.openxmlformats.org/officeDocument/2006/relationships/footer" Target="footer1.xml"/><Relationship Id="rId22" Type="http://schemas.openxmlformats.org/officeDocument/2006/relationships/hyperlink" Target="mailto:wapteams@microsoft.com" TargetMode="External"/><Relationship Id="rId27" Type="http://schemas.openxmlformats.org/officeDocument/2006/relationships/hyperlink" Target="https://docs.microsoft.com/en-us/azure/sql-database/sql-database-get-started" TargetMode="External"/><Relationship Id="rId30" Type="http://schemas.openxmlformats.org/officeDocument/2006/relationships/hyperlink" Target="https://azure.microsoft.com/en-us/services/sql-database/" TargetMode="External"/><Relationship Id="rId35" Type="http://schemas.openxmlformats.org/officeDocument/2006/relationships/image" Target="media/image7.emf"/><Relationship Id="rId43" Type="http://schemas.openxmlformats.org/officeDocument/2006/relationships/image" Target="media/image9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C754E-7461-4F73-A464-F368F247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9</Pages>
  <Words>2892</Words>
  <Characters>15906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Guzman Lemos</dc:creator>
  <cp:keywords/>
  <dc:description/>
  <cp:lastModifiedBy>Jonathan Guzman Lemos</cp:lastModifiedBy>
  <cp:revision>412</cp:revision>
  <dcterms:created xsi:type="dcterms:W3CDTF">2016-12-02T19:11:00Z</dcterms:created>
  <dcterms:modified xsi:type="dcterms:W3CDTF">2016-12-03T23:22:00Z</dcterms:modified>
</cp:coreProperties>
</file>