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40771F5D" w:rsidR="00845D36" w:rsidRPr="0062445E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62445E">
        <w:rPr>
          <w:rFonts w:cstheme="minorHAnsi"/>
          <w:lang w:val="en-US"/>
        </w:rPr>
        <w:t>…..</w:t>
      </w:r>
    </w:p>
    <w:p w14:paraId="5D12BCB8" w14:textId="49580CAD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62445E">
        <w:rPr>
          <w:rFonts w:cstheme="minorHAnsi"/>
          <w:lang w:val="en-US"/>
        </w:rPr>
        <w:t>….</w:t>
      </w:r>
    </w:p>
    <w:p w14:paraId="32DEB4B6" w14:textId="72EFB384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62445E">
        <w:rPr>
          <w:rFonts w:cstheme="minorHAnsi"/>
          <w:lang w:val="en-US"/>
        </w:rPr>
        <w:t>….</w:t>
      </w:r>
    </w:p>
    <w:p w14:paraId="24C78A1A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54284351" w14:textId="27AB5863" w:rsidR="00176921" w:rsidRPr="00176921" w:rsidRDefault="000F368C" w:rsidP="00845D36">
      <w:p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  <w:b/>
        </w:rPr>
        <w:t xml:space="preserve"> </w:t>
      </w:r>
      <w:r w:rsidR="00845D36">
        <w:rPr>
          <w:rFonts w:cstheme="minorHAnsi"/>
          <w:b/>
        </w:rPr>
        <w:t>[</w:t>
      </w:r>
      <w:r w:rsidR="00176921">
        <w:rPr>
          <w:rFonts w:cstheme="minorHAnsi"/>
          <w:b/>
          <w:lang w:val="en-US"/>
        </w:rPr>
        <w:t>1</w:t>
      </w:r>
      <w:r w:rsidR="00845D36">
        <w:rPr>
          <w:rFonts w:cstheme="minorHAnsi"/>
          <w:b/>
        </w:rPr>
        <w:t xml:space="preserve">] </w:t>
      </w:r>
      <w:r w:rsidR="00176921">
        <w:rPr>
          <w:rFonts w:cstheme="minorHAnsi"/>
          <w:b/>
          <w:lang w:val="en-US"/>
        </w:rPr>
        <w:t>Setting</w:t>
      </w:r>
      <w:r w:rsidR="00CA5DA6">
        <w:rPr>
          <w:rFonts w:cstheme="minorHAnsi"/>
          <w:b/>
          <w:lang w:val="en-US"/>
        </w:rPr>
        <w:t xml:space="preserve"> &amp; </w:t>
      </w:r>
      <w:r w:rsidR="00176921">
        <w:rPr>
          <w:rFonts w:cstheme="minorHAnsi"/>
          <w:b/>
          <w:lang w:val="en-US"/>
        </w:rPr>
        <w:t>Infrastructure</w:t>
      </w:r>
    </w:p>
    <w:p w14:paraId="123FF446" w14:textId="661BB61A" w:rsidR="00845D36" w:rsidRDefault="00845D36" w:rsidP="00845D36">
      <w:pPr>
        <w:spacing w:after="0" w:line="240" w:lineRule="auto"/>
        <w:rPr>
          <w:rFonts w:cstheme="minorHAnsi"/>
          <w:b/>
        </w:rPr>
      </w:pPr>
    </w:p>
    <w:p w14:paraId="3A8AE803" w14:textId="6471A0D5" w:rsidR="00845D36" w:rsidRPr="006C40A2" w:rsidRDefault="00845D36" w:rsidP="7DEA8936">
      <w:pPr>
        <w:spacing w:after="0" w:line="240" w:lineRule="auto"/>
        <w:rPr>
          <w:b/>
          <w:bCs/>
          <w:lang w:val="en-US"/>
        </w:rPr>
      </w:pPr>
      <w:r w:rsidRPr="7DEA8936">
        <w:rPr>
          <w:b/>
          <w:bCs/>
        </w:rPr>
        <w:t>[</w:t>
      </w:r>
      <w:r w:rsidR="00B73173" w:rsidRPr="7DEA8936">
        <w:rPr>
          <w:b/>
          <w:bCs/>
          <w:lang w:val="en-US"/>
        </w:rPr>
        <w:t>1.</w:t>
      </w:r>
      <w:r w:rsidR="00176921" w:rsidRPr="7DEA8936">
        <w:rPr>
          <w:b/>
          <w:bCs/>
          <w:lang w:val="en-US"/>
        </w:rPr>
        <w:t>8</w:t>
      </w:r>
      <w:r w:rsidRPr="7DEA8936">
        <w:rPr>
          <w:b/>
          <w:bCs/>
        </w:rPr>
        <w:t xml:space="preserve">] </w:t>
      </w:r>
      <w:r w:rsidR="00176921" w:rsidRPr="7DEA8936">
        <w:rPr>
          <w:b/>
          <w:bCs/>
          <w:lang w:val="en-US"/>
        </w:rPr>
        <w:t>The ratio of open space area to total area</w:t>
      </w:r>
      <w:r w:rsidR="2E93C886" w:rsidRPr="7DEA8936">
        <w:rPr>
          <w:b/>
          <w:bCs/>
          <w:lang w:val="en-US"/>
        </w:rPr>
        <w:t xml:space="preserve"> (SI.1)</w:t>
      </w:r>
    </w:p>
    <w:p w14:paraId="7DF398F9" w14:textId="77777777" w:rsidR="00845D36" w:rsidRDefault="00845D36" w:rsidP="00845D36">
      <w:pPr>
        <w:spacing w:after="0" w:line="240" w:lineRule="auto"/>
        <w:rPr>
          <w:rFonts w:cstheme="minorHAnsi"/>
        </w:rPr>
      </w:pPr>
    </w:p>
    <w:p w14:paraId="68EA428B" w14:textId="3AD17905" w:rsidR="00845D36" w:rsidRDefault="007E36A6" w:rsidP="00845D36">
      <w:pPr>
        <w:spacing w:after="0" w:line="24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111C8BD0" wp14:editId="7D58EE65">
            <wp:extent cx="6263177" cy="373806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810" b="14537"/>
                    <a:stretch/>
                  </pic:blipFill>
                  <pic:spPr bwMode="auto">
                    <a:xfrm>
                      <a:off x="0" y="0"/>
                      <a:ext cx="6263640" cy="373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1F552" w14:textId="77777777" w:rsidR="00DD4513" w:rsidRDefault="00DD4513" w:rsidP="00845D36">
      <w:pPr>
        <w:spacing w:after="0" w:line="240" w:lineRule="auto"/>
        <w:jc w:val="both"/>
        <w:rPr>
          <w:rFonts w:cstheme="minorHAnsi"/>
          <w:b/>
        </w:rPr>
      </w:pPr>
    </w:p>
    <w:p w14:paraId="7E07CD92" w14:textId="57BE899B" w:rsidR="00845D36" w:rsidRDefault="28AA71F9" w:rsidP="5CE5B8BA">
      <w:pPr>
        <w:spacing w:after="0" w:line="240" w:lineRule="auto"/>
        <w:jc w:val="both"/>
      </w:pPr>
      <w:r w:rsidRPr="5CE5B8BA">
        <w:rPr>
          <w:b/>
          <w:bCs/>
        </w:rPr>
        <w:t>Description:</w:t>
      </w:r>
      <w:r w:rsidRPr="5CE5B8BA">
        <w:t xml:space="preserve"> </w:t>
      </w:r>
    </w:p>
    <w:p w14:paraId="65FE5079" w14:textId="5CB89BD6" w:rsidR="5CE5B8BA" w:rsidRDefault="5CE5B8BA" w:rsidP="5CE5B8BA">
      <w:pPr>
        <w:spacing w:after="0" w:line="240" w:lineRule="auto"/>
        <w:jc w:val="both"/>
      </w:pPr>
    </w:p>
    <w:p w14:paraId="02535E9F" w14:textId="2EDE0E1E" w:rsidR="1B732BD9" w:rsidRDefault="1B732BD9" w:rsidP="5CE5B8BA">
      <w:pPr>
        <w:spacing w:after="0" w:line="240" w:lineRule="auto"/>
        <w:jc w:val="both"/>
        <w:rPr>
          <w:i/>
          <w:iCs/>
        </w:rPr>
      </w:pPr>
      <w:r w:rsidRPr="5CE5B8BA">
        <w:rPr>
          <w:i/>
          <w:iCs/>
        </w:rPr>
        <w:t>The evidence provided may also include maps showing the location, area size, or distribution of facilities relevant to the indicators</w:t>
      </w:r>
    </w:p>
    <w:p w14:paraId="05FD0F92" w14:textId="2F66E42A" w:rsidR="5CE5B8BA" w:rsidRDefault="5CE5B8BA" w:rsidP="5CE5B8BA">
      <w:pPr>
        <w:spacing w:after="0" w:line="240" w:lineRule="auto"/>
        <w:jc w:val="both"/>
      </w:pPr>
    </w:p>
    <w:p w14:paraId="4DFCCA22" w14:textId="337F769A" w:rsidR="00845D36" w:rsidRDefault="007E36A6" w:rsidP="00845D36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Ratio of open space towards total area: 96%</w:t>
      </w:r>
    </w:p>
    <w:p w14:paraId="3BF5B18F" w14:textId="61DA42E2" w:rsidR="00E80D75" w:rsidRDefault="00E80D75">
      <w:pPr>
        <w:rPr>
          <w:rStyle w:val="fontstyle01"/>
        </w:rPr>
      </w:pPr>
      <w:r>
        <w:rPr>
          <w:rStyle w:val="fontstyle01"/>
        </w:rPr>
        <w:br w:type="page"/>
      </w:r>
    </w:p>
    <w:p w14:paraId="0D44B65D" w14:textId="77777777" w:rsidR="007E36A6" w:rsidRDefault="007E36A6" w:rsidP="00845D36">
      <w:pPr>
        <w:spacing w:after="0" w:line="240" w:lineRule="auto"/>
        <w:jc w:val="both"/>
        <w:rPr>
          <w:rFonts w:cstheme="minorHAnsi"/>
        </w:rPr>
      </w:pPr>
    </w:p>
    <w:p w14:paraId="606891F2" w14:textId="34C2ACF1" w:rsidR="004B3798" w:rsidRDefault="004B3798" w:rsidP="00571AA1">
      <w:pPr>
        <w:spacing w:after="0" w:line="240" w:lineRule="auto"/>
        <w:rPr>
          <w:sz w:val="28"/>
          <w:szCs w:val="28"/>
        </w:rPr>
      </w:pPr>
    </w:p>
    <w:p w14:paraId="44B74830" w14:textId="77777777" w:rsidR="007549BA" w:rsidRDefault="007549BA" w:rsidP="007549BA">
      <w:pPr>
        <w:spacing w:after="0" w:line="240" w:lineRule="auto"/>
        <w:rPr>
          <w:b/>
        </w:rPr>
      </w:pPr>
    </w:p>
    <w:tbl>
      <w:tblPr>
        <w:tblW w:w="9178" w:type="dxa"/>
        <w:tblLook w:val="04A0" w:firstRow="1" w:lastRow="0" w:firstColumn="1" w:lastColumn="0" w:noHBand="0" w:noVBand="1"/>
      </w:tblPr>
      <w:tblGrid>
        <w:gridCol w:w="4495"/>
        <w:gridCol w:w="1620"/>
        <w:gridCol w:w="3063"/>
      </w:tblGrid>
      <w:tr w:rsidR="00AB4D9F" w:rsidRPr="00E80D75" w14:paraId="761B3B28" w14:textId="7CCF7B4F" w:rsidTr="00397C8C">
        <w:trPr>
          <w:trHeight w:val="300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B6D604" w14:textId="3200F309" w:rsidR="00AB4D9F" w:rsidRPr="00E80D75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E80D75">
              <w:rPr>
                <w:rFonts w:ascii="Calibri" w:eastAsia="Times New Roman" w:hAnsi="Calibri" w:cs="Calibri"/>
                <w:color w:val="000000"/>
                <w:lang w:eastAsia="id-ID"/>
              </w:rPr>
              <w:t>Openspace</w:t>
            </w: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r w:rsidRPr="00E80D75">
              <w:rPr>
                <w:rFonts w:ascii="Calibri" w:eastAsia="Times New Roman" w:hAnsi="Calibri" w:cs="Calibri"/>
                <w:color w:val="000000"/>
                <w:lang w:eastAsia="id-ID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3D0CA7" w14:textId="45D11090" w:rsidR="00AB4D9F" w:rsidRPr="00E80D75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Total </w:t>
            </w:r>
            <w:r w:rsidRPr="00E80D75">
              <w:rPr>
                <w:rFonts w:ascii="Calibri" w:eastAsia="Times New Roman" w:hAnsi="Calibri" w:cs="Calibri"/>
                <w:color w:val="000000"/>
                <w:lang w:eastAsia="id-ID"/>
              </w:rPr>
              <w:t>area</w:t>
            </w:r>
          </w:p>
        </w:tc>
        <w:tc>
          <w:tcPr>
            <w:tcW w:w="3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BA730F" w14:textId="3093C3F4" w:rsidR="00AB4D9F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Duration (</w:t>
            </w:r>
            <w:r w:rsidRPr="00AB4D9F">
              <w:rPr>
                <w:rFonts w:ascii="Calibri" w:eastAsia="Times New Roman" w:hAnsi="Calibri" w:cs="Calibri"/>
                <w:color w:val="000000"/>
                <w:lang w:val="en-US" w:eastAsia="id-ID"/>
              </w:rPr>
              <w:t>in Hours per Weeks</w:t>
            </w: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</w:tr>
      <w:tr w:rsidR="00AB4D9F" w:rsidRPr="00E80D75" w14:paraId="27C3567E" w14:textId="11DCD128" w:rsidTr="00397C8C">
        <w:trPr>
          <w:trHeight w:val="300"/>
        </w:trPr>
        <w:tc>
          <w:tcPr>
            <w:tcW w:w="4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B95B3B" w14:textId="2F5F2F77" w:rsidR="00AB4D9F" w:rsidRPr="00E80D75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Open Space Preserve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D96EA" w14:textId="202BAF02" w:rsidR="00AB4D9F" w:rsidRPr="000D3568" w:rsidRDefault="00AB4D9F" w:rsidP="000D35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hAnsi="Calibri" w:cs="Calibri"/>
                <w:color w:val="000000"/>
              </w:rPr>
              <w:t>1.360.000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m</w:t>
            </w:r>
            <w:r w:rsidRPr="000D3568">
              <w:rPr>
                <w:rFonts w:ascii="Calibri" w:hAnsi="Calibri" w:cs="Calibri"/>
                <w:color w:val="000000"/>
                <w:vertAlign w:val="superscript"/>
                <w:lang w:val="en-US"/>
              </w:rPr>
              <w:t>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0A2AD" w14:textId="5F53FD9B" w:rsidR="00AB4D9F" w:rsidRPr="00AB4D9F" w:rsidRDefault="00AB4D9F" w:rsidP="000D3568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84</w:t>
            </w:r>
          </w:p>
        </w:tc>
      </w:tr>
      <w:tr w:rsidR="00AB4D9F" w:rsidRPr="00E80D75" w14:paraId="35BA0E29" w14:textId="337DBB10" w:rsidTr="00397C8C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D9DE31" w14:textId="36237471" w:rsidR="00AB4D9F" w:rsidRPr="00E80D75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Putah Creek Riparian Reserve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BD0A" w14:textId="6709E098" w:rsidR="00AB4D9F" w:rsidRPr="000D3568" w:rsidRDefault="00AB4D9F" w:rsidP="000D35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hAnsi="Calibri" w:cs="Calibri"/>
                <w:color w:val="000000"/>
              </w:rPr>
              <w:t>2.590.000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m</w:t>
            </w:r>
            <w:r w:rsidRPr="000D3568">
              <w:rPr>
                <w:rFonts w:ascii="Calibri" w:hAnsi="Calibri" w:cs="Calibri"/>
                <w:color w:val="000000"/>
                <w:vertAlign w:val="superscript"/>
                <w:lang w:val="en-US"/>
              </w:rPr>
              <w:t>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7E2415" w14:textId="40675D05" w:rsidR="00AB4D9F" w:rsidRPr="00AB4D9F" w:rsidRDefault="00AB4D9F" w:rsidP="000D3568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168</w:t>
            </w:r>
          </w:p>
        </w:tc>
      </w:tr>
      <w:tr w:rsidR="00AB4D9F" w:rsidRPr="00E80D75" w14:paraId="6CF9AF98" w14:textId="773B4092" w:rsidTr="00397C8C">
        <w:trPr>
          <w:trHeight w:val="300"/>
        </w:trPr>
        <w:tc>
          <w:tcPr>
            <w:tcW w:w="4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BE1974" w14:textId="62C1654E" w:rsidR="00AB4D9F" w:rsidRPr="00E80D75" w:rsidRDefault="00AB4D9F" w:rsidP="00E8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UC Davis Arboretum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359D2" w14:textId="316BF6DC" w:rsidR="00AB4D9F" w:rsidRPr="000D3568" w:rsidRDefault="00AB4D9F" w:rsidP="000D35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hAnsi="Calibri" w:cs="Calibri"/>
                <w:color w:val="000000"/>
              </w:rPr>
              <w:t>404.686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m</w:t>
            </w:r>
            <w:r w:rsidRPr="000D3568">
              <w:rPr>
                <w:rFonts w:ascii="Calibri" w:hAnsi="Calibri" w:cs="Calibri"/>
                <w:color w:val="000000"/>
                <w:vertAlign w:val="superscript"/>
                <w:lang w:val="en-US"/>
              </w:rPr>
              <w:t>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29267D" w14:textId="4BE2C182" w:rsidR="00AB4D9F" w:rsidRPr="00AB4D9F" w:rsidRDefault="00AB4D9F" w:rsidP="000D3568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168</w:t>
            </w:r>
          </w:p>
        </w:tc>
      </w:tr>
    </w:tbl>
    <w:p w14:paraId="26B3E907" w14:textId="166E5E99" w:rsidR="00CB7785" w:rsidRDefault="00CB7785" w:rsidP="00546839">
      <w:pPr>
        <w:spacing w:after="0" w:line="240" w:lineRule="auto"/>
      </w:pPr>
    </w:p>
    <w:p w14:paraId="232FD3CC" w14:textId="1FE04370" w:rsidR="009746E7" w:rsidRDefault="009746E7" w:rsidP="00546839">
      <w:pPr>
        <w:spacing w:after="0" w:line="240" w:lineRule="auto"/>
        <w:rPr>
          <w:rFonts w:cstheme="minorHAnsi"/>
          <w:lang w:val="en-US"/>
        </w:rPr>
      </w:pPr>
      <w:r>
        <w:rPr>
          <w:lang w:val="en-US"/>
        </w:rPr>
        <w:t xml:space="preserve">*Example from </w:t>
      </w:r>
      <w:r w:rsidRPr="005863ED">
        <w:rPr>
          <w:rFonts w:cstheme="minorHAnsi"/>
          <w:lang w:val="en-US"/>
        </w:rPr>
        <w:t>University of California, Davis</w:t>
      </w:r>
    </w:p>
    <w:p w14:paraId="7987DCFA" w14:textId="6C3552FC" w:rsidR="007A0A33" w:rsidRDefault="007A0A33" w:rsidP="00546839">
      <w:pPr>
        <w:spacing w:after="0" w:line="240" w:lineRule="auto"/>
        <w:rPr>
          <w:rFonts w:cstheme="minorHAnsi"/>
          <w:lang w:val="en-US"/>
        </w:rPr>
      </w:pPr>
    </w:p>
    <w:p w14:paraId="54BD8A9A" w14:textId="1A533CFE" w:rsidR="007A0A33" w:rsidRPr="009746E7" w:rsidRDefault="00F61632" w:rsidP="00546839">
      <w:pPr>
        <w:spacing w:after="0" w:line="240" w:lineRule="auto"/>
        <w:rPr>
          <w:lang w:val="en-US"/>
        </w:rPr>
      </w:pPr>
      <w:r w:rsidRPr="00F61632">
        <w:rPr>
          <w:b/>
        </w:rPr>
        <w:t>Additional evidence link (i.e., for videos, more images, or other files that are not included in this file):</w:t>
      </w:r>
    </w:p>
    <w:sectPr w:rsidR="007A0A33" w:rsidRPr="009746E7" w:rsidSect="00734FFD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CE3F" w14:textId="77777777" w:rsidR="00354BF3" w:rsidRDefault="00354BF3" w:rsidP="00EC66DD">
      <w:pPr>
        <w:spacing w:after="0" w:line="240" w:lineRule="auto"/>
      </w:pPr>
      <w:r>
        <w:separator/>
      </w:r>
    </w:p>
  </w:endnote>
  <w:endnote w:type="continuationSeparator" w:id="0">
    <w:p w14:paraId="7CA5BE0B" w14:textId="77777777" w:rsidR="00354BF3" w:rsidRDefault="00354BF3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6290" w14:textId="77777777" w:rsidR="00354BF3" w:rsidRDefault="00354BF3" w:rsidP="00EC66DD">
      <w:pPr>
        <w:spacing w:after="0" w:line="240" w:lineRule="auto"/>
      </w:pPr>
      <w:r>
        <w:separator/>
      </w:r>
    </w:p>
  </w:footnote>
  <w:footnote w:type="continuationSeparator" w:id="0">
    <w:p w14:paraId="32D86BC4" w14:textId="77777777" w:rsidR="00354BF3" w:rsidRDefault="00354BF3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3B279F07">
          <wp:simplePos x="0" y="0"/>
          <wp:positionH relativeFrom="margin">
            <wp:posOffset>5185410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6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9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20409"/>
    <w:rsid w:val="0003184E"/>
    <w:rsid w:val="0003460A"/>
    <w:rsid w:val="0004447F"/>
    <w:rsid w:val="0004758B"/>
    <w:rsid w:val="000D3568"/>
    <w:rsid w:val="000D3F54"/>
    <w:rsid w:val="000F368C"/>
    <w:rsid w:val="00110DFF"/>
    <w:rsid w:val="001119AB"/>
    <w:rsid w:val="00135332"/>
    <w:rsid w:val="00153CEC"/>
    <w:rsid w:val="00176921"/>
    <w:rsid w:val="0020293D"/>
    <w:rsid w:val="002B541F"/>
    <w:rsid w:val="00331B0C"/>
    <w:rsid w:val="00337F12"/>
    <w:rsid w:val="00354BF3"/>
    <w:rsid w:val="00366B89"/>
    <w:rsid w:val="00392FDE"/>
    <w:rsid w:val="00397C8C"/>
    <w:rsid w:val="003F4D22"/>
    <w:rsid w:val="004B3798"/>
    <w:rsid w:val="0050549F"/>
    <w:rsid w:val="00546839"/>
    <w:rsid w:val="00571AA1"/>
    <w:rsid w:val="005739A3"/>
    <w:rsid w:val="0062445E"/>
    <w:rsid w:val="006C40A2"/>
    <w:rsid w:val="00734FFD"/>
    <w:rsid w:val="007542E8"/>
    <w:rsid w:val="007549BA"/>
    <w:rsid w:val="00756603"/>
    <w:rsid w:val="00790DFD"/>
    <w:rsid w:val="007A0A33"/>
    <w:rsid w:val="007E36A6"/>
    <w:rsid w:val="007F2B4A"/>
    <w:rsid w:val="007F5845"/>
    <w:rsid w:val="00845D36"/>
    <w:rsid w:val="00947D18"/>
    <w:rsid w:val="00971A83"/>
    <w:rsid w:val="009746E7"/>
    <w:rsid w:val="0099157C"/>
    <w:rsid w:val="00A41D8F"/>
    <w:rsid w:val="00AA58F7"/>
    <w:rsid w:val="00AB4D9F"/>
    <w:rsid w:val="00AC277A"/>
    <w:rsid w:val="00B566EE"/>
    <w:rsid w:val="00B73173"/>
    <w:rsid w:val="00BB3BC3"/>
    <w:rsid w:val="00BE5A92"/>
    <w:rsid w:val="00C8389F"/>
    <w:rsid w:val="00C86071"/>
    <w:rsid w:val="00CA5DA6"/>
    <w:rsid w:val="00CB7785"/>
    <w:rsid w:val="00D20874"/>
    <w:rsid w:val="00D32492"/>
    <w:rsid w:val="00D43324"/>
    <w:rsid w:val="00DD4513"/>
    <w:rsid w:val="00E80D75"/>
    <w:rsid w:val="00E87D1A"/>
    <w:rsid w:val="00EC66DD"/>
    <w:rsid w:val="00F02A3C"/>
    <w:rsid w:val="00F14E2B"/>
    <w:rsid w:val="00F61632"/>
    <w:rsid w:val="00F97921"/>
    <w:rsid w:val="1B732BD9"/>
    <w:rsid w:val="28AA71F9"/>
    <w:rsid w:val="2E93C886"/>
    <w:rsid w:val="5CE5B8BA"/>
    <w:rsid w:val="7DEA8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table" w:styleId="GridTable1Light">
    <w:name w:val="Grid Table 1 Light"/>
    <w:basedOn w:val="TableNormal"/>
    <w:uiPriority w:val="46"/>
    <w:rsid w:val="00BE5A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DefaultParagraphFont"/>
    <w:rsid w:val="007E36A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A8A5A-9BD0-403B-87A0-8A159B39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620</Characters>
  <Application>Microsoft Office Word</Application>
  <DocSecurity>0</DocSecurity>
  <Lines>5</Lines>
  <Paragraphs>1</Paragraphs>
  <ScaleCrop>false</ScaleCrop>
  <Company>home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16</cp:revision>
  <dcterms:created xsi:type="dcterms:W3CDTF">2021-05-17T11:46:00Z</dcterms:created>
  <dcterms:modified xsi:type="dcterms:W3CDTF">2026-02-02T04:02:00Z</dcterms:modified>
</cp:coreProperties>
</file>