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187D" w14:textId="77777777" w:rsidR="00D75034" w:rsidRPr="00754367" w:rsidRDefault="00D75034" w:rsidP="00D75034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1A0D62C2" w14:textId="77777777" w:rsidR="00D75034" w:rsidRDefault="00D75034" w:rsidP="00D75034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0E925CCF" w14:textId="77777777" w:rsidR="00D75034" w:rsidRDefault="00D75034" w:rsidP="00D75034">
      <w:pPr>
        <w:tabs>
          <w:tab w:val="left" w:pos="1134"/>
          <w:tab w:val="left" w:pos="1418"/>
        </w:tabs>
        <w:spacing w:after="0" w:line="240" w:lineRule="auto"/>
      </w:pPr>
    </w:p>
    <w:p w14:paraId="613BA7D0" w14:textId="77777777" w:rsidR="00F078DA" w:rsidRDefault="00F078DA" w:rsidP="00F078DA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48A1B1D3" w14:textId="77777777" w:rsidR="00F078DA" w:rsidRDefault="00F078DA" w:rsidP="00F078DA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7E2FCEA1" w14:textId="77777777" w:rsidR="00F078DA" w:rsidRDefault="00F078DA" w:rsidP="00F078DA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0B16F4AC" w14:textId="77777777" w:rsidR="00F078DA" w:rsidRDefault="00F078DA" w:rsidP="00F078DA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0AB51978" w14:textId="77777777" w:rsidR="00F078DA" w:rsidRDefault="00F078DA" w:rsidP="00F078DA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[6] Education and Research (ED)</w:t>
      </w:r>
      <w:r>
        <w:rPr>
          <w:rFonts w:cstheme="minorHAnsi"/>
          <w:noProof/>
          <w:sz w:val="28"/>
          <w:szCs w:val="28"/>
        </w:rPr>
        <w:t xml:space="preserve"> </w:t>
      </w:r>
    </w:p>
    <w:p w14:paraId="609EBFCC" w14:textId="47E87C85" w:rsidR="00F078DA" w:rsidRDefault="00F078DA" w:rsidP="00F078DA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5E8ED1" wp14:editId="008D4DA6">
                <wp:simplePos x="0" y="0"/>
                <wp:positionH relativeFrom="column">
                  <wp:posOffset>5082540</wp:posOffset>
                </wp:positionH>
                <wp:positionV relativeFrom="paragraph">
                  <wp:posOffset>31115</wp:posOffset>
                </wp:positionV>
                <wp:extent cx="819150" cy="332105"/>
                <wp:effectExtent l="0" t="0" r="19050" b="10795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B21CD" w14:textId="77777777" w:rsidR="00F078DA" w:rsidRDefault="00F078DA" w:rsidP="00F078D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E8ED1" id="_x0000_t202" coordsize="21600,21600" o:spt="202" path="m,l,21600r21600,l21600,xe">
                <v:stroke joinstyle="miter"/>
                <v:path gradientshapeok="t" o:connecttype="rect"/>
              </v:shapetype>
              <v:shape id="Text Box 165" o:spid="_x0000_s1026" type="#_x0000_t202" style="position:absolute;margin-left:400.2pt;margin-top:2.4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" fillcolor="white [3201]" strokecolor="#9bbb59 [3206]" strokeweight="2pt">
                <v:textbox>
                  <w:txbxContent>
                    <w:p w14:paraId="509B21CD" w14:textId="77777777" w:rsidR="00F078DA" w:rsidRDefault="00F078DA" w:rsidP="00F078D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4530DF95" w14:textId="77777777" w:rsidR="00F078DA" w:rsidRDefault="00F078DA" w:rsidP="00F078DA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[6.1] Number of Courses/Subjects Related to Sustainability Offered</w:t>
      </w:r>
    </w:p>
    <w:p w14:paraId="7EFE353C" w14:textId="77777777" w:rsidR="00F078DA" w:rsidRDefault="00F078DA" w:rsidP="00F078DA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88"/>
        <w:gridCol w:w="4560"/>
      </w:tblGrid>
      <w:tr w:rsidR="00F078DA" w14:paraId="1FCEABF3" w14:textId="77777777" w:rsidTr="00F078DA">
        <w:trPr>
          <w:trHeight w:val="4171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D4464" w14:textId="2FDC62D7" w:rsidR="00F078DA" w:rsidRDefault="00F078D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388DE6" wp14:editId="4069A499">
                  <wp:extent cx="2952750" cy="26098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5AB70" w14:textId="4DC7B9BE" w:rsidR="00F078DA" w:rsidRDefault="00F078DA">
            <w:pPr>
              <w:tabs>
                <w:tab w:val="left" w:pos="1134"/>
                <w:tab w:val="left" w:pos="1418"/>
              </w:tabs>
              <w:rPr>
                <w:rFonts w:cstheme="minorHAnsi"/>
                <w:noProof/>
                <w:lang w:eastAsia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7099A4FD" wp14:editId="4BA32B7A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75565</wp:posOffset>
                  </wp:positionV>
                  <wp:extent cx="2792730" cy="2498090"/>
                  <wp:effectExtent l="0" t="0" r="7620" b="0"/>
                  <wp:wrapThrough wrapText="bothSides">
                    <wp:wrapPolygon edited="0">
                      <wp:start x="0" y="0"/>
                      <wp:lineTo x="0" y="21413"/>
                      <wp:lineTo x="21512" y="21413"/>
                      <wp:lineTo x="21512" y="0"/>
                      <wp:lineTo x="0" y="0"/>
                    </wp:wrapPolygon>
                  </wp:wrapThrough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730" cy="2498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078DA" w14:paraId="1CD340D8" w14:textId="77777777" w:rsidTr="00F078DA">
        <w:trPr>
          <w:trHeight w:val="2569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74EF6" w14:textId="2A850E0F" w:rsidR="00F078DA" w:rsidRDefault="00F078D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A8964F" wp14:editId="4368E77A">
                  <wp:extent cx="2895600" cy="15811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0A5B" w14:textId="0E73C7BB" w:rsidR="00F078DA" w:rsidRDefault="00F078DA">
            <w:pPr>
              <w:rPr>
                <w:rFonts w:cstheme="minorHAnsi"/>
                <w:lang w:eastAsia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515B7F89" wp14:editId="2FB6AF67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140970</wp:posOffset>
                  </wp:positionV>
                  <wp:extent cx="2764155" cy="1400810"/>
                  <wp:effectExtent l="0" t="0" r="0" b="8890"/>
                  <wp:wrapThrough wrapText="bothSides">
                    <wp:wrapPolygon edited="0">
                      <wp:start x="0" y="0"/>
                      <wp:lineTo x="0" y="21443"/>
                      <wp:lineTo x="21436" y="21443"/>
                      <wp:lineTo x="21436" y="0"/>
                      <wp:lineTo x="0" y="0"/>
                    </wp:wrapPolygon>
                  </wp:wrapThrough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4155" cy="1400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078DA" w14:paraId="039AFDEF" w14:textId="77777777" w:rsidTr="00F078DA">
        <w:trPr>
          <w:trHeight w:val="77"/>
        </w:trPr>
        <w:tc>
          <w:tcPr>
            <w:tcW w:w="9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B54A4" w14:textId="77777777" w:rsidR="00F078DA" w:rsidRDefault="00F078DA">
            <w:pPr>
              <w:tabs>
                <w:tab w:val="left" w:pos="1134"/>
                <w:tab w:val="left" w:pos="1418"/>
              </w:tabs>
              <w:jc w:val="center"/>
              <w:rPr>
                <w:noProof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Courses/Subjects Related to Sustainability </w:t>
            </w:r>
            <w:r>
              <w:rPr>
                <w:rFonts w:cstheme="minorHAnsi"/>
              </w:rPr>
              <w:t>(</w:t>
            </w:r>
            <w:r>
              <w:t>Nottingham Trent University, UK</w:t>
            </w:r>
            <w:r>
              <w:rPr>
                <w:rFonts w:cstheme="minorHAnsi"/>
              </w:rPr>
              <w:t>)</w:t>
            </w:r>
          </w:p>
        </w:tc>
      </w:tr>
    </w:tbl>
    <w:p w14:paraId="6C0C7218" w14:textId="77777777" w:rsidR="00F078DA" w:rsidRDefault="00F078DA" w:rsidP="00F078DA">
      <w:pPr>
        <w:spacing w:after="0" w:line="240" w:lineRule="auto"/>
        <w:rPr>
          <w:rFonts w:cstheme="minorHAnsi"/>
        </w:rPr>
      </w:pPr>
    </w:p>
    <w:p w14:paraId="3481EC5E" w14:textId="77777777" w:rsidR="00F078DA" w:rsidRDefault="00F078DA" w:rsidP="00F078DA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7755B07B" w14:textId="77777777" w:rsidR="00F078DA" w:rsidRDefault="00F078DA" w:rsidP="00F078DA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sustainability courses/subjects</w:t>
      </w:r>
      <w:r>
        <w:rPr>
          <w:rStyle w:val="fontstyle01"/>
          <w:rFonts w:cstheme="minorHAnsi"/>
        </w:rPr>
        <w:t xml:space="preserve"> </w:t>
      </w:r>
      <w:r>
        <w:rPr>
          <w:rStyle w:val="fontstyle01"/>
          <w:rFonts w:cstheme="minorHAnsi"/>
          <w:b w:val="0"/>
          <w:i/>
        </w:rPr>
        <w:t>offered</w:t>
      </w:r>
      <w:r>
        <w:rPr>
          <w:rStyle w:val="fontstyle01"/>
          <w:rFonts w:cstheme="minorHAnsi"/>
        </w:rPr>
        <w:t xml:space="preserve"> </w:t>
      </w:r>
      <w:r>
        <w:rPr>
          <w:rFonts w:cstheme="minorHAnsi"/>
          <w:i/>
        </w:rPr>
        <w:t>on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2D6052D3" w14:textId="77777777" w:rsidR="00F078DA" w:rsidRDefault="00F078DA" w:rsidP="00F078DA">
      <w:pPr>
        <w:spacing w:after="0" w:line="240" w:lineRule="auto"/>
        <w:rPr>
          <w:rFonts w:cstheme="minorHAnsi"/>
        </w:rPr>
      </w:pPr>
    </w:p>
    <w:p w14:paraId="6356311B" w14:textId="77777777" w:rsidR="00F078DA" w:rsidRDefault="00F078DA" w:rsidP="00F078DA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 xml:space="preserve">Above is a list of the courses that have had changes approved through NTU’s Curriculum Refresh programme which aims to embed sustainability into all course and module content offered by the University. </w:t>
      </w:r>
    </w:p>
    <w:p w14:paraId="7CA6CB72" w14:textId="77777777" w:rsidR="00F078DA" w:rsidRDefault="00F078DA" w:rsidP="00F078DA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 xml:space="preserve">The list also includes courses with sustainability already embedded, and those that include the Sustainability in Practice Certificate as part of the core curriculum. </w:t>
      </w:r>
    </w:p>
    <w:p w14:paraId="1FF7FF23" w14:textId="2359B8B2" w:rsidR="009F1AEF" w:rsidRDefault="00F078DA" w:rsidP="00F078DA">
      <w:pPr>
        <w:spacing w:after="0" w:line="240" w:lineRule="auto"/>
      </w:pPr>
      <w:r w:rsidRPr="32FE3CC5">
        <w:rPr>
          <w:lang w:val="en-GB"/>
        </w:rPr>
        <w:t>Total number of courses with sustainability embedded for courses running: 185</w:t>
      </w:r>
    </w:p>
    <w:p w14:paraId="0803B0FE" w14:textId="36591CC5" w:rsidR="00D75034" w:rsidRDefault="00D75034" w:rsidP="009F1AEF">
      <w:pPr>
        <w:spacing w:after="0" w:line="240" w:lineRule="auto"/>
        <w:rPr>
          <w:b/>
        </w:rPr>
      </w:pPr>
    </w:p>
    <w:p w14:paraId="13B181AB" w14:textId="286A99A5" w:rsidR="00704578" w:rsidRDefault="00727A98" w:rsidP="009F1AEF">
      <w:pPr>
        <w:spacing w:after="0" w:line="240" w:lineRule="auto"/>
        <w:rPr>
          <w:b/>
        </w:rPr>
      </w:pPr>
      <w:r w:rsidRPr="00727A98">
        <w:rPr>
          <w:b/>
        </w:rPr>
        <w:t>Additional evidence link (i.e., for videos, more images, or other files that are not included in this file):</w:t>
      </w:r>
    </w:p>
    <w:sectPr w:rsidR="00704578" w:rsidSect="00427559">
      <w:headerReference w:type="default" r:id="rId10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0C016" w14:textId="77777777" w:rsidR="00E773D1" w:rsidRDefault="00E773D1" w:rsidP="00D75034">
      <w:pPr>
        <w:spacing w:after="0" w:line="240" w:lineRule="auto"/>
      </w:pPr>
      <w:r>
        <w:separator/>
      </w:r>
    </w:p>
  </w:endnote>
  <w:endnote w:type="continuationSeparator" w:id="0">
    <w:p w14:paraId="46329505" w14:textId="77777777" w:rsidR="00E773D1" w:rsidRDefault="00E773D1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E2448" w14:textId="77777777" w:rsidR="00E773D1" w:rsidRDefault="00E773D1" w:rsidP="00D75034">
      <w:pPr>
        <w:spacing w:after="0" w:line="240" w:lineRule="auto"/>
      </w:pPr>
      <w:r>
        <w:separator/>
      </w:r>
    </w:p>
  </w:footnote>
  <w:footnote w:type="continuationSeparator" w:id="0">
    <w:p w14:paraId="22BB53CB" w14:textId="77777777" w:rsidR="00E773D1" w:rsidRDefault="00E773D1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ECCE" w14:textId="10CC38BB" w:rsidR="00D75034" w:rsidRDefault="007D6A94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2BEBBD29" wp14:editId="40482813">
          <wp:simplePos x="0" y="0"/>
          <wp:positionH relativeFrom="column">
            <wp:posOffset>5185410</wp:posOffset>
          </wp:positionH>
          <wp:positionV relativeFrom="paragraph">
            <wp:posOffset>-328295</wp:posOffset>
          </wp:positionV>
          <wp:extent cx="1011235" cy="900000"/>
          <wp:effectExtent l="0" t="0" r="0" b="0"/>
          <wp:wrapNone/>
          <wp:docPr id="12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235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008B9B" wp14:editId="05A92472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4895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1294927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008B9B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4C6C4895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1294927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B549A"/>
    <w:rsid w:val="000D4D0F"/>
    <w:rsid w:val="00116801"/>
    <w:rsid w:val="001B3E1F"/>
    <w:rsid w:val="001B7477"/>
    <w:rsid w:val="0020293D"/>
    <w:rsid w:val="0020526D"/>
    <w:rsid w:val="00331B0C"/>
    <w:rsid w:val="00356028"/>
    <w:rsid w:val="003E687C"/>
    <w:rsid w:val="00427559"/>
    <w:rsid w:val="00465B32"/>
    <w:rsid w:val="004874D2"/>
    <w:rsid w:val="004D0A04"/>
    <w:rsid w:val="004F3E0A"/>
    <w:rsid w:val="00546839"/>
    <w:rsid w:val="005F515B"/>
    <w:rsid w:val="00682DF3"/>
    <w:rsid w:val="00684D7E"/>
    <w:rsid w:val="00704578"/>
    <w:rsid w:val="00727A98"/>
    <w:rsid w:val="007D6A94"/>
    <w:rsid w:val="008F453B"/>
    <w:rsid w:val="0094738B"/>
    <w:rsid w:val="00947D18"/>
    <w:rsid w:val="009F1AEF"/>
    <w:rsid w:val="00AB0DB2"/>
    <w:rsid w:val="00B34EE9"/>
    <w:rsid w:val="00BC2F33"/>
    <w:rsid w:val="00D75034"/>
    <w:rsid w:val="00E5495C"/>
    <w:rsid w:val="00E773D1"/>
    <w:rsid w:val="00F078DA"/>
    <w:rsid w:val="00F76135"/>
    <w:rsid w:val="00F97255"/>
    <w:rsid w:val="00F97921"/>
    <w:rsid w:val="32FE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0D3F6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character" w:customStyle="1" w:styleId="fontstyle01">
    <w:name w:val="fontstyle01"/>
    <w:basedOn w:val="DefaultParagraphFont"/>
    <w:rsid w:val="00F078DA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0</DocSecurity>
  <Lines>7</Lines>
  <Paragraphs>2</Paragraphs>
  <ScaleCrop>false</ScaleCrop>
  <Company>home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11</cp:revision>
  <dcterms:created xsi:type="dcterms:W3CDTF">2017-05-24T04:25:00Z</dcterms:created>
  <dcterms:modified xsi:type="dcterms:W3CDTF">2026-02-09T04:00:00Z</dcterms:modified>
</cp:coreProperties>
</file>