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497" w:rsidRDefault="00E05E44">
      <w:r>
        <w:rPr>
          <w:rFonts w:hint="eastAsia"/>
        </w:rPr>
        <w:t>出</w:t>
      </w:r>
      <w:r>
        <w:rPr>
          <w:rFonts w:hint="eastAsia"/>
        </w:rPr>
        <w:t>SVF</w:t>
      </w:r>
      <w:r>
        <w:rPr>
          <w:rFonts w:hint="eastAsia"/>
        </w:rPr>
        <w:t>含圖紙</w:t>
      </w:r>
    </w:p>
    <w:p w:rsidR="00E05E44" w:rsidRDefault="00E05E44" w:rsidP="00E05E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</w:t>
      </w:r>
      <w:proofErr w:type="spellStart"/>
      <w:r>
        <w:rPr>
          <w:rFonts w:hint="eastAsia"/>
        </w:rPr>
        <w:t>forgeviewer</w:t>
      </w:r>
      <w:proofErr w:type="spellEnd"/>
      <w:r>
        <w:rPr>
          <w:rFonts w:hint="eastAsia"/>
        </w:rPr>
        <w:t xml:space="preserve"> with model</w:t>
      </w:r>
      <w:r>
        <w:t xml:space="preserve"> drawing </w:t>
      </w:r>
      <w:r>
        <w:rPr>
          <w:rFonts w:hint="eastAsia"/>
        </w:rPr>
        <w:t>資料夾</w:t>
      </w:r>
    </w:p>
    <w:p w:rsidR="00E05E44" w:rsidRDefault="00E05E44" w:rsidP="00E05E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進入說明依步驟執行</w:t>
      </w:r>
    </w:p>
    <w:p w:rsidR="00E05E44" w:rsidRDefault="00E05E44" w:rsidP="00E05E44">
      <w:pPr>
        <w:pStyle w:val="a3"/>
        <w:ind w:leftChars="250" w:left="600"/>
      </w:pPr>
      <w:r>
        <w:rPr>
          <w:rFonts w:hint="eastAsia"/>
        </w:rPr>
        <w:t xml:space="preserve">2.1  </w:t>
      </w:r>
      <w:r>
        <w:rPr>
          <w:rFonts w:hint="eastAsia"/>
        </w:rPr>
        <w:t>進入</w:t>
      </w:r>
      <w:proofErr w:type="spellStart"/>
      <w:r w:rsidRPr="00E05E44">
        <w:t>Forgeviewerwithdrawing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修正四個網址</w:t>
      </w:r>
    </w:p>
    <w:p w:rsidR="00E05E44" w:rsidRDefault="00E05E44" w:rsidP="00E05E44">
      <w:pPr>
        <w:pStyle w:val="a3"/>
        <w:ind w:leftChars="250" w:left="600"/>
        <w:rPr>
          <w:rFonts w:hint="eastAsia"/>
        </w:rPr>
      </w:pPr>
      <w:r>
        <w:rPr>
          <w:rFonts w:hint="eastAsia"/>
        </w:rPr>
        <w:t xml:space="preserve">2.2  </w:t>
      </w:r>
      <w:r>
        <w:rPr>
          <w:rFonts w:hint="eastAsia"/>
        </w:rPr>
        <w:t>進入</w:t>
      </w:r>
      <w:proofErr w:type="spellStart"/>
      <w:r w:rsidRPr="00E05E44">
        <w:t>latest_news.json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修正最新訊息，複製並貼上</w:t>
      </w:r>
    </w:p>
    <w:p w:rsidR="00E05E44" w:rsidRDefault="00E05E44" w:rsidP="00E05E44">
      <w:pPr>
        <w:pStyle w:val="a3"/>
        <w:ind w:leftChars="250" w:left="600"/>
      </w:pPr>
      <w:r w:rsidRPr="00E05E44">
        <w:drawing>
          <wp:inline distT="0" distB="0" distL="0" distR="0" wp14:anchorId="1CD9376B" wp14:editId="022F2FD4">
            <wp:extent cx="5274310" cy="18548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44" w:rsidRDefault="00E05E44" w:rsidP="00E05E44">
      <w:pPr>
        <w:pStyle w:val="a3"/>
        <w:ind w:leftChars="250" w:left="600"/>
      </w:pPr>
      <w:r>
        <w:rPr>
          <w:rFonts w:hint="eastAsia"/>
        </w:rPr>
        <w:t xml:space="preserve">2.3  </w:t>
      </w:r>
      <w:r>
        <w:rPr>
          <w:rFonts w:hint="eastAsia"/>
        </w:rPr>
        <w:t>進入</w:t>
      </w:r>
      <w:proofErr w:type="spellStart"/>
      <w:r w:rsidRPr="00E05E44">
        <w:t>drawing_progress.json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修正圖紙數量</w:t>
      </w:r>
    </w:p>
    <w:p w:rsidR="00E05E44" w:rsidRDefault="009B3199" w:rsidP="009B31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 w:rsidRPr="009B3199">
        <w:t>manifest-</w:t>
      </w:r>
      <w:proofErr w:type="spellStart"/>
      <w:r w:rsidRPr="009B3199">
        <w:t>derivative.json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複製到</w:t>
      </w:r>
      <w:r>
        <w:rPr>
          <w:rFonts w:hint="eastAsia"/>
        </w:rPr>
        <w:t>source</w:t>
      </w:r>
      <w:r>
        <w:rPr>
          <w:rFonts w:hint="eastAsia"/>
        </w:rPr>
        <w:t>裡面執行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第一項</w:t>
      </w:r>
      <w:r>
        <w:rPr>
          <w:rFonts w:hint="eastAsia"/>
        </w:rPr>
        <w:t>)</w:t>
      </w:r>
    </w:p>
    <w:p w:rsidR="009B3199" w:rsidRDefault="009B3199" w:rsidP="009B31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執行第二項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檔</w:t>
      </w:r>
    </w:p>
    <w:p w:rsidR="009B3199" w:rsidRDefault="009B3199" w:rsidP="009B31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複製</w:t>
      </w:r>
      <w:r>
        <w:t>Forgeviewerwithdrawing.html</w:t>
      </w:r>
      <w:r>
        <w:rPr>
          <w:rFonts w:hint="eastAsia"/>
        </w:rPr>
        <w:t>、</w:t>
      </w:r>
      <w:proofErr w:type="spellStart"/>
      <w:r>
        <w:t>latest_news.json</w:t>
      </w:r>
      <w:proofErr w:type="spellEnd"/>
      <w:r>
        <w:rPr>
          <w:rFonts w:hint="eastAsia"/>
        </w:rPr>
        <w:t>、</w:t>
      </w:r>
      <w:proofErr w:type="spellStart"/>
      <w:r>
        <w:t>drawing_progress.json</w:t>
      </w:r>
      <w:proofErr w:type="spellEnd"/>
      <w:r>
        <w:rPr>
          <w:rFonts w:hint="eastAsia"/>
        </w:rPr>
        <w:t>、</w:t>
      </w:r>
      <w:r>
        <w:t>drawinglist.html</w:t>
      </w:r>
      <w:r>
        <w:rPr>
          <w:rFonts w:hint="eastAsia"/>
        </w:rPr>
        <w:t>回原資料夾</w:t>
      </w:r>
    </w:p>
    <w:p w:rsidR="009B3199" w:rsidRDefault="009B3199" w:rsidP="009B31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修正路徑：將</w:t>
      </w:r>
      <w:r w:rsidRPr="009B3199">
        <w:t>index-online-v7</w:t>
      </w:r>
      <w:r>
        <w:rPr>
          <w:rFonts w:hint="eastAsia"/>
        </w:rPr>
        <w:t>修正為</w:t>
      </w:r>
      <w:r w:rsidRPr="009B3199">
        <w:t>Forgeviewerwithdrawing</w:t>
      </w:r>
      <w:bookmarkStart w:id="0" w:name="_GoBack"/>
      <w:bookmarkEnd w:id="0"/>
    </w:p>
    <w:sectPr w:rsidR="009B31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7045"/>
    <w:multiLevelType w:val="hybridMultilevel"/>
    <w:tmpl w:val="9DCC0454"/>
    <w:lvl w:ilvl="0" w:tplc="536A6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B0353B"/>
    <w:multiLevelType w:val="hybridMultilevel"/>
    <w:tmpl w:val="B832F490"/>
    <w:lvl w:ilvl="0" w:tplc="536A6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44"/>
    <w:rsid w:val="009B3199"/>
    <w:rsid w:val="00B20497"/>
    <w:rsid w:val="00E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BA2D"/>
  <w15:chartTrackingRefBased/>
  <w15:docId w15:val="{846F87A4-4A6F-4993-9917-BC01649D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</dc:creator>
  <cp:keywords/>
  <dc:description/>
  <cp:lastModifiedBy>tsai</cp:lastModifiedBy>
  <cp:revision>1</cp:revision>
  <dcterms:created xsi:type="dcterms:W3CDTF">2025-08-04T10:15:00Z</dcterms:created>
  <dcterms:modified xsi:type="dcterms:W3CDTF">2025-08-04T10:29:00Z</dcterms:modified>
</cp:coreProperties>
</file>