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BF8" w:rsidRDefault="00434072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REPUBLICA BOLIVARIANA DE VENEZUELA </w:t>
      </w:r>
    </w:p>
    <w:p w:rsidR="00434072" w:rsidRDefault="00434072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MINISTERIO DEL PODER POPULAR PARA LA EDUCACIÒN UNIVERSITARIA “UNIVERSIDAD POLITECNICA TERRITORIAL DE CARACAS </w:t>
      </w:r>
    </w:p>
    <w:p w:rsidR="00434072" w:rsidRDefault="00434072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“MARISCAL SUCRE”</w:t>
      </w: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PNF. Informática - Socio critica</w:t>
      </w: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Sección: 701205</w:t>
      </w: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Pr="004F02E6" w:rsidRDefault="0054633C" w:rsidP="00434072">
      <w:pPr>
        <w:spacing w:after="0"/>
        <w:jc w:val="center"/>
        <w:rPr>
          <w:rFonts w:ascii="Times New Roman" w:hAnsi="Times New Roman" w:cs="Times New Roman"/>
          <w:sz w:val="96"/>
          <w:szCs w:val="96"/>
        </w:rPr>
      </w:pPr>
      <w:r w:rsidRPr="004F02E6">
        <w:rPr>
          <w:rFonts w:ascii="Times New Roman" w:hAnsi="Times New Roman" w:cs="Times New Roman"/>
          <w:sz w:val="96"/>
          <w:szCs w:val="96"/>
        </w:rPr>
        <w:t xml:space="preserve">TRABAJO </w:t>
      </w: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4633C" w:rsidRDefault="0054633C" w:rsidP="004340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50E71" w:rsidRDefault="004F0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Profesor: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Alumno:</w:t>
      </w:r>
    </w:p>
    <w:p w:rsidR="004F02E6" w:rsidRDefault="004F0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Gabriel Olivero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Johana Fernandes</w:t>
      </w:r>
    </w:p>
    <w:p w:rsidR="004F02E6" w:rsidRDefault="004F0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Diego Piñero</w:t>
      </w:r>
    </w:p>
    <w:p w:rsidR="00150E71" w:rsidRDefault="00150E71">
      <w:pPr>
        <w:rPr>
          <w:rFonts w:ascii="Times New Roman" w:hAnsi="Times New Roman" w:cs="Times New Roman"/>
          <w:sz w:val="24"/>
          <w:szCs w:val="24"/>
        </w:rPr>
      </w:pPr>
    </w:p>
    <w:p w:rsidR="00150E71" w:rsidRDefault="00150E71">
      <w:pPr>
        <w:rPr>
          <w:rFonts w:ascii="Times New Roman" w:hAnsi="Times New Roman" w:cs="Times New Roman"/>
          <w:sz w:val="24"/>
          <w:szCs w:val="24"/>
        </w:rPr>
      </w:pPr>
    </w:p>
    <w:p w:rsidR="00150E71" w:rsidRDefault="00150E71">
      <w:pPr>
        <w:rPr>
          <w:rFonts w:ascii="Times New Roman" w:hAnsi="Times New Roman" w:cs="Times New Roman"/>
          <w:sz w:val="24"/>
          <w:szCs w:val="24"/>
        </w:rPr>
      </w:pPr>
    </w:p>
    <w:p w:rsidR="00150E71" w:rsidRDefault="00150E71">
      <w:pPr>
        <w:rPr>
          <w:rFonts w:ascii="Times New Roman" w:hAnsi="Times New Roman" w:cs="Times New Roman"/>
          <w:sz w:val="24"/>
          <w:szCs w:val="24"/>
        </w:rPr>
      </w:pPr>
    </w:p>
    <w:p w:rsidR="00150E71" w:rsidRDefault="00150E71">
      <w:pPr>
        <w:rPr>
          <w:rFonts w:ascii="Times New Roman" w:hAnsi="Times New Roman" w:cs="Times New Roman"/>
          <w:sz w:val="24"/>
          <w:szCs w:val="24"/>
        </w:rPr>
      </w:pPr>
    </w:p>
    <w:p w:rsidR="00541373" w:rsidRDefault="004F02E6" w:rsidP="004F02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Caracas, 5 de junio de 2026</w:t>
      </w:r>
    </w:p>
    <w:p w:rsidR="00523C7E" w:rsidRDefault="00523C7E" w:rsidP="00523C7E">
      <w:pPr>
        <w:rPr>
          <w:rFonts w:ascii="Times New Roman" w:hAnsi="Times New Roman" w:cs="Times New Roman"/>
          <w:sz w:val="24"/>
          <w:szCs w:val="24"/>
        </w:rPr>
      </w:pPr>
      <w:r w:rsidRPr="00523C7E">
        <w:rPr>
          <w:rFonts w:ascii="Times New Roman" w:hAnsi="Times New Roman" w:cs="Times New Roman"/>
          <w:sz w:val="24"/>
          <w:szCs w:val="24"/>
        </w:rPr>
        <w:lastRenderedPageBreak/>
        <w:t>Enrique Dussel</w:t>
      </w:r>
      <w:bookmarkStart w:id="0" w:name="_GoBack"/>
      <w:bookmarkEnd w:id="0"/>
      <w:r w:rsidRPr="00523C7E">
        <w:rPr>
          <w:rFonts w:ascii="Times New Roman" w:hAnsi="Times New Roman" w:cs="Times New Roman"/>
          <w:sz w:val="24"/>
          <w:szCs w:val="24"/>
        </w:rPr>
        <w:t xml:space="preserve"> explica cómo el sistema dominante en el que vivimos deja a mucha gente por fuera, ignorando sus necesidades y su voz. Quienes están en el poder o tienen dinero ven al ciudadano común no como a un igual, sino simplemente como una herramienta o un objeto útil para sus propios fines.</w:t>
      </w:r>
    </w:p>
    <w:p w:rsidR="00523C7E" w:rsidRPr="00523C7E" w:rsidRDefault="00523C7E" w:rsidP="00523C7E">
      <w:pPr>
        <w:rPr>
          <w:rFonts w:ascii="Times New Roman" w:hAnsi="Times New Roman" w:cs="Times New Roman"/>
          <w:sz w:val="24"/>
          <w:szCs w:val="24"/>
        </w:rPr>
      </w:pPr>
      <w:r w:rsidRPr="00523C7E">
        <w:rPr>
          <w:rFonts w:ascii="Times New Roman" w:hAnsi="Times New Roman" w:cs="Times New Roman"/>
          <w:sz w:val="24"/>
          <w:szCs w:val="24"/>
        </w:rPr>
        <w:t>Esto describe a la perfección el día a día que se vive en Caracas. Se nota claramente en las dinámicas de la calle: en el vendedor ambulante que pasa horas bajo el sol en Sabana Grande, en el motorizado que sortea el tráfico para resolver el día o en la gente que pasa horas esperando el transporte público para volver a los</w:t>
      </w:r>
      <w:r>
        <w:rPr>
          <w:rFonts w:ascii="Times New Roman" w:hAnsi="Times New Roman" w:cs="Times New Roman"/>
          <w:sz w:val="24"/>
          <w:szCs w:val="24"/>
        </w:rPr>
        <w:t xml:space="preserve"> barrios o alejado del centro</w:t>
      </w:r>
      <w:r w:rsidRPr="00523C7E">
        <w:rPr>
          <w:rFonts w:ascii="Times New Roman" w:hAnsi="Times New Roman" w:cs="Times New Roman"/>
          <w:sz w:val="24"/>
          <w:szCs w:val="24"/>
        </w:rPr>
        <w:t>. Para la economía formal o las altas esferas del país, estas</w:t>
      </w:r>
      <w:r>
        <w:rPr>
          <w:rFonts w:ascii="Times New Roman" w:hAnsi="Times New Roman" w:cs="Times New Roman"/>
          <w:sz w:val="24"/>
          <w:szCs w:val="24"/>
        </w:rPr>
        <w:t xml:space="preserve"> personas suelen ser invisibles</w:t>
      </w:r>
      <w:r w:rsidRPr="00523C7E">
        <w:rPr>
          <w:rFonts w:ascii="Times New Roman" w:hAnsi="Times New Roman" w:cs="Times New Roman"/>
          <w:sz w:val="24"/>
          <w:szCs w:val="24"/>
        </w:rPr>
        <w:t xml:space="preserve"> solo importan si producen o si consumen, pero no se validan sus problemas reales como la falta de servicios</w:t>
      </w:r>
      <w:r>
        <w:rPr>
          <w:rFonts w:ascii="Times New Roman" w:hAnsi="Times New Roman" w:cs="Times New Roman"/>
          <w:sz w:val="24"/>
          <w:szCs w:val="24"/>
        </w:rPr>
        <w:t xml:space="preserve"> básicos o el costo de la vida.</w:t>
      </w:r>
    </w:p>
    <w:p w:rsidR="00150E71" w:rsidRPr="00535F63" w:rsidRDefault="00523C7E" w:rsidP="00523C7E">
      <w:pPr>
        <w:rPr>
          <w:rFonts w:ascii="Times New Roman" w:hAnsi="Times New Roman" w:cs="Times New Roman"/>
          <w:sz w:val="24"/>
          <w:szCs w:val="24"/>
        </w:rPr>
      </w:pPr>
      <w:r w:rsidRPr="00523C7E">
        <w:rPr>
          <w:rFonts w:ascii="Times New Roman" w:hAnsi="Times New Roman" w:cs="Times New Roman"/>
          <w:sz w:val="24"/>
          <w:szCs w:val="24"/>
        </w:rPr>
        <w:t>El caraqueño vive en</w:t>
      </w:r>
      <w:r>
        <w:rPr>
          <w:rFonts w:ascii="Times New Roman" w:hAnsi="Times New Roman" w:cs="Times New Roman"/>
          <w:sz w:val="24"/>
          <w:szCs w:val="24"/>
        </w:rPr>
        <w:t xml:space="preserve"> esa contradicción. Por un lado sufre esa alienación</w:t>
      </w:r>
      <w:r w:rsidRPr="00523C7E">
        <w:rPr>
          <w:rFonts w:ascii="Times New Roman" w:hAnsi="Times New Roman" w:cs="Times New Roman"/>
          <w:sz w:val="24"/>
          <w:szCs w:val="24"/>
        </w:rPr>
        <w:t xml:space="preserve"> de sentirse atrapado en una ciudad que a veces parece ig</w:t>
      </w:r>
      <w:r>
        <w:rPr>
          <w:rFonts w:ascii="Times New Roman" w:hAnsi="Times New Roman" w:cs="Times New Roman"/>
          <w:sz w:val="24"/>
          <w:szCs w:val="24"/>
        </w:rPr>
        <w:t>norarlo y dejarlo de lado. Pero</w:t>
      </w:r>
      <w:r w:rsidRPr="00523C7E">
        <w:rPr>
          <w:rFonts w:ascii="Times New Roman" w:hAnsi="Times New Roman" w:cs="Times New Roman"/>
          <w:sz w:val="24"/>
          <w:szCs w:val="24"/>
        </w:rPr>
        <w:t xml:space="preserve"> por el otro, también encarna el espíritu del libro: esa resistencia diaria, el "resolver" con creatividad y apoyarse entre vecinos. Esa misma lucha cotidiana por recuperar la dignidad y el control de sus </w:t>
      </w:r>
      <w:r>
        <w:rPr>
          <w:rFonts w:ascii="Times New Roman" w:hAnsi="Times New Roman" w:cs="Times New Roman"/>
          <w:sz w:val="24"/>
          <w:szCs w:val="24"/>
        </w:rPr>
        <w:t>vidas es, en palabras sencillas</w:t>
      </w:r>
      <w:r w:rsidRPr="00523C7E">
        <w:rPr>
          <w:rFonts w:ascii="Times New Roman" w:hAnsi="Times New Roman" w:cs="Times New Roman"/>
          <w:sz w:val="24"/>
          <w:szCs w:val="24"/>
        </w:rPr>
        <w:t xml:space="preserve"> lo que Dussel llama buscar la liberación.</w:t>
      </w:r>
    </w:p>
    <w:sectPr w:rsidR="00150E71" w:rsidRPr="00535F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63"/>
    <w:rsid w:val="00150E71"/>
    <w:rsid w:val="00243129"/>
    <w:rsid w:val="00371FD1"/>
    <w:rsid w:val="003D6BF8"/>
    <w:rsid w:val="00434072"/>
    <w:rsid w:val="004F02E6"/>
    <w:rsid w:val="00523C7E"/>
    <w:rsid w:val="00535F63"/>
    <w:rsid w:val="00541373"/>
    <w:rsid w:val="0054633C"/>
    <w:rsid w:val="007644B4"/>
    <w:rsid w:val="008A056D"/>
    <w:rsid w:val="008D5653"/>
    <w:rsid w:val="00BD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23EF2E-DC56-427E-AF19-20EDF3A8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CBED1-D59E-4FCA-9178-A71FDA460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</dc:creator>
  <cp:keywords/>
  <dc:description/>
  <cp:lastModifiedBy>Johana</cp:lastModifiedBy>
  <cp:revision>5</cp:revision>
  <dcterms:created xsi:type="dcterms:W3CDTF">2026-06-02T02:44:00Z</dcterms:created>
  <dcterms:modified xsi:type="dcterms:W3CDTF">2026-06-05T01:27:00Z</dcterms:modified>
</cp:coreProperties>
</file>