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62B8" w14:textId="5347B00F" w:rsidR="45C3739E" w:rsidRPr="005210DB" w:rsidRDefault="45C3739E" w:rsidP="4DB9216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B92161">
        <w:rPr>
          <w:rFonts w:ascii="Times New Roman" w:eastAsia="Times New Roman" w:hAnsi="Times New Roman" w:cs="Times New Roman"/>
          <w:b/>
          <w:bCs/>
          <w:sz w:val="32"/>
          <w:szCs w:val="32"/>
        </w:rPr>
        <w:t>Plan de Pruebas de Usabilidad (DogHealth)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7754"/>
      </w:tblGrid>
      <w:tr w:rsidR="4DB92161" w14:paraId="36B23BD0" w14:textId="77777777" w:rsidTr="4DB92161">
        <w:trPr>
          <w:trHeight w:val="300"/>
        </w:trPr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0CA6D" w14:textId="6E07CC9D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Ítem</w:t>
            </w:r>
          </w:p>
        </w:tc>
        <w:tc>
          <w:tcPr>
            <w:tcW w:w="7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57F66" w14:textId="7324AA3B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Contenido</w:t>
            </w:r>
          </w:p>
        </w:tc>
      </w:tr>
      <w:tr w:rsidR="4DB92161" w14:paraId="48925531" w14:textId="77777777" w:rsidTr="4DB92161">
        <w:trPr>
          <w:trHeight w:val="300"/>
        </w:trPr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4BF87" w14:textId="08DD2560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Objetivo General del Producto</w:t>
            </w:r>
          </w:p>
        </w:tc>
        <w:tc>
          <w:tcPr>
            <w:tcW w:w="7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FFCFC" w14:textId="6C4816A7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 xml:space="preserve">La aplicación de monitoreo de salud canina debe permitir al usuario acceder en menos de </w:t>
            </w: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30 s</w:t>
            </w:r>
            <w:r w:rsidRPr="4DB92161">
              <w:rPr>
                <w:rFonts w:ascii="Times New Roman" w:eastAsia="Times New Roman" w:hAnsi="Times New Roman" w:cs="Times New Roman"/>
              </w:rPr>
              <w:t xml:space="preserve"> y con un máximo de 4</w:t>
            </w: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 xml:space="preserve"> toques/taps</w:t>
            </w:r>
            <w:r w:rsidRPr="4DB92161">
              <w:rPr>
                <w:rFonts w:ascii="Times New Roman" w:eastAsia="Times New Roman" w:hAnsi="Times New Roman" w:cs="Times New Roman"/>
              </w:rPr>
              <w:t xml:space="preserve"> a la pantalla de monitoreo en tiempo real de frecuencia cardíaca, temperatura corporal y nivel de actividad de su mascota, con iconografía, textos claros y fácilmente reconocibles por usuarios de 2</w:t>
            </w:r>
            <w:r w:rsidR="4882EDA1" w:rsidRPr="4DB92161">
              <w:rPr>
                <w:rFonts w:ascii="Times New Roman" w:eastAsia="Times New Roman" w:hAnsi="Times New Roman" w:cs="Times New Roman"/>
              </w:rPr>
              <w:t>0</w:t>
            </w:r>
            <w:r w:rsidRPr="4DB92161">
              <w:rPr>
                <w:rFonts w:ascii="Times New Roman" w:eastAsia="Times New Roman" w:hAnsi="Times New Roman" w:cs="Times New Roman"/>
              </w:rPr>
              <w:t>–55 años.</w:t>
            </w:r>
          </w:p>
        </w:tc>
      </w:tr>
      <w:tr w:rsidR="4DB92161" w14:paraId="53A33C5B" w14:textId="77777777" w:rsidTr="4DB92161">
        <w:trPr>
          <w:trHeight w:val="300"/>
        </w:trPr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8B38E" w14:textId="778AFE05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Metas de Usabilidad Cuantitativas para el Producto</w:t>
            </w:r>
          </w:p>
        </w:tc>
        <w:tc>
          <w:tcPr>
            <w:tcW w:w="7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C682D" w14:textId="62B907D3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Los usuarios deberán poder:</w:t>
            </w:r>
            <w:r>
              <w:br/>
            </w:r>
            <w:r w:rsidRPr="4DB92161">
              <w:rPr>
                <w:rFonts w:ascii="Times New Roman" w:eastAsia="Times New Roman" w:hAnsi="Times New Roman" w:cs="Times New Roman"/>
              </w:rPr>
              <w:t xml:space="preserve"> • Mostrar los valores de signos vitales y actividad física en pantalla en ≤ 30 s.</w:t>
            </w:r>
            <w:r>
              <w:br/>
            </w:r>
            <w:r w:rsidRPr="4DB92161">
              <w:rPr>
                <w:rFonts w:ascii="Times New Roman" w:eastAsia="Times New Roman" w:hAnsi="Times New Roman" w:cs="Times New Roman"/>
              </w:rPr>
              <w:t xml:space="preserve"> • Navegar hasta la vista de monitoreo en ≤ 4 interacciones (taps o clics).</w:t>
            </w:r>
          </w:p>
        </w:tc>
      </w:tr>
      <w:tr w:rsidR="4DB92161" w14:paraId="081E9127" w14:textId="77777777" w:rsidTr="4DB92161">
        <w:trPr>
          <w:trHeight w:val="300"/>
        </w:trPr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EDBD6" w14:textId="413398E8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Preocupación General en esta Prueba</w:t>
            </w:r>
          </w:p>
        </w:tc>
        <w:tc>
          <w:tcPr>
            <w:tcW w:w="7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23671" w14:textId="173A7E53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Evaluar la accesibilidad y facilidad de uso de las acciones iniciales: iniciar sesión, seleccionar la mascota correcta y acceder sin dificultades a la pantalla de “Monitoreo en Vivo” que muestra simultáneamente frecuencia cardíaca, temperatura corporal, nivel de actividad y otros signos vitales de la mascota.</w:t>
            </w:r>
          </w:p>
        </w:tc>
      </w:tr>
      <w:tr w:rsidR="4DB92161" w14:paraId="44004E9D" w14:textId="77777777" w:rsidTr="4DB92161">
        <w:trPr>
          <w:trHeight w:val="300"/>
        </w:trPr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BD096" w14:textId="5B25065B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Preocupaciones Específicas para esta Prueba</w:t>
            </w:r>
          </w:p>
        </w:tc>
        <w:tc>
          <w:tcPr>
            <w:tcW w:w="7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DDBC6" w14:textId="112E439E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• Disposición y contraste de los iconos (corazón, termómetro, gráfico).</w:t>
            </w:r>
            <w:r>
              <w:br/>
            </w:r>
            <w:r w:rsidRPr="4DB92161">
              <w:rPr>
                <w:rFonts w:ascii="Times New Roman" w:eastAsia="Times New Roman" w:hAnsi="Times New Roman" w:cs="Times New Roman"/>
              </w:rPr>
              <w:t xml:space="preserve"> • Legibilidad de los valores numéricos y unidades (bpm, °C, %).</w:t>
            </w:r>
            <w:r>
              <w:br/>
            </w:r>
            <w:r w:rsidRPr="4DB92161">
              <w:rPr>
                <w:rFonts w:ascii="Times New Roman" w:eastAsia="Times New Roman" w:hAnsi="Times New Roman" w:cs="Times New Roman"/>
              </w:rPr>
              <w:t xml:space="preserve"> • Comprensión de los controles de actualización automática y manual de datos.</w:t>
            </w:r>
          </w:p>
        </w:tc>
      </w:tr>
    </w:tbl>
    <w:p w14:paraId="2CF9FD03" w14:textId="4AC2AFEE" w:rsidR="4DB92161" w:rsidRDefault="4DB92161" w:rsidP="4DB92161">
      <w:pPr>
        <w:spacing w:after="0"/>
        <w:jc w:val="center"/>
      </w:pPr>
    </w:p>
    <w:p w14:paraId="25C54C7F" w14:textId="3281542D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PERFIL DE LOS PARTICIPANTES</w:t>
      </w:r>
    </w:p>
    <w:p w14:paraId="612E5823" w14:textId="45D680A2" w:rsidR="45C3739E" w:rsidRDefault="45C3739E" w:rsidP="4DB92161">
      <w:r w:rsidRPr="4DB92161">
        <w:rPr>
          <w:rFonts w:ascii="Times New Roman" w:eastAsia="Times New Roman" w:hAnsi="Times New Roman" w:cs="Times New Roman"/>
        </w:rPr>
        <w:t>Para determinar los perfiles de los usuarios que participarán, tomamos en cuenta los siguientes factores:</w:t>
      </w:r>
    </w:p>
    <w:p w14:paraId="005E51F9" w14:textId="0F9F8F70" w:rsidR="45C3739E" w:rsidRDefault="45C3739E" w:rsidP="4DB92161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Rango de edad: 2</w:t>
      </w:r>
      <w:r w:rsidR="27719D72" w:rsidRPr="4DB92161">
        <w:rPr>
          <w:rFonts w:ascii="Times New Roman" w:eastAsia="Times New Roman" w:hAnsi="Times New Roman" w:cs="Times New Roman"/>
        </w:rPr>
        <w:t>0</w:t>
      </w:r>
      <w:r w:rsidRPr="4DB92161">
        <w:rPr>
          <w:rFonts w:ascii="Times New Roman" w:eastAsia="Times New Roman" w:hAnsi="Times New Roman" w:cs="Times New Roman"/>
        </w:rPr>
        <w:t>–55 años</w:t>
      </w:r>
    </w:p>
    <w:p w14:paraId="10235B67" w14:textId="4F1BF6B8" w:rsidR="45C3739E" w:rsidRDefault="45C3739E" w:rsidP="4DB92161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Experiencia con apps móviles: Básica a intermedia</w:t>
      </w:r>
    </w:p>
    <w:p w14:paraId="2E4D7DBA" w14:textId="56585175" w:rsidR="45C3739E" w:rsidRDefault="45C3739E" w:rsidP="4DB92161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Propietarios de perros: ≥ 1 año cuidando mascota</w:t>
      </w:r>
    </w:p>
    <w:p w14:paraId="4C60CE88" w14:textId="556D37C5" w:rsidR="45C3739E" w:rsidRDefault="45C3739E" w:rsidP="4DB92161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Dispositivo: Smartphone iOS/Android con app instalada</w:t>
      </w:r>
    </w:p>
    <w:p w14:paraId="38A5AE43" w14:textId="20CA05E3" w:rsidR="4DB92161" w:rsidRDefault="4DB92161" w:rsidP="4DB92161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</w:p>
    <w:p w14:paraId="4BF19FB0" w14:textId="660D2D83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PERFIL DE USUARIO</w:t>
      </w:r>
    </w:p>
    <w:p w14:paraId="33AB341F" w14:textId="34871B0C" w:rsidR="45C3739E" w:rsidRDefault="45C3739E" w:rsidP="4DB92161">
      <w:pPr>
        <w:pStyle w:val="Prrafode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  <w:b/>
          <w:bCs/>
        </w:rPr>
        <w:t>Nombre del Producto:</w:t>
      </w:r>
      <w:r w:rsidRPr="4DB92161">
        <w:rPr>
          <w:rFonts w:ascii="Times New Roman" w:eastAsia="Times New Roman" w:hAnsi="Times New Roman" w:cs="Times New Roman"/>
        </w:rPr>
        <w:t xml:space="preserve"> DogHealth</w:t>
      </w:r>
    </w:p>
    <w:p w14:paraId="7CC557E4" w14:textId="6225AAA0" w:rsidR="45C3739E" w:rsidRDefault="45C3739E" w:rsidP="4DB92161">
      <w:pPr>
        <w:pStyle w:val="Prrafode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  <w:b/>
          <w:bCs/>
        </w:rPr>
        <w:t>Características Generales de la población de usuarios:</w:t>
      </w:r>
      <w:r>
        <w:br/>
      </w:r>
      <w:r w:rsidRPr="4DB92161">
        <w:rPr>
          <w:rFonts w:ascii="Times New Roman" w:eastAsia="Times New Roman" w:hAnsi="Times New Roman" w:cs="Times New Roman"/>
        </w:rPr>
        <w:t xml:space="preserve"> – Adultos jóvenes y maduros (2</w:t>
      </w:r>
      <w:r w:rsidR="6330AB71" w:rsidRPr="4DB92161">
        <w:rPr>
          <w:rFonts w:ascii="Times New Roman" w:eastAsia="Times New Roman" w:hAnsi="Times New Roman" w:cs="Times New Roman"/>
        </w:rPr>
        <w:t>0</w:t>
      </w:r>
      <w:r w:rsidRPr="4DB92161">
        <w:rPr>
          <w:rFonts w:ascii="Times New Roman" w:eastAsia="Times New Roman" w:hAnsi="Times New Roman" w:cs="Times New Roman"/>
        </w:rPr>
        <w:t>–55 años) de Mérida, Y</w:t>
      </w:r>
      <w:r w:rsidR="187BB620" w:rsidRPr="4DB92161">
        <w:rPr>
          <w:rFonts w:ascii="Times New Roman" w:eastAsia="Times New Roman" w:hAnsi="Times New Roman" w:cs="Times New Roman"/>
        </w:rPr>
        <w:t>ucatán</w:t>
      </w:r>
      <w:r w:rsidRPr="4DB92161">
        <w:rPr>
          <w:rFonts w:ascii="Times New Roman" w:eastAsia="Times New Roman" w:hAnsi="Times New Roman" w:cs="Times New Roman"/>
        </w:rPr>
        <w:t>.</w:t>
      </w:r>
    </w:p>
    <w:p w14:paraId="5E81A6BB" w14:textId="2B7406DC" w:rsidR="45C3739E" w:rsidRDefault="45C3739E" w:rsidP="4DB92161">
      <w:pPr>
        <w:pStyle w:val="Prrafode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  <w:b/>
          <w:bCs/>
        </w:rPr>
        <w:t>Características relevantes para el producto:</w:t>
      </w:r>
      <w:r>
        <w:br/>
      </w:r>
      <w:r w:rsidRPr="4DB92161">
        <w:rPr>
          <w:rFonts w:ascii="Times New Roman" w:eastAsia="Times New Roman" w:hAnsi="Times New Roman" w:cs="Times New Roman"/>
        </w:rPr>
        <w:t xml:space="preserve"> – Experiencia y percepción de Internet.</w:t>
      </w:r>
      <w:r>
        <w:br/>
      </w:r>
      <w:r w:rsidRPr="4DB92161">
        <w:rPr>
          <w:rFonts w:ascii="Times New Roman" w:eastAsia="Times New Roman" w:hAnsi="Times New Roman" w:cs="Times New Roman"/>
        </w:rPr>
        <w:t xml:space="preserve"> – Uso de tecnologías informáticas básicas.</w:t>
      </w:r>
      <w:r>
        <w:br/>
      </w:r>
      <w:r w:rsidRPr="4DB92161">
        <w:rPr>
          <w:rFonts w:ascii="Times New Roman" w:eastAsia="Times New Roman" w:hAnsi="Times New Roman" w:cs="Times New Roman"/>
        </w:rPr>
        <w:t xml:space="preserve"> – Familiaridad con apps móviles de mensajería o redes.</w:t>
      </w:r>
    </w:p>
    <w:p w14:paraId="26597EE6" w14:textId="459EE00E" w:rsidR="45C3739E" w:rsidRDefault="45C3739E" w:rsidP="4DB92161">
      <w:pPr>
        <w:pStyle w:val="Prrafode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  <w:b/>
          <w:bCs/>
        </w:rPr>
        <w:lastRenderedPageBreak/>
        <w:t>Características en común (deben tener):</w:t>
      </w:r>
      <w:r>
        <w:br/>
      </w:r>
      <w:r w:rsidRPr="4DB92161">
        <w:rPr>
          <w:rFonts w:ascii="Times New Roman" w:eastAsia="Times New Roman" w:hAnsi="Times New Roman" w:cs="Times New Roman"/>
        </w:rPr>
        <w:t xml:space="preserve"> – Experiencia en uso de smartphones: mínimo nivel principiante (instalar y abrir apps).</w:t>
      </w:r>
    </w:p>
    <w:p w14:paraId="7320099C" w14:textId="2DB13346" w:rsidR="45C3739E" w:rsidRDefault="45C3739E" w:rsidP="4DB92161">
      <w:pPr>
        <w:pStyle w:val="Prrafodelista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4DB92161">
        <w:rPr>
          <w:rFonts w:ascii="Times New Roman" w:eastAsia="Times New Roman" w:hAnsi="Times New Roman" w:cs="Times New Roman"/>
          <w:b/>
          <w:bCs/>
        </w:rPr>
        <w:t>Características variables (con definición):</w:t>
      </w:r>
    </w:p>
    <w:p w14:paraId="4CA60955" w14:textId="6BD6E1A5" w:rsidR="45C3739E" w:rsidRDefault="45C3739E" w:rsidP="4DB92161">
      <w:pPr>
        <w:pStyle w:val="Prrafodelista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4DB92161">
        <w:rPr>
          <w:rFonts w:ascii="Times New Roman" w:eastAsia="Times New Roman" w:hAnsi="Times New Roman" w:cs="Times New Roman"/>
          <w:b/>
          <w:bCs/>
        </w:rPr>
        <w:t>Manejo de interfaces móviles:</w:t>
      </w:r>
    </w:p>
    <w:p w14:paraId="4A03AEF1" w14:textId="06847146" w:rsidR="45C3739E" w:rsidRDefault="45C3739E" w:rsidP="4DB92161">
      <w:pPr>
        <w:pStyle w:val="Prrafodelista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Nulo: solo llamadas.</w:t>
      </w:r>
    </w:p>
    <w:p w14:paraId="0C82F203" w14:textId="0A3CC361" w:rsidR="45C3739E" w:rsidRDefault="45C3739E" w:rsidP="4DB92161">
      <w:pPr>
        <w:pStyle w:val="Prrafodelista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Bajo: usa apps de chat.</w:t>
      </w:r>
    </w:p>
    <w:p w14:paraId="777D419A" w14:textId="45518786" w:rsidR="45C3739E" w:rsidRDefault="45C3739E" w:rsidP="4DB92161">
      <w:pPr>
        <w:pStyle w:val="Prrafodelista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Medio: usa mensajería y redes sociales.</w:t>
      </w:r>
    </w:p>
    <w:p w14:paraId="5176E5DE" w14:textId="3048019F" w:rsidR="45C3739E" w:rsidRDefault="45C3739E" w:rsidP="4DB92161">
      <w:pPr>
        <w:pStyle w:val="Prrafodelista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Alto: instala y configura apps nuevas sin ayuda.</w:t>
      </w:r>
    </w:p>
    <w:p w14:paraId="30908008" w14:textId="4715FBBC" w:rsidR="45C3739E" w:rsidRDefault="45C3739E" w:rsidP="4DB92161">
      <w:pPr>
        <w:pStyle w:val="Prrafodelista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4DB92161">
        <w:rPr>
          <w:rFonts w:ascii="Times New Roman" w:eastAsia="Times New Roman" w:hAnsi="Times New Roman" w:cs="Times New Roman"/>
          <w:b/>
          <w:bCs/>
        </w:rPr>
        <w:t>Familiaridad con signos vitales:</w:t>
      </w:r>
    </w:p>
    <w:p w14:paraId="25D864AF" w14:textId="277A0689" w:rsidR="45C3739E" w:rsidRDefault="45C3739E" w:rsidP="4DB92161">
      <w:pPr>
        <w:pStyle w:val="Prrafodelista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Nulo: no reconoce iconos de salud.</w:t>
      </w:r>
    </w:p>
    <w:p w14:paraId="00BE27C1" w14:textId="7D246EEE" w:rsidR="45C3739E" w:rsidRDefault="45C3739E" w:rsidP="4DB92161">
      <w:pPr>
        <w:pStyle w:val="Prrafodelista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Bajo: ha visto apps de salud humana.</w:t>
      </w:r>
    </w:p>
    <w:p w14:paraId="0CD136B3" w14:textId="2AFC0EBE" w:rsidR="45C3739E" w:rsidRDefault="45C3739E" w:rsidP="4DB92161">
      <w:pPr>
        <w:pStyle w:val="Prrafodelista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Alto: usa apps de fitness.</w:t>
      </w:r>
    </w:p>
    <w:p w14:paraId="779D8D96" w14:textId="7F825D4C" w:rsidR="45C3739E" w:rsidRDefault="45C3739E" w:rsidP="4DB92161">
      <w:pPr>
        <w:pStyle w:val="Prrafodelista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4DB92161">
        <w:rPr>
          <w:rFonts w:ascii="Times New Roman" w:eastAsia="Times New Roman" w:hAnsi="Times New Roman" w:cs="Times New Roman"/>
          <w:b/>
          <w:bCs/>
        </w:rPr>
        <w:t>Visión / accesibilidad:</w:t>
      </w:r>
    </w:p>
    <w:p w14:paraId="14F26D44" w14:textId="612F8EF4" w:rsidR="45C3739E" w:rsidRDefault="45C3739E" w:rsidP="4DB92161">
      <w:pPr>
        <w:pStyle w:val="Prrafodelista"/>
        <w:numPr>
          <w:ilvl w:val="2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Normal, Ligeramente baja (usa texto aumentado), Baja (alto contraste).</w:t>
      </w:r>
    </w:p>
    <w:p w14:paraId="5F6F07A3" w14:textId="59F809CF" w:rsidR="4DB92161" w:rsidRDefault="4DB92161" w:rsidP="4DB92161">
      <w:pPr>
        <w:spacing w:after="0"/>
        <w:jc w:val="center"/>
      </w:pPr>
    </w:p>
    <w:p w14:paraId="2B83AB0C" w14:textId="30C01FEE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DESCRIPCIÓN DE LOS ESCENARIOS</w:t>
      </w:r>
    </w:p>
    <w:p w14:paraId="6948CBE3" w14:textId="15C524C2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Escenario 1 – Consultar signos vitales en vivo</w:t>
      </w:r>
    </w:p>
    <w:p w14:paraId="48BE5581" w14:textId="6D54B76F" w:rsidR="45C3739E" w:rsidRDefault="45C3739E" w:rsidP="4DB92161">
      <w:r w:rsidRPr="4DB92161">
        <w:rPr>
          <w:rFonts w:ascii="Times New Roman" w:eastAsia="Times New Roman" w:hAnsi="Times New Roman" w:cs="Times New Roman"/>
        </w:rPr>
        <w:t xml:space="preserve">Es un paseo con tu perro y quieres verificar su frecuencia cardíaca antes de cruzar una calle. Usas la </w:t>
      </w:r>
      <w:r w:rsidR="60FA2A1F" w:rsidRPr="4DB92161">
        <w:rPr>
          <w:rFonts w:ascii="Times New Roman" w:eastAsia="Times New Roman" w:hAnsi="Times New Roman" w:cs="Times New Roman"/>
        </w:rPr>
        <w:t>aplicación</w:t>
      </w:r>
      <w:r w:rsidRPr="4DB92161">
        <w:rPr>
          <w:rFonts w:ascii="Times New Roman" w:eastAsia="Times New Roman" w:hAnsi="Times New Roman" w:cs="Times New Roman"/>
          <w:b/>
          <w:bCs/>
        </w:rPr>
        <w:t xml:space="preserve"> DogHealth</w:t>
      </w:r>
      <w:r w:rsidRPr="4DB92161">
        <w:rPr>
          <w:rFonts w:ascii="Times New Roman" w:eastAsia="Times New Roman" w:hAnsi="Times New Roman" w:cs="Times New Roman"/>
        </w:rPr>
        <w:t>, para monitorear el estado actual de la mascota y lees los valores de frecuencia, temperatura y actividad.</w:t>
      </w:r>
    </w:p>
    <w:p w14:paraId="716558BD" w14:textId="07C82F6F" w:rsidR="45C3739E" w:rsidRDefault="45C3739E" w:rsidP="4DB92161">
      <w:pPr>
        <w:pStyle w:val="Prrafode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  <w:b/>
          <w:bCs/>
        </w:rPr>
        <w:t>Preocupación:</w:t>
      </w:r>
      <w:r w:rsidRPr="4DB92161">
        <w:rPr>
          <w:rFonts w:ascii="Times New Roman" w:eastAsia="Times New Roman" w:hAnsi="Times New Roman" w:cs="Times New Roman"/>
        </w:rPr>
        <w:t xml:space="preserve"> ¿Es posible entrar a la aplicación de manera sencilla y visualizar los signos vitales y actividad física de la mascota sin complicaciones?</w:t>
      </w:r>
    </w:p>
    <w:p w14:paraId="6C9D495F" w14:textId="0BD75489" w:rsidR="45C3739E" w:rsidRDefault="45C3739E" w:rsidP="4DB92161">
      <w:pPr>
        <w:pStyle w:val="Prrafode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  <w:b/>
          <w:bCs/>
        </w:rPr>
        <w:t>Configuración de la Prueba:</w:t>
      </w:r>
      <w:r w:rsidRPr="4DB92161">
        <w:rPr>
          <w:rFonts w:ascii="Times New Roman" w:eastAsia="Times New Roman" w:hAnsi="Times New Roman" w:cs="Times New Roman"/>
        </w:rPr>
        <w:t xml:space="preserve"> Solo se indica la tarea y se deja que el usuario navegue libremente.</w:t>
      </w:r>
    </w:p>
    <w:p w14:paraId="45E090A0" w14:textId="0AD3CAFF" w:rsidR="45C3739E" w:rsidRDefault="45C3739E" w:rsidP="4DB92161">
      <w:pPr>
        <w:pStyle w:val="Prrafode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  <w:b/>
          <w:bCs/>
        </w:rPr>
        <w:t>Descripción de la Tarea:</w:t>
      </w:r>
      <w:r w:rsidRPr="4DB92161">
        <w:rPr>
          <w:rFonts w:ascii="Times New Roman" w:eastAsia="Times New Roman" w:hAnsi="Times New Roman" w:cs="Times New Roman"/>
        </w:rPr>
        <w:t xml:space="preserve"> Iniciar sesión en la aplicación y visualizar en vivo frecuencia cardíaca, temperatura y actividad.</w:t>
      </w:r>
    </w:p>
    <w:p w14:paraId="081F8B96" w14:textId="5976BA3D" w:rsidR="45C3739E" w:rsidRDefault="45C3739E" w:rsidP="4DB92161">
      <w:pPr>
        <w:pStyle w:val="Prrafode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  <w:b/>
          <w:bCs/>
        </w:rPr>
        <w:t>Escenario:</w:t>
      </w:r>
      <w:r w:rsidRPr="4DB92161">
        <w:rPr>
          <w:rFonts w:ascii="Times New Roman" w:eastAsia="Times New Roman" w:hAnsi="Times New Roman" w:cs="Times New Roman"/>
        </w:rPr>
        <w:t xml:space="preserve"> Tal como se ha descrito arriba.</w:t>
      </w:r>
    </w:p>
    <w:p w14:paraId="0E6837EE" w14:textId="13C2128A" w:rsidR="4DB92161" w:rsidRDefault="4DB92161" w:rsidP="4DB92161">
      <w:pPr>
        <w:spacing w:after="0"/>
        <w:jc w:val="center"/>
      </w:pPr>
    </w:p>
    <w:p w14:paraId="69A8902E" w14:textId="1B9F0149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TIEMPOS DE CADA SECCIÓN DE LA PRUEBA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1260"/>
      </w:tblGrid>
      <w:tr w:rsidR="4DB92161" w14:paraId="49CB7E7E" w14:textId="77777777" w:rsidTr="4DB92161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C453C" w14:textId="5E08973F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Actividad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FF910" w14:textId="53B77D17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Duración</w:t>
            </w:r>
          </w:p>
        </w:tc>
      </w:tr>
      <w:tr w:rsidR="4DB92161" w14:paraId="4B57D932" w14:textId="77777777" w:rsidTr="4DB92161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8709E" w14:textId="62C28229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Presentación y consentimiento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61365" w14:textId="19142FF3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5 min</w:t>
            </w:r>
          </w:p>
        </w:tc>
      </w:tr>
      <w:tr w:rsidR="4DB92161" w14:paraId="6B2760D3" w14:textId="77777777" w:rsidTr="4DB92161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65DCF" w14:textId="3E106820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Cuestionario previo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00182" w14:textId="58F2FAED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5 min</w:t>
            </w:r>
          </w:p>
        </w:tc>
      </w:tr>
      <w:tr w:rsidR="4DB92161" w14:paraId="4EA39CDE" w14:textId="77777777" w:rsidTr="4DB92161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A21D8" w14:textId="7CE1970B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Ejecución del escenario (Monitoreo en Vivo)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08A1F" w14:textId="6C7ADF50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10 min</w:t>
            </w:r>
          </w:p>
        </w:tc>
      </w:tr>
      <w:tr w:rsidR="4DB92161" w14:paraId="08EAD95B" w14:textId="77777777" w:rsidTr="4DB92161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58E35" w14:textId="642F1780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Descanso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B4A02" w14:textId="006FA754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5 min</w:t>
            </w:r>
          </w:p>
        </w:tc>
      </w:tr>
      <w:tr w:rsidR="4DB92161" w14:paraId="70ADD76D" w14:textId="77777777" w:rsidTr="4DB92161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49402" w14:textId="244AE3C6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Cuestionario posterior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C8652" w14:textId="05889DB6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5 min</w:t>
            </w:r>
          </w:p>
        </w:tc>
      </w:tr>
      <w:tr w:rsidR="4DB92161" w14:paraId="3AD3EC85" w14:textId="77777777" w:rsidTr="4DB92161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778C0" w14:textId="2E255052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Entrevista breve / Recogida de feedback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FF353" w14:textId="4AF8F063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5 min</w:t>
            </w:r>
          </w:p>
        </w:tc>
      </w:tr>
      <w:tr w:rsidR="4DB92161" w14:paraId="65323A5E" w14:textId="77777777" w:rsidTr="4DB92161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86A68" w14:textId="22B1A492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Total por participante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2B5F8" w14:textId="1257E2AA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35 min</w:t>
            </w:r>
          </w:p>
        </w:tc>
      </w:tr>
    </w:tbl>
    <w:p w14:paraId="535ADCE3" w14:textId="3A15C5F6" w:rsidR="4DB92161" w:rsidRDefault="4DB92161" w:rsidP="4DB92161">
      <w:pPr>
        <w:spacing w:after="0"/>
        <w:jc w:val="center"/>
      </w:pPr>
    </w:p>
    <w:p w14:paraId="5B45B27A" w14:textId="19BAC7F9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INSTRUMENTOS PARA RECABAR INFORMACIÓN ANTES Y DESPUÉS</w:t>
      </w:r>
    </w:p>
    <w:p w14:paraId="0DFE7A5B" w14:textId="02AA93A8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Cuestionario previo a la prueba</w:t>
      </w:r>
      <w:r>
        <w:br/>
      </w:r>
      <w:r w:rsidRPr="4DB92161">
        <w:rPr>
          <w:rFonts w:ascii="Times New Roman" w:eastAsia="Times New Roman" w:hAnsi="Times New Roman" w:cs="Times New Roman"/>
        </w:rPr>
        <w:t xml:space="preserve"> </w:t>
      </w:r>
      <w:r w:rsidRPr="4DB92161">
        <w:rPr>
          <w:rFonts w:ascii="Times New Roman" w:eastAsia="Times New Roman" w:hAnsi="Times New Roman" w:cs="Times New Roman"/>
          <w:i/>
          <w:iCs/>
        </w:rPr>
        <w:t>Participante: #</w:t>
      </w:r>
      <w:r w:rsidRPr="4DB92161">
        <w:rPr>
          <w:rFonts w:ascii="Times New Roman" w:eastAsia="Times New Roman" w:hAnsi="Times New Roman" w:cs="Times New Roman"/>
        </w:rPr>
        <w:t>__ Fecha: _______</w:t>
      </w:r>
    </w:p>
    <w:tbl>
      <w:tblPr>
        <w:tblW w:w="105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5367"/>
        <w:gridCol w:w="4752"/>
      </w:tblGrid>
      <w:tr w:rsidR="4DB92161" w14:paraId="13DF7BB3" w14:textId="77777777" w:rsidTr="00CD7215">
        <w:trPr>
          <w:trHeight w:val="300"/>
          <w:jc w:val="center"/>
        </w:trPr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915A3" w14:textId="4590536B" w:rsidR="4DB92161" w:rsidRDefault="4DB92161" w:rsidP="4DB92161">
            <w:pPr>
              <w:spacing w:after="0"/>
              <w:jc w:val="center"/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Nº</w:t>
            </w:r>
          </w:p>
        </w:tc>
        <w:tc>
          <w:tcPr>
            <w:tcW w:w="5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133EB" w14:textId="5C31D04C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Pregunta</w:t>
            </w:r>
          </w:p>
        </w:tc>
        <w:tc>
          <w:tcPr>
            <w:tcW w:w="4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74133" w14:textId="5CE47C07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Opciones de respuesta</w:t>
            </w:r>
          </w:p>
        </w:tc>
      </w:tr>
      <w:tr w:rsidR="4DB92161" w14:paraId="4E9F30C0" w14:textId="77777777" w:rsidTr="00CD7215">
        <w:trPr>
          <w:trHeight w:val="300"/>
          <w:jc w:val="center"/>
        </w:trPr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14592" w14:textId="6427ED35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1EA06" w14:textId="2B6CA0D0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Edad</w:t>
            </w:r>
          </w:p>
        </w:tc>
        <w:tc>
          <w:tcPr>
            <w:tcW w:w="4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B8279" w14:textId="082DA965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____ años</w:t>
            </w:r>
          </w:p>
        </w:tc>
      </w:tr>
      <w:tr w:rsidR="4DB92161" w14:paraId="5C0CBF02" w14:textId="77777777" w:rsidTr="00CD7215">
        <w:trPr>
          <w:trHeight w:val="300"/>
          <w:jc w:val="center"/>
        </w:trPr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9E322" w14:textId="7348C4E5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7E8E2" w14:textId="17D4EF72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¿Con qué frecuencia usas apps de salud o fitness?</w:t>
            </w:r>
          </w:p>
        </w:tc>
        <w:tc>
          <w:tcPr>
            <w:tcW w:w="4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F344D" w14:textId="49EACAE6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□ Nunca □ Rara vez □ Semanal □ Diario</w:t>
            </w:r>
          </w:p>
        </w:tc>
      </w:tr>
      <w:tr w:rsidR="4DB92161" w14:paraId="36ADC349" w14:textId="77777777" w:rsidTr="00CD7215">
        <w:trPr>
          <w:trHeight w:val="300"/>
          <w:jc w:val="center"/>
        </w:trPr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86DF0" w14:textId="78F3E03B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A6D3E" w14:textId="0F727A51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¿Con qué frecuencia monitoreas la salud de tu perro?</w:t>
            </w:r>
          </w:p>
        </w:tc>
        <w:tc>
          <w:tcPr>
            <w:tcW w:w="4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43A13" w14:textId="2E50FB1C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□ Nunca □ Mensual □ Semanal □ Diario</w:t>
            </w:r>
          </w:p>
        </w:tc>
      </w:tr>
      <w:tr w:rsidR="4DB92161" w14:paraId="233E2B93" w14:textId="77777777" w:rsidTr="00CD7215">
        <w:trPr>
          <w:trHeight w:val="300"/>
          <w:jc w:val="center"/>
        </w:trPr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6F21E" w14:textId="64571D2A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34B3B" w14:textId="7F191528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¿Tienes configurado texto aumentado o modo alto contraste?</w:t>
            </w:r>
          </w:p>
        </w:tc>
        <w:tc>
          <w:tcPr>
            <w:tcW w:w="4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ADC5E" w14:textId="05D189AA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□ Sí □ No</w:t>
            </w:r>
          </w:p>
        </w:tc>
      </w:tr>
      <w:tr w:rsidR="4DB92161" w14:paraId="799526D8" w14:textId="77777777" w:rsidTr="00CD7215">
        <w:trPr>
          <w:trHeight w:val="300"/>
          <w:jc w:val="center"/>
        </w:trPr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A95E3" w14:textId="2EC70B7F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A3F2B" w14:textId="0B5735C5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¿Has iniciado sesión en esta misma app antes de hoy?</w:t>
            </w:r>
          </w:p>
        </w:tc>
        <w:tc>
          <w:tcPr>
            <w:tcW w:w="4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F24F8" w14:textId="5C5D8231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□ Sí □ No</w:t>
            </w:r>
          </w:p>
        </w:tc>
      </w:tr>
    </w:tbl>
    <w:p w14:paraId="441F360B" w14:textId="674A98FE" w:rsidR="4DB92161" w:rsidRDefault="4DB92161" w:rsidP="4DB92161">
      <w:pPr>
        <w:spacing w:after="0"/>
        <w:jc w:val="center"/>
      </w:pPr>
    </w:p>
    <w:p w14:paraId="2214A430" w14:textId="332573E9" w:rsidR="45C3739E" w:rsidRDefault="45C3739E" w:rsidP="4DB92161">
      <w:pPr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  <w:b/>
          <w:bCs/>
        </w:rPr>
        <w:t>Cuestionario posterior a la prueba</w:t>
      </w:r>
      <w:r>
        <w:br/>
      </w:r>
      <w:r w:rsidRPr="4DB92161">
        <w:rPr>
          <w:rFonts w:ascii="Times New Roman" w:eastAsia="Times New Roman" w:hAnsi="Times New Roman" w:cs="Times New Roman"/>
        </w:rPr>
        <w:t xml:space="preserve"> </w:t>
      </w:r>
      <w:r w:rsidRPr="4DB92161">
        <w:rPr>
          <w:rFonts w:ascii="Times New Roman" w:eastAsia="Times New Roman" w:hAnsi="Times New Roman" w:cs="Times New Roman"/>
          <w:i/>
          <w:iCs/>
        </w:rPr>
        <w:t>Participante: #</w:t>
      </w:r>
      <w:r w:rsidRPr="4DB92161">
        <w:rPr>
          <w:rFonts w:ascii="Times New Roman" w:eastAsia="Times New Roman" w:hAnsi="Times New Roman" w:cs="Times New Roman"/>
        </w:rPr>
        <w:t>__ Fecha: _______</w:t>
      </w:r>
    </w:p>
    <w:p w14:paraId="65909C25" w14:textId="557FEF68" w:rsidR="00643656" w:rsidRPr="00643656" w:rsidRDefault="00643656" w:rsidP="4DB92161">
      <w:pPr>
        <w:rPr>
          <w:i/>
          <w:iCs/>
          <w:color w:val="747474" w:themeColor="background2" w:themeShade="80"/>
          <w:u w:val="single"/>
        </w:rPr>
      </w:pPr>
      <w:r w:rsidRPr="00643656">
        <w:rPr>
          <w:rFonts w:ascii="Times New Roman" w:eastAsia="Times New Roman" w:hAnsi="Times New Roman" w:cs="Times New Roman"/>
          <w:i/>
          <w:iCs/>
          <w:color w:val="747474" w:themeColor="background2" w:themeShade="80"/>
          <w:u w:val="single"/>
        </w:rPr>
        <w:t>NOTA: Debe subrayar la respuesta elegida</w:t>
      </w:r>
    </w:p>
    <w:tbl>
      <w:tblPr>
        <w:tblW w:w="110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5412"/>
        <w:gridCol w:w="5220"/>
      </w:tblGrid>
      <w:tr w:rsidR="4DB92161" w14:paraId="2D3A722B" w14:textId="77777777" w:rsidTr="00EE1D4B">
        <w:trPr>
          <w:trHeight w:val="300"/>
          <w:jc w:val="center"/>
        </w:trPr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6D862" w14:textId="14945BEA" w:rsidR="4DB92161" w:rsidRDefault="4DB92161" w:rsidP="4DB92161">
            <w:pPr>
              <w:spacing w:after="0"/>
              <w:jc w:val="center"/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Nº</w:t>
            </w:r>
          </w:p>
        </w:tc>
        <w:tc>
          <w:tcPr>
            <w:tcW w:w="5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A7669" w14:textId="21D4B36F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Pregunta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FE61B" w14:textId="52E1B25F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Escala / Opciones</w:t>
            </w:r>
          </w:p>
        </w:tc>
      </w:tr>
      <w:tr w:rsidR="4DB92161" w14:paraId="5A176F88" w14:textId="77777777" w:rsidTr="00EE1D4B">
        <w:trPr>
          <w:trHeight w:val="300"/>
          <w:jc w:val="center"/>
        </w:trPr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178A4" w14:textId="207D2C72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3FDFD" w14:textId="5000CB4F" w:rsidR="4DB92161" w:rsidRDefault="007A4D95" w:rsidP="4DB92161">
            <w:pPr>
              <w:spacing w:after="0"/>
            </w:pPr>
            <w:r w:rsidRPr="007A4D95">
              <w:rPr>
                <w:rFonts w:ascii="Times New Roman" w:eastAsia="Times New Roman" w:hAnsi="Times New Roman" w:cs="Times New Roman"/>
              </w:rPr>
              <w:t>¿Qué tan fácil fue localizar la función “Monitoreo en Vivo”?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14A33" w14:textId="0766CA0B" w:rsidR="00643656" w:rsidRDefault="00EE1D4B" w:rsidP="0064365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1 Muy difícil</w:t>
            </w:r>
          </w:p>
          <w:p w14:paraId="7C712955" w14:textId="77777777" w:rsidR="00643656" w:rsidRDefault="00EE1D4B" w:rsidP="0064365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2 Difícil</w:t>
            </w:r>
          </w:p>
          <w:p w14:paraId="4CA09568" w14:textId="77777777" w:rsidR="00643656" w:rsidRDefault="00EE1D4B" w:rsidP="0064365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3 Neutral</w:t>
            </w:r>
          </w:p>
          <w:p w14:paraId="69B95E62" w14:textId="77777777" w:rsidR="00643656" w:rsidRDefault="00EE1D4B" w:rsidP="0064365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4 Fácil</w:t>
            </w:r>
          </w:p>
          <w:p w14:paraId="0867E3A0" w14:textId="04B6892E" w:rsidR="4DB92161" w:rsidRDefault="00EE1D4B" w:rsidP="0064365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5 Muy fácil</w:t>
            </w:r>
          </w:p>
        </w:tc>
      </w:tr>
      <w:tr w:rsidR="4DB92161" w14:paraId="6C5C4937" w14:textId="77777777" w:rsidTr="00EE1D4B">
        <w:trPr>
          <w:trHeight w:val="300"/>
          <w:jc w:val="center"/>
        </w:trPr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5C546" w14:textId="56B27A3E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442A2" w14:textId="36902042" w:rsidR="4DB92161" w:rsidRDefault="00C56A09" w:rsidP="4DB92161">
            <w:pPr>
              <w:spacing w:after="0"/>
            </w:pPr>
            <w:r w:rsidRPr="00C56A09">
              <w:rPr>
                <w:rFonts w:ascii="Times New Roman" w:eastAsia="Times New Roman" w:hAnsi="Times New Roman" w:cs="Times New Roman"/>
              </w:rPr>
              <w:t>¿Qué tan fácil fue iniciar sesión en la aplicación?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1834C" w14:textId="77777777" w:rsidR="00A80A93" w:rsidRDefault="00A80A93" w:rsidP="00A80A9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1 Muy difícil</w:t>
            </w:r>
          </w:p>
          <w:p w14:paraId="46C6BCB2" w14:textId="77777777" w:rsidR="00A80A93" w:rsidRDefault="00A80A93" w:rsidP="00A80A9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2 Difícil</w:t>
            </w:r>
          </w:p>
          <w:p w14:paraId="5141DA72" w14:textId="77777777" w:rsidR="00A80A93" w:rsidRDefault="00A80A93" w:rsidP="00A80A9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3 Neutral</w:t>
            </w:r>
          </w:p>
          <w:p w14:paraId="666622D3" w14:textId="77777777" w:rsidR="00A80A93" w:rsidRDefault="00A80A93" w:rsidP="00A80A9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4 Fácil</w:t>
            </w:r>
          </w:p>
          <w:p w14:paraId="38149E47" w14:textId="7752E991" w:rsidR="4DB92161" w:rsidRDefault="00A80A93" w:rsidP="00A80A9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5 Muy fácil</w:t>
            </w:r>
          </w:p>
        </w:tc>
      </w:tr>
      <w:tr w:rsidR="4DB92161" w14:paraId="47DDBAE3" w14:textId="77777777" w:rsidTr="00EE1D4B">
        <w:trPr>
          <w:trHeight w:val="300"/>
          <w:jc w:val="center"/>
        </w:trPr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13A56" w14:textId="5FFB21BB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EDC5E" w14:textId="0A7822F9" w:rsidR="4DB92161" w:rsidRDefault="00800726" w:rsidP="4DB92161">
            <w:pPr>
              <w:spacing w:after="0"/>
            </w:pPr>
            <w:r w:rsidRPr="00800726">
              <w:rPr>
                <w:rFonts w:ascii="Times New Roman" w:eastAsia="Times New Roman" w:hAnsi="Times New Roman" w:cs="Times New Roman"/>
              </w:rPr>
              <w:t>¿Qué tan fácil fue seleccionar a tu mascota?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CFBE0" w14:textId="77777777" w:rsidR="00A80A93" w:rsidRDefault="00A80A93" w:rsidP="00A80A9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1 Muy difícil</w:t>
            </w:r>
          </w:p>
          <w:p w14:paraId="3717921F" w14:textId="77777777" w:rsidR="00A80A93" w:rsidRDefault="00A80A93" w:rsidP="00A80A9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2 Difícil</w:t>
            </w:r>
          </w:p>
          <w:p w14:paraId="1E4D8F9F" w14:textId="77777777" w:rsidR="00A80A93" w:rsidRDefault="00A80A93" w:rsidP="00A80A9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3 Neutral</w:t>
            </w:r>
          </w:p>
          <w:p w14:paraId="208B90DE" w14:textId="77777777" w:rsidR="00A80A93" w:rsidRDefault="00A80A93" w:rsidP="00A80A9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4 Fácil</w:t>
            </w:r>
          </w:p>
          <w:p w14:paraId="69682DD7" w14:textId="254160C7" w:rsidR="4DB92161" w:rsidRDefault="00A80A93" w:rsidP="00A80A9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5 Muy fácil</w:t>
            </w:r>
          </w:p>
        </w:tc>
      </w:tr>
      <w:tr w:rsidR="4DB92161" w14:paraId="2503D81D" w14:textId="77777777" w:rsidTr="00EE1D4B">
        <w:trPr>
          <w:trHeight w:val="300"/>
          <w:jc w:val="center"/>
        </w:trPr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2385E" w14:textId="78724CAE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ACCC6" w14:textId="3978FC24" w:rsidR="4DB92161" w:rsidRDefault="0077290C" w:rsidP="4DB92161">
            <w:pPr>
              <w:spacing w:after="0"/>
            </w:pPr>
            <w:r w:rsidRPr="0077290C">
              <w:rPr>
                <w:rFonts w:ascii="Times New Roman" w:eastAsia="Times New Roman" w:hAnsi="Times New Roman" w:cs="Times New Roman"/>
              </w:rPr>
              <w:t>¿Qué tan clara fue la iconografía para interpretar los signos vitales?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EE241" w14:textId="0CF84C9B" w:rsidR="004A7564" w:rsidRDefault="004A7564" w:rsidP="004A756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 xml:space="preserve">1 </w:t>
            </w:r>
            <w:r w:rsidR="00777F3C">
              <w:rPr>
                <w:rFonts w:ascii="Times New Roman" w:eastAsia="Times New Roman" w:hAnsi="Times New Roman" w:cs="Times New Roman"/>
              </w:rPr>
              <w:t>Nada</w:t>
            </w:r>
            <w:r w:rsidRPr="00EE1D4B">
              <w:rPr>
                <w:rFonts w:ascii="Times New Roman" w:eastAsia="Times New Roman" w:hAnsi="Times New Roman" w:cs="Times New Roman"/>
              </w:rPr>
              <w:t xml:space="preserve"> </w:t>
            </w:r>
            <w:r w:rsidR="00777F3C">
              <w:rPr>
                <w:rFonts w:ascii="Times New Roman" w:eastAsia="Times New Roman" w:hAnsi="Times New Roman" w:cs="Times New Roman"/>
              </w:rPr>
              <w:t>clara</w:t>
            </w:r>
          </w:p>
          <w:p w14:paraId="0C4AA2B2" w14:textId="506A830F" w:rsidR="004A7564" w:rsidRDefault="004A7564" w:rsidP="004A756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 xml:space="preserve">2 </w:t>
            </w:r>
            <w:r w:rsidR="00777F3C">
              <w:rPr>
                <w:rFonts w:ascii="Times New Roman" w:eastAsia="Times New Roman" w:hAnsi="Times New Roman" w:cs="Times New Roman"/>
              </w:rPr>
              <w:t>Poco clara</w:t>
            </w:r>
          </w:p>
          <w:p w14:paraId="26503A4B" w14:textId="77777777" w:rsidR="004A7564" w:rsidRDefault="004A7564" w:rsidP="004A756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>3 Neutral</w:t>
            </w:r>
          </w:p>
          <w:p w14:paraId="6ED9087D" w14:textId="3181B62E" w:rsidR="004A7564" w:rsidRDefault="004A7564" w:rsidP="004A756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t xml:space="preserve">4 </w:t>
            </w:r>
            <w:r w:rsidR="00777F3C">
              <w:rPr>
                <w:rFonts w:ascii="Times New Roman" w:eastAsia="Times New Roman" w:hAnsi="Times New Roman" w:cs="Times New Roman"/>
              </w:rPr>
              <w:t>Clara</w:t>
            </w:r>
          </w:p>
          <w:p w14:paraId="2B0F5A7B" w14:textId="18A875E1" w:rsidR="4DB92161" w:rsidRDefault="004A7564" w:rsidP="004A7564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EE1D4B">
              <w:rPr>
                <w:rFonts w:ascii="Times New Roman" w:eastAsia="Times New Roman" w:hAnsi="Times New Roman" w:cs="Times New Roman"/>
              </w:rPr>
              <w:lastRenderedPageBreak/>
              <w:t xml:space="preserve">5 Muy </w:t>
            </w:r>
            <w:r w:rsidR="00777F3C">
              <w:rPr>
                <w:rFonts w:ascii="Times New Roman" w:eastAsia="Times New Roman" w:hAnsi="Times New Roman" w:cs="Times New Roman"/>
              </w:rPr>
              <w:t>clara</w:t>
            </w:r>
          </w:p>
        </w:tc>
      </w:tr>
      <w:tr w:rsidR="4DB92161" w14:paraId="1A6BB7F2" w14:textId="77777777" w:rsidTr="00EE1D4B">
        <w:trPr>
          <w:trHeight w:val="300"/>
          <w:jc w:val="center"/>
        </w:trPr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00387" w14:textId="68DBDA7A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5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3325E" w14:textId="67A810E3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El tiempo de actualización de datos (≤ 5 s) fue adecuado: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CBF8B" w14:textId="77777777" w:rsidR="4DB92161" w:rsidRDefault="4DB92161" w:rsidP="00F073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1 Nunca </w:t>
            </w:r>
          </w:p>
          <w:p w14:paraId="0234238E" w14:textId="77777777" w:rsidR="00F073B1" w:rsidRDefault="00F073B1" w:rsidP="00F073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Algunas veces</w:t>
            </w:r>
          </w:p>
          <w:p w14:paraId="3F7DA01E" w14:textId="354DDD40" w:rsidR="00F073B1" w:rsidRDefault="00F073B1" w:rsidP="00F073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Siempre</w:t>
            </w:r>
          </w:p>
        </w:tc>
      </w:tr>
      <w:tr w:rsidR="4DB92161" w14:paraId="0EC48B64" w14:textId="77777777" w:rsidTr="00EE1D4B">
        <w:trPr>
          <w:trHeight w:val="300"/>
          <w:jc w:val="center"/>
        </w:trPr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1E83E" w14:textId="11B1C099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ECBDD" w14:textId="608CE433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¿Recomendarías esta función a otros dueños de perros?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ECD1D" w14:textId="297BCD3A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□ Sí □ No</w:t>
            </w:r>
          </w:p>
        </w:tc>
      </w:tr>
      <w:tr w:rsidR="4DB92161" w14:paraId="28C6E979" w14:textId="77777777" w:rsidTr="00EE1D4B">
        <w:trPr>
          <w:trHeight w:val="300"/>
          <w:jc w:val="center"/>
        </w:trPr>
        <w:tc>
          <w:tcPr>
            <w:tcW w:w="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8D359" w14:textId="3334B06F" w:rsidR="4DB92161" w:rsidRDefault="4DB92161"/>
        </w:tc>
        <w:tc>
          <w:tcPr>
            <w:tcW w:w="5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21C47" w14:textId="2B00B1FF" w:rsidR="4DB92161" w:rsidRDefault="00660DA6" w:rsidP="4DB92161">
            <w:pPr>
              <w:spacing w:after="0"/>
            </w:pPr>
            <w:r w:rsidRPr="00660DA6">
              <w:rPr>
                <w:rFonts w:ascii="Times New Roman" w:eastAsia="Times New Roman" w:hAnsi="Times New Roman" w:cs="Times New Roman"/>
                <w:b/>
                <w:bCs/>
              </w:rPr>
              <w:t>¿Qué mejorarías de esta función o de la experiencia general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?</w:t>
            </w:r>
          </w:p>
        </w:tc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C224F" w14:textId="1169DE64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____________________________________________</w:t>
            </w:r>
          </w:p>
        </w:tc>
      </w:tr>
    </w:tbl>
    <w:p w14:paraId="4509D1DF" w14:textId="77777777" w:rsidR="007C2A75" w:rsidRDefault="007C2A75" w:rsidP="4DB92161">
      <w:pPr>
        <w:rPr>
          <w:rFonts w:ascii="Times New Roman" w:eastAsia="Times New Roman" w:hAnsi="Times New Roman" w:cs="Times New Roman"/>
          <w:b/>
          <w:bCs/>
        </w:rPr>
      </w:pPr>
    </w:p>
    <w:p w14:paraId="3DEE92F0" w14:textId="4841D3FB" w:rsidR="4DB92161" w:rsidRDefault="4DB92161" w:rsidP="4DB92161">
      <w:pPr>
        <w:rPr>
          <w:rFonts w:ascii="Times New Roman" w:eastAsia="Times New Roman" w:hAnsi="Times New Roman" w:cs="Times New Roman"/>
          <w:b/>
          <w:bCs/>
        </w:rPr>
      </w:pPr>
    </w:p>
    <w:p w14:paraId="0B7E3D88" w14:textId="755F80AC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LISTA DE COTEJO DE LOS ELEMENTOS A VERIFICARSE</w:t>
      </w:r>
    </w:p>
    <w:p w14:paraId="14D5B8BB" w14:textId="4974DF4E" w:rsidR="45C3739E" w:rsidRDefault="45C3739E" w:rsidP="4DB92161">
      <w:pPr>
        <w:rPr>
          <w:rFonts w:ascii="Times New Roman" w:eastAsia="Times New Roman" w:hAnsi="Times New Roman" w:cs="Times New Roman"/>
          <w:b/>
          <w:bCs/>
        </w:rPr>
      </w:pPr>
      <w:r w:rsidRPr="4DB92161">
        <w:rPr>
          <w:rFonts w:ascii="Times New Roman" w:eastAsia="Times New Roman" w:hAnsi="Times New Roman" w:cs="Times New Roman"/>
          <w:b/>
          <w:bCs/>
        </w:rPr>
        <w:t>Para el Administrador de la Prueba</w:t>
      </w:r>
    </w:p>
    <w:p w14:paraId="729CAA4B" w14:textId="0056231A" w:rsidR="45C3739E" w:rsidRDefault="45C3739E" w:rsidP="4DB92161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Antes de la sesión:</w:t>
      </w:r>
    </w:p>
    <w:p w14:paraId="39E837ED" w14:textId="4802186A" w:rsidR="45C3739E" w:rsidRDefault="45C3739E" w:rsidP="4DB92161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App abierta para poder ejecutar el escenario que corresponde.</w:t>
      </w:r>
    </w:p>
    <w:p w14:paraId="20963EE2" w14:textId="345CF9A6" w:rsidR="45C3739E" w:rsidRDefault="45C3739E" w:rsidP="4DB92161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Dispositivo de monitoreo conectado y batería ≥ 50 %.</w:t>
      </w:r>
    </w:p>
    <w:p w14:paraId="0D8285F5" w14:textId="0D076B2A" w:rsidR="45C3739E" w:rsidRDefault="45C3739E" w:rsidP="4DB92161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Consentimiento firmado.</w:t>
      </w:r>
    </w:p>
    <w:p w14:paraId="56931A7D" w14:textId="4C850C02" w:rsidR="45C3739E" w:rsidRDefault="45C3739E" w:rsidP="4DB92161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Durante la sesión:</w:t>
      </w:r>
    </w:p>
    <w:p w14:paraId="6374B572" w14:textId="7EF280C0" w:rsidR="45C3739E" w:rsidRDefault="45C3739E" w:rsidP="4DB92161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Cronometrar inicio y fin de tarea.</w:t>
      </w:r>
    </w:p>
    <w:p w14:paraId="39830421" w14:textId="7D9EE381" w:rsidR="45C3739E" w:rsidRDefault="45C3739E" w:rsidP="4DB92161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Supervisar uso de listas de cotejo.</w:t>
      </w:r>
    </w:p>
    <w:p w14:paraId="3A06BAB7" w14:textId="0E5CCD36" w:rsidR="45C3739E" w:rsidRDefault="45C3739E" w:rsidP="4DB92161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Después de la sesión:</w:t>
      </w:r>
    </w:p>
    <w:p w14:paraId="5D0F61A0" w14:textId="62551740" w:rsidR="45C3739E" w:rsidRDefault="45C3739E" w:rsidP="4DB92161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Guardar grabaciones de pantalla.</w:t>
      </w:r>
    </w:p>
    <w:p w14:paraId="7E0AB670" w14:textId="72EF4ACC" w:rsidR="45C3739E" w:rsidRDefault="45C3739E" w:rsidP="4DB92161">
      <w:pPr>
        <w:pStyle w:val="Prrafodelista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Archivar resultados y cuestionarios.</w:t>
      </w:r>
    </w:p>
    <w:p w14:paraId="0D653112" w14:textId="327AF1D4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Para el Encargado del Informe</w:t>
      </w:r>
    </w:p>
    <w:p w14:paraId="71452D43" w14:textId="4F8B9850" w:rsidR="45C3739E" w:rsidRDefault="45C3739E" w:rsidP="4DB92161">
      <w:pPr>
        <w:pStyle w:val="Prrafode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Antes:</w:t>
      </w:r>
    </w:p>
    <w:p w14:paraId="6CB36222" w14:textId="0EA16FB9" w:rsidR="45C3739E" w:rsidRDefault="45C3739E" w:rsidP="4DB92161">
      <w:pPr>
        <w:pStyle w:val="Prrafodelista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Sala preparada y climatizada.</w:t>
      </w:r>
    </w:p>
    <w:p w14:paraId="267ADEAE" w14:textId="4E3A5E1B" w:rsidR="45C3739E" w:rsidRDefault="45C3739E" w:rsidP="4DB92161">
      <w:pPr>
        <w:pStyle w:val="Prrafodelista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Copias impresas de guías y cuestionarios.</w:t>
      </w:r>
    </w:p>
    <w:p w14:paraId="5ABDE78A" w14:textId="426E7CE8" w:rsidR="45C3739E" w:rsidRDefault="45C3739E" w:rsidP="4DB92161">
      <w:pPr>
        <w:pStyle w:val="Prrafode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Durante:</w:t>
      </w:r>
    </w:p>
    <w:p w14:paraId="344BCB7B" w14:textId="2BA63AF8" w:rsidR="45C3739E" w:rsidRDefault="45C3739E" w:rsidP="4DB92161">
      <w:pPr>
        <w:pStyle w:val="Prrafodelista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Explicar tarea al participante.</w:t>
      </w:r>
    </w:p>
    <w:p w14:paraId="3FC211CA" w14:textId="4AEA4334" w:rsidR="45C3739E" w:rsidRDefault="45C3739E" w:rsidP="4DB92161">
      <w:pPr>
        <w:pStyle w:val="Prrafodelista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Entregar y recoger cuestionario previo.</w:t>
      </w:r>
    </w:p>
    <w:p w14:paraId="7F322BE3" w14:textId="6AE7CF2D" w:rsidR="45C3739E" w:rsidRDefault="45C3739E" w:rsidP="4DB92161">
      <w:pPr>
        <w:pStyle w:val="Prrafode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Después:</w:t>
      </w:r>
    </w:p>
    <w:p w14:paraId="28542EBF" w14:textId="3C830FA0" w:rsidR="45C3739E" w:rsidRDefault="45C3739E" w:rsidP="4DB92161">
      <w:pPr>
        <w:pStyle w:val="Prrafodelista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Organizar documentación en carpeta.</w:t>
      </w:r>
    </w:p>
    <w:p w14:paraId="6B348974" w14:textId="4220094F" w:rsidR="45C3739E" w:rsidRDefault="45C3739E" w:rsidP="4DB92161">
      <w:pPr>
        <w:pStyle w:val="Prrafodelista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Apagar equipos.</w:t>
      </w:r>
    </w:p>
    <w:p w14:paraId="16C00C8C" w14:textId="0E92AD32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Para el Recolector de Datos</w:t>
      </w:r>
    </w:p>
    <w:p w14:paraId="03043149" w14:textId="11A73936" w:rsidR="45C3739E" w:rsidRDefault="45C3739E" w:rsidP="4DB92161">
      <w:pPr>
        <w:pStyle w:val="Prrafode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Antes:</w:t>
      </w:r>
    </w:p>
    <w:p w14:paraId="3FF2A348" w14:textId="56F7A76B" w:rsidR="45C3739E" w:rsidRDefault="45C3739E" w:rsidP="4DB92161">
      <w:pPr>
        <w:pStyle w:val="Prrafodelista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Herramienta de captura (cronómetro, grabadora) lista.</w:t>
      </w:r>
    </w:p>
    <w:p w14:paraId="573DB805" w14:textId="0A0AEB1B" w:rsidR="45C3739E" w:rsidRDefault="45C3739E" w:rsidP="4DB92161">
      <w:pPr>
        <w:pStyle w:val="Prrafode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Durante:</w:t>
      </w:r>
    </w:p>
    <w:p w14:paraId="34AB81B8" w14:textId="4B9C789C" w:rsidR="45C3739E" w:rsidRDefault="45C3739E" w:rsidP="4DB92161">
      <w:pPr>
        <w:pStyle w:val="Prrafodelista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 xml:space="preserve">Anotar tiempos de </w:t>
      </w:r>
      <w:proofErr w:type="spellStart"/>
      <w:r w:rsidRPr="4DB92161">
        <w:rPr>
          <w:rFonts w:ascii="Times New Roman" w:eastAsia="Times New Roman" w:hAnsi="Times New Roman" w:cs="Times New Roman"/>
        </w:rPr>
        <w:t>subpasos</w:t>
      </w:r>
      <w:proofErr w:type="spellEnd"/>
      <w:r w:rsidRPr="4DB92161">
        <w:rPr>
          <w:rFonts w:ascii="Times New Roman" w:eastAsia="Times New Roman" w:hAnsi="Times New Roman" w:cs="Times New Roman"/>
        </w:rPr>
        <w:t xml:space="preserve"> y errores.</w:t>
      </w:r>
    </w:p>
    <w:p w14:paraId="4FD9F2E7" w14:textId="18E5263C" w:rsidR="45C3739E" w:rsidRDefault="45C3739E" w:rsidP="4DB92161">
      <w:pPr>
        <w:pStyle w:val="Prrafodelista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lastRenderedPageBreak/>
        <w:t>Registrar comentarios verbales.</w:t>
      </w:r>
    </w:p>
    <w:p w14:paraId="4BB0B9AE" w14:textId="62985E28" w:rsidR="45C3739E" w:rsidRDefault="45C3739E" w:rsidP="4DB92161">
      <w:pPr>
        <w:pStyle w:val="Prrafode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Después:</w:t>
      </w:r>
    </w:p>
    <w:p w14:paraId="485C4901" w14:textId="6D47121D" w:rsidR="45C3739E" w:rsidRDefault="45C3739E" w:rsidP="4DB92161">
      <w:pPr>
        <w:pStyle w:val="Prrafodelista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Revisar y corregir registros.</w:t>
      </w:r>
    </w:p>
    <w:p w14:paraId="44A37CD3" w14:textId="085B7A4B" w:rsidR="45C3739E" w:rsidRDefault="45C3739E" w:rsidP="4DB92161">
      <w:pPr>
        <w:rPr>
          <w:rFonts w:ascii="Times New Roman" w:eastAsia="Times New Roman" w:hAnsi="Times New Roman" w:cs="Times New Roman"/>
          <w:b/>
          <w:bCs/>
        </w:rPr>
      </w:pPr>
      <w:r w:rsidRPr="4DB92161">
        <w:rPr>
          <w:rFonts w:ascii="Times New Roman" w:eastAsia="Times New Roman" w:hAnsi="Times New Roman" w:cs="Times New Roman"/>
          <w:b/>
          <w:bCs/>
        </w:rPr>
        <w:t>Para los Observadores</w:t>
      </w:r>
    </w:p>
    <w:p w14:paraId="24E9E41C" w14:textId="2160F74C" w:rsidR="45C3739E" w:rsidRDefault="45C3739E" w:rsidP="4DB92161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Antes:</w:t>
      </w:r>
    </w:p>
    <w:p w14:paraId="2789ED36" w14:textId="60E45714" w:rsidR="45C3739E" w:rsidRDefault="45C3739E" w:rsidP="4DB92161">
      <w:pPr>
        <w:pStyle w:val="Prrafodelista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Papel y bolígrafo etiquetados (proyecto, participante, fecha).</w:t>
      </w:r>
    </w:p>
    <w:p w14:paraId="5CC2A2B0" w14:textId="7592BCB9" w:rsidR="45C3739E" w:rsidRDefault="45C3739E" w:rsidP="4DB92161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Durante:</w:t>
      </w:r>
    </w:p>
    <w:p w14:paraId="3C70A9F4" w14:textId="45EBB502" w:rsidR="45C3739E" w:rsidRDefault="45C3739E" w:rsidP="4DB92161">
      <w:pPr>
        <w:pStyle w:val="Prrafodelista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Tomar notas de gestos, dificultades y expresiones.</w:t>
      </w:r>
    </w:p>
    <w:p w14:paraId="25E73D8C" w14:textId="6FC6BE08" w:rsidR="45C3739E" w:rsidRDefault="45C3739E" w:rsidP="4DB92161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i/>
          <w:iCs/>
        </w:rPr>
      </w:pPr>
      <w:r w:rsidRPr="4DB92161">
        <w:rPr>
          <w:rFonts w:ascii="Times New Roman" w:eastAsia="Times New Roman" w:hAnsi="Times New Roman" w:cs="Times New Roman"/>
          <w:i/>
          <w:iCs/>
        </w:rPr>
        <w:t>Después:</w:t>
      </w:r>
    </w:p>
    <w:p w14:paraId="331D1F95" w14:textId="38C85348" w:rsidR="45C3739E" w:rsidRDefault="45C3739E" w:rsidP="4DB92161">
      <w:pPr>
        <w:pStyle w:val="Prrafodelista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4DB92161">
        <w:rPr>
          <w:rFonts w:ascii="Times New Roman" w:eastAsia="Times New Roman" w:hAnsi="Times New Roman" w:cs="Times New Roman"/>
        </w:rPr>
        <w:t>Verificar legibilidad de notas y archivar.</w:t>
      </w:r>
    </w:p>
    <w:p w14:paraId="7998B281" w14:textId="64036216" w:rsidR="4DB92161" w:rsidRDefault="4DB92161" w:rsidP="4DB92161">
      <w:pPr>
        <w:spacing w:after="0"/>
        <w:rPr>
          <w:rFonts w:ascii="Times New Roman" w:eastAsia="Times New Roman" w:hAnsi="Times New Roman" w:cs="Times New Roman"/>
        </w:rPr>
      </w:pPr>
    </w:p>
    <w:p w14:paraId="52BA6876" w14:textId="72388720" w:rsidR="4DB92161" w:rsidRDefault="4DB92161" w:rsidP="4DB92161">
      <w:pPr>
        <w:spacing w:after="0"/>
        <w:rPr>
          <w:rFonts w:ascii="Times New Roman" w:eastAsia="Times New Roman" w:hAnsi="Times New Roman" w:cs="Times New Roman"/>
        </w:rPr>
      </w:pPr>
    </w:p>
    <w:p w14:paraId="637B19A5" w14:textId="0B759BA2" w:rsidR="4DB92161" w:rsidRDefault="4DB92161" w:rsidP="4DB92161">
      <w:pPr>
        <w:spacing w:after="0"/>
        <w:jc w:val="center"/>
      </w:pPr>
    </w:p>
    <w:p w14:paraId="16AE9AE0" w14:textId="62B1025F" w:rsidR="45C3739E" w:rsidRDefault="45C3739E" w:rsidP="4DB92161">
      <w:r w:rsidRPr="4DB92161">
        <w:rPr>
          <w:rFonts w:ascii="Times New Roman" w:eastAsia="Times New Roman" w:hAnsi="Times New Roman" w:cs="Times New Roman"/>
          <w:b/>
          <w:bCs/>
        </w:rPr>
        <w:t>INSTRUMENTOS DE OBSERVACIÓN DE LAS MEDICIONES QUE SE USARÁN DURANTE LA PRUEBA</w:t>
      </w:r>
    </w:p>
    <w:p w14:paraId="59E6B28F" w14:textId="5B8986CE" w:rsidR="45C3739E" w:rsidRDefault="45C3739E" w:rsidP="4DB92161">
      <w:r>
        <w:br/>
      </w:r>
      <w:r w:rsidRPr="4DB92161">
        <w:rPr>
          <w:rFonts w:ascii="Times New Roman" w:eastAsia="Times New Roman" w:hAnsi="Times New Roman" w:cs="Times New Roman"/>
        </w:rPr>
        <w:t xml:space="preserve"> </w:t>
      </w:r>
      <w:r w:rsidRPr="4DB92161">
        <w:rPr>
          <w:rFonts w:ascii="Times New Roman" w:eastAsia="Times New Roman" w:hAnsi="Times New Roman" w:cs="Times New Roman"/>
          <w:i/>
          <w:iCs/>
        </w:rPr>
        <w:t>Prueba de Usabilidad – DogHealth</w:t>
      </w:r>
      <w:r>
        <w:br/>
      </w:r>
      <w:r w:rsidRPr="4DB92161">
        <w:rPr>
          <w:rFonts w:ascii="Times New Roman" w:eastAsia="Times New Roman" w:hAnsi="Times New Roman" w:cs="Times New Roman"/>
        </w:rPr>
        <w:t xml:space="preserve"> </w:t>
      </w:r>
      <w:r w:rsidRPr="4DB92161">
        <w:rPr>
          <w:rFonts w:ascii="Times New Roman" w:eastAsia="Times New Roman" w:hAnsi="Times New Roman" w:cs="Times New Roman"/>
          <w:i/>
          <w:iCs/>
        </w:rPr>
        <w:t>Participante: #</w:t>
      </w:r>
      <w:r w:rsidRPr="4DB92161">
        <w:rPr>
          <w:rFonts w:ascii="Times New Roman" w:eastAsia="Times New Roman" w:hAnsi="Times New Roman" w:cs="Times New Roman"/>
        </w:rPr>
        <w:t>__ Fecha: ______ Recolector: _________</w:t>
      </w:r>
    </w:p>
    <w:p w14:paraId="683F70F1" w14:textId="42D7A514" w:rsidR="4DB92161" w:rsidRDefault="4DB92161" w:rsidP="4DB92161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6"/>
        <w:gridCol w:w="637"/>
        <w:gridCol w:w="671"/>
        <w:gridCol w:w="1169"/>
        <w:gridCol w:w="962"/>
        <w:gridCol w:w="1871"/>
        <w:gridCol w:w="1277"/>
      </w:tblGrid>
      <w:tr w:rsidR="4DB92161" w14:paraId="275D3860" w14:textId="77777777" w:rsidTr="00660DA6">
        <w:trPr>
          <w:trHeight w:val="300"/>
        </w:trPr>
        <w:tc>
          <w:tcPr>
            <w:tcW w:w="2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FAD98" w14:textId="7E1493D3" w:rsidR="4DB92161" w:rsidRDefault="4DB92161" w:rsidP="4DB92161">
            <w:pPr>
              <w:spacing w:after="0"/>
              <w:jc w:val="center"/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Tarea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897B6" w14:textId="7BBA1034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Inicio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75B77" w14:textId="77A58F9D" w:rsidR="4DB92161" w:rsidRDefault="4DB92161" w:rsidP="4DB92161">
            <w:pPr>
              <w:spacing w:after="0"/>
              <w:jc w:val="center"/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Fin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5C602" w14:textId="54064644" w:rsidR="4DB92161" w:rsidRDefault="4DB92161" w:rsidP="4DB92161">
            <w:pPr>
              <w:spacing w:after="0"/>
              <w:jc w:val="center"/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# taps/clicks</w:t>
            </w:r>
          </w:p>
        </w:tc>
        <w:tc>
          <w:tcPr>
            <w:tcW w:w="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28EE3" w14:textId="114220D1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Errores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ED116" w14:textId="7D7342DC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Comentarios del participante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7DFEB" w14:textId="16DC2FE6" w:rsidR="4DB92161" w:rsidRDefault="4DB92161" w:rsidP="4DB92161">
            <w:pPr>
              <w:spacing w:after="0"/>
              <w:jc w:val="center"/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Observador</w:t>
            </w:r>
          </w:p>
        </w:tc>
      </w:tr>
      <w:tr w:rsidR="4DB92161" w14:paraId="38B96BCA" w14:textId="77777777" w:rsidTr="00660DA6">
        <w:trPr>
          <w:trHeight w:val="300"/>
        </w:trPr>
        <w:tc>
          <w:tcPr>
            <w:tcW w:w="2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EADBA" w14:textId="3E99B659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Iniciar sesión en la app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A39CC" w14:textId="05A95E80" w:rsidR="4DB92161" w:rsidRDefault="4DB92161"/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3EF95" w14:textId="17197CB2" w:rsidR="4DB92161" w:rsidRDefault="4DB92161"/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DC445" w14:textId="05CB2E61" w:rsidR="4DB92161" w:rsidRDefault="4DB92161"/>
        </w:tc>
        <w:tc>
          <w:tcPr>
            <w:tcW w:w="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240CB" w14:textId="2AE3F595" w:rsidR="4DB92161" w:rsidRDefault="4DB92161"/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DAA90" w14:textId="58BBB16C" w:rsidR="4DB92161" w:rsidRDefault="4DB92161"/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D0A0C" w14:textId="2499BBF5" w:rsidR="4DB92161" w:rsidRDefault="4DB92161"/>
        </w:tc>
      </w:tr>
      <w:tr w:rsidR="4DB92161" w14:paraId="1978660E" w14:textId="77777777" w:rsidTr="00660DA6">
        <w:trPr>
          <w:trHeight w:val="300"/>
        </w:trPr>
        <w:tc>
          <w:tcPr>
            <w:tcW w:w="2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CEE6" w14:textId="2348C6FA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Seleccionar la mascota a monitorear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ACE75" w14:textId="02434F86" w:rsidR="4DB92161" w:rsidRDefault="4DB92161"/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B8E3C" w14:textId="3A1FBA4C" w:rsidR="4DB92161" w:rsidRDefault="4DB92161"/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C023A" w14:textId="53AE3A1D" w:rsidR="4DB92161" w:rsidRDefault="4DB92161"/>
        </w:tc>
        <w:tc>
          <w:tcPr>
            <w:tcW w:w="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78FDB" w14:textId="2FCA4422" w:rsidR="4DB92161" w:rsidRDefault="4DB92161"/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A479A" w14:textId="1B7596F4" w:rsidR="4DB92161" w:rsidRDefault="4DB92161"/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A044E" w14:textId="3FD74807" w:rsidR="4DB92161" w:rsidRDefault="4DB92161"/>
        </w:tc>
      </w:tr>
      <w:tr w:rsidR="4DB92161" w14:paraId="55C8DAE8" w14:textId="77777777" w:rsidTr="00660DA6">
        <w:trPr>
          <w:trHeight w:val="300"/>
        </w:trPr>
        <w:tc>
          <w:tcPr>
            <w:tcW w:w="2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87F33" w14:textId="6BD3D0ED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Acceder a “Monitoreo en Vivo”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19703" w14:textId="029CF3EA" w:rsidR="4DB92161" w:rsidRDefault="4DB92161"/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D0998" w14:textId="06DD1E91" w:rsidR="4DB92161" w:rsidRDefault="4DB92161"/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5CBF4" w14:textId="3F4EBA88" w:rsidR="4DB92161" w:rsidRDefault="4DB92161"/>
        </w:tc>
        <w:tc>
          <w:tcPr>
            <w:tcW w:w="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09D94" w14:textId="4F5ADA74" w:rsidR="4DB92161" w:rsidRDefault="4DB92161"/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70EF8" w14:textId="611B19A4" w:rsidR="4DB92161" w:rsidRDefault="4DB92161"/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B0EF" w14:textId="79C74101" w:rsidR="4DB92161" w:rsidRDefault="4DB92161" w:rsidP="4DB92161"/>
        </w:tc>
      </w:tr>
    </w:tbl>
    <w:p w14:paraId="45121EA9" w14:textId="69C4A5D0" w:rsidR="4DB92161" w:rsidRDefault="4DB92161" w:rsidP="4DB92161">
      <w:pPr>
        <w:rPr>
          <w:rFonts w:ascii="Times New Roman" w:eastAsia="Times New Roman" w:hAnsi="Times New Roman" w:cs="Times New Roman"/>
          <w:b/>
          <w:bCs/>
        </w:rPr>
      </w:pPr>
    </w:p>
    <w:p w14:paraId="09F70766" w14:textId="58EC5461" w:rsidR="45C3739E" w:rsidRDefault="45C3739E" w:rsidP="4DB92161">
      <w:pPr>
        <w:rPr>
          <w:rFonts w:ascii="Times New Roman" w:eastAsia="Times New Roman" w:hAnsi="Times New Roman" w:cs="Times New Roman"/>
          <w:b/>
          <w:bCs/>
        </w:rPr>
      </w:pPr>
      <w:r w:rsidRPr="4DB92161">
        <w:rPr>
          <w:rFonts w:ascii="Times New Roman" w:eastAsia="Times New Roman" w:hAnsi="Times New Roman" w:cs="Times New Roman"/>
          <w:b/>
          <w:bCs/>
        </w:rPr>
        <w:t>Criterios de medición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8"/>
        <w:gridCol w:w="1286"/>
        <w:gridCol w:w="1811"/>
        <w:gridCol w:w="1500"/>
      </w:tblGrid>
      <w:tr w:rsidR="4DB92161" w14:paraId="5A0EA327" w14:textId="77777777" w:rsidTr="4DB92161">
        <w:trPr>
          <w:trHeight w:val="300"/>
        </w:trPr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D8981" w14:textId="72D12ED8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Medida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02A1A" w14:textId="017636FE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Excelente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BC19B" w14:textId="233A70FC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Aceptable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2BCF4" w14:textId="428B35CD" w:rsidR="4DB92161" w:rsidRDefault="4DB92161" w:rsidP="4DB9216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4DB92161">
              <w:rPr>
                <w:rFonts w:ascii="Times New Roman" w:eastAsia="Times New Roman" w:hAnsi="Times New Roman" w:cs="Times New Roman"/>
                <w:b/>
                <w:bCs/>
              </w:rPr>
              <w:t>Inaceptable</w:t>
            </w:r>
          </w:p>
        </w:tc>
      </w:tr>
      <w:tr w:rsidR="4DB92161" w14:paraId="66A539C8" w14:textId="77777777" w:rsidTr="4DB92161">
        <w:trPr>
          <w:trHeight w:val="300"/>
        </w:trPr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C4AE9" w14:textId="2ACCFFB9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Tiempo para la tarea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890D1" w14:textId="01AE9A8F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&lt; 30 s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C79BD" w14:textId="715720F2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30–45 s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C9CB8" w14:textId="3B5F8932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&gt; 45 s</w:t>
            </w:r>
          </w:p>
        </w:tc>
      </w:tr>
      <w:tr w:rsidR="4DB92161" w14:paraId="536A32DF" w14:textId="77777777" w:rsidTr="4DB92161">
        <w:trPr>
          <w:trHeight w:val="300"/>
        </w:trPr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97B9D" w14:textId="5014274F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# de taps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1B8AF" w14:textId="1B965FA6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≤ 4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B6BE5" w14:textId="084DC11C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5-6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6A0D3" w14:textId="120F3CDB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&gt; 6</w:t>
            </w:r>
          </w:p>
        </w:tc>
      </w:tr>
      <w:tr w:rsidR="4DB92161" w14:paraId="2B05F73E" w14:textId="77777777" w:rsidTr="4DB92161">
        <w:trPr>
          <w:trHeight w:val="300"/>
        </w:trPr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F7D49" w14:textId="66DC3078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Errores críticos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747" w14:textId="297AF1F4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38C3D" w14:textId="604A1BA0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≤ 1 error menor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0525E" w14:textId="318A5087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≥ 2 errores</w:t>
            </w:r>
          </w:p>
        </w:tc>
      </w:tr>
      <w:tr w:rsidR="4DB92161" w14:paraId="5369C056" w14:textId="77777777" w:rsidTr="4DB92161">
        <w:trPr>
          <w:trHeight w:val="300"/>
        </w:trPr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30DF5" w14:textId="16A334C9" w:rsidR="4DB92161" w:rsidRDefault="4DB92161" w:rsidP="4DB9216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DB92161">
              <w:rPr>
                <w:rFonts w:ascii="Times New Roman" w:eastAsia="Times New Roman" w:hAnsi="Times New Roman" w:cs="Times New Roman"/>
              </w:rPr>
              <w:t>Latencia de actualización</w:t>
            </w:r>
          </w:p>
        </w:tc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D5738" w14:textId="6A5EE16B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≤ 5 s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EE28B" w14:textId="1864F340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6–8 s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037A5" w14:textId="2C31B242" w:rsidR="4DB92161" w:rsidRDefault="4DB92161" w:rsidP="4DB92161">
            <w:pPr>
              <w:spacing w:after="0"/>
            </w:pPr>
            <w:r w:rsidRPr="4DB92161">
              <w:rPr>
                <w:rFonts w:ascii="Times New Roman" w:eastAsia="Times New Roman" w:hAnsi="Times New Roman" w:cs="Times New Roman"/>
              </w:rPr>
              <w:t>&gt; 8 s</w:t>
            </w:r>
          </w:p>
        </w:tc>
      </w:tr>
    </w:tbl>
    <w:p w14:paraId="3F077CC6" w14:textId="1934037B" w:rsidR="4DB92161" w:rsidRDefault="4DB92161" w:rsidP="00660DA6"/>
    <w:sectPr w:rsidR="4DB9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ywkbNypPxBJ8B" int2:id="mhU5ix4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DAE7"/>
    <w:multiLevelType w:val="hybridMultilevel"/>
    <w:tmpl w:val="92707602"/>
    <w:lvl w:ilvl="0" w:tplc="BBBE002E">
      <w:start w:val="1"/>
      <w:numFmt w:val="decimal"/>
      <w:lvlText w:val="%1."/>
      <w:lvlJc w:val="left"/>
      <w:pPr>
        <w:ind w:left="720" w:hanging="360"/>
      </w:pPr>
    </w:lvl>
    <w:lvl w:ilvl="1" w:tplc="2DF4735C">
      <w:start w:val="1"/>
      <w:numFmt w:val="lowerLetter"/>
      <w:lvlText w:val="%2."/>
      <w:lvlJc w:val="left"/>
      <w:pPr>
        <w:ind w:left="1440" w:hanging="360"/>
      </w:pPr>
    </w:lvl>
    <w:lvl w:ilvl="2" w:tplc="1690D4E6">
      <w:start w:val="1"/>
      <w:numFmt w:val="lowerRoman"/>
      <w:lvlText w:val="%3."/>
      <w:lvlJc w:val="right"/>
      <w:pPr>
        <w:ind w:left="2160" w:hanging="180"/>
      </w:pPr>
    </w:lvl>
    <w:lvl w:ilvl="3" w:tplc="0FEAC1EC">
      <w:start w:val="1"/>
      <w:numFmt w:val="decimal"/>
      <w:lvlText w:val="%4."/>
      <w:lvlJc w:val="left"/>
      <w:pPr>
        <w:ind w:left="2880" w:hanging="360"/>
      </w:pPr>
    </w:lvl>
    <w:lvl w:ilvl="4" w:tplc="319C74B4">
      <w:start w:val="1"/>
      <w:numFmt w:val="lowerLetter"/>
      <w:lvlText w:val="%5."/>
      <w:lvlJc w:val="left"/>
      <w:pPr>
        <w:ind w:left="3600" w:hanging="360"/>
      </w:pPr>
    </w:lvl>
    <w:lvl w:ilvl="5" w:tplc="8F08BF16">
      <w:start w:val="1"/>
      <w:numFmt w:val="lowerRoman"/>
      <w:lvlText w:val="%6."/>
      <w:lvlJc w:val="right"/>
      <w:pPr>
        <w:ind w:left="4320" w:hanging="180"/>
      </w:pPr>
    </w:lvl>
    <w:lvl w:ilvl="6" w:tplc="543ABAF8">
      <w:start w:val="1"/>
      <w:numFmt w:val="decimal"/>
      <w:lvlText w:val="%7."/>
      <w:lvlJc w:val="left"/>
      <w:pPr>
        <w:ind w:left="5040" w:hanging="360"/>
      </w:pPr>
    </w:lvl>
    <w:lvl w:ilvl="7" w:tplc="4B22DDB0">
      <w:start w:val="1"/>
      <w:numFmt w:val="lowerLetter"/>
      <w:lvlText w:val="%8."/>
      <w:lvlJc w:val="left"/>
      <w:pPr>
        <w:ind w:left="5760" w:hanging="360"/>
      </w:pPr>
    </w:lvl>
    <w:lvl w:ilvl="8" w:tplc="4E72D2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F822"/>
    <w:multiLevelType w:val="hybridMultilevel"/>
    <w:tmpl w:val="8C226934"/>
    <w:lvl w:ilvl="0" w:tplc="6DBAF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A4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67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8B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E8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86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40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22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2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59C2"/>
    <w:multiLevelType w:val="hybridMultilevel"/>
    <w:tmpl w:val="52621352"/>
    <w:lvl w:ilvl="0" w:tplc="7B947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2F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4D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82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65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89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8E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23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4E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EF38D"/>
    <w:multiLevelType w:val="hybridMultilevel"/>
    <w:tmpl w:val="766EC900"/>
    <w:lvl w:ilvl="0" w:tplc="984C2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C6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0F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8D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80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0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0B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44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8C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E746"/>
    <w:multiLevelType w:val="hybridMultilevel"/>
    <w:tmpl w:val="713A5C50"/>
    <w:lvl w:ilvl="0" w:tplc="C738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48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B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08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85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F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EB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60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2B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3FA8E"/>
    <w:multiLevelType w:val="hybridMultilevel"/>
    <w:tmpl w:val="620E2690"/>
    <w:lvl w:ilvl="0" w:tplc="B88C7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B6A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CE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C0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4C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A7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6B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09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AC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7C886"/>
    <w:multiLevelType w:val="hybridMultilevel"/>
    <w:tmpl w:val="C0587EFA"/>
    <w:lvl w:ilvl="0" w:tplc="9A682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8B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5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2C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8E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E8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4A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7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40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4E1365"/>
    <w:rsid w:val="00046F5C"/>
    <w:rsid w:val="002F4160"/>
    <w:rsid w:val="00486720"/>
    <w:rsid w:val="004A7564"/>
    <w:rsid w:val="005210DB"/>
    <w:rsid w:val="00643656"/>
    <w:rsid w:val="00660DA6"/>
    <w:rsid w:val="0077290C"/>
    <w:rsid w:val="00777F3C"/>
    <w:rsid w:val="007804E6"/>
    <w:rsid w:val="007A4D95"/>
    <w:rsid w:val="007C2A75"/>
    <w:rsid w:val="00800726"/>
    <w:rsid w:val="00A76921"/>
    <w:rsid w:val="00A80A93"/>
    <w:rsid w:val="00C04286"/>
    <w:rsid w:val="00C56A09"/>
    <w:rsid w:val="00CD7215"/>
    <w:rsid w:val="00D40553"/>
    <w:rsid w:val="00EE1D4B"/>
    <w:rsid w:val="00F073B1"/>
    <w:rsid w:val="09366EA8"/>
    <w:rsid w:val="187BB620"/>
    <w:rsid w:val="19FCBB57"/>
    <w:rsid w:val="2459D10E"/>
    <w:rsid w:val="268673B0"/>
    <w:rsid w:val="27719D72"/>
    <w:rsid w:val="28B3387E"/>
    <w:rsid w:val="2E4E1365"/>
    <w:rsid w:val="45C3739E"/>
    <w:rsid w:val="4882EDA1"/>
    <w:rsid w:val="4DB92161"/>
    <w:rsid w:val="4EA9CCC3"/>
    <w:rsid w:val="5067E6CD"/>
    <w:rsid w:val="58D9823B"/>
    <w:rsid w:val="60FA2A1F"/>
    <w:rsid w:val="6330A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1365"/>
  <w15:chartTrackingRefBased/>
  <w15:docId w15:val="{AB1E4EDA-AF3B-4D29-83A5-39025B9D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DB92161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4DB9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4DB9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4DB9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4DB9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4DB9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4DB9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4DB9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4DB92161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4DB92161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4DB92161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4DB92161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4DB9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4DB9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4DB9216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1010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ADRIAN CANTO PAREDES</dc:creator>
  <cp:keywords/>
  <dc:description/>
  <cp:lastModifiedBy>JOHAN RICARDO AGUILAR PEREZ</cp:lastModifiedBy>
  <cp:revision>2</cp:revision>
  <dcterms:created xsi:type="dcterms:W3CDTF">2025-05-08T16:58:00Z</dcterms:created>
  <dcterms:modified xsi:type="dcterms:W3CDTF">2025-05-08T16:58:00Z</dcterms:modified>
</cp:coreProperties>
</file>