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4D021" w14:textId="65933764" w:rsidR="00B84BE7" w:rsidRPr="00B84BE7" w:rsidRDefault="00B84BE7" w:rsidP="00B84BE7">
      <w:r w:rsidRPr="00B84BE7">
        <w:t>Reflexión</w:t>
      </w:r>
    </w:p>
    <w:p w14:paraId="04DBB131" w14:textId="2EEB908C" w:rsidR="00B84BE7" w:rsidRDefault="00B84BE7" w:rsidP="00B84BE7">
      <w:r w:rsidRPr="00B84BE7">
        <w:t xml:space="preserve">Hacer este ACA </w:t>
      </w:r>
      <w:r>
        <w:t>real mente si me aprecio muy fascinante ya que no lo tome como solo un entregable sino por el contrario como un producto que debe tener inicio y debe tener fin, claramente no se me está solicitando hace run juego, pero!, si busque buenas prácticas de creación, estructura y organización para la creación de un video juego, claro, falta mucho como bases de datos GDD entre muchas cosas, pero quería estructurar un proyecto que tenga una vista seria y responsable.</w:t>
      </w:r>
    </w:p>
    <w:p w14:paraId="749A31A3" w14:textId="2B8E8A3E" w:rsidR="00B84BE7" w:rsidRPr="00B84BE7" w:rsidRDefault="00B84BE7" w:rsidP="00B84BE7">
      <w:r>
        <w:t xml:space="preserve">Ya en materia de aprendizaje </w:t>
      </w:r>
      <w:r w:rsidRPr="00B84BE7">
        <w:t xml:space="preserve">comprendí que el diseño de un videojuego comienza mucho antes de escribir código. Al iniciar el trabajo tenía varias dudas sobre los entregables solicitados, especialmente porque confundía el diagrama UML con el pseudocódigo. A medida que desarrollé la actividad entendí que el UML permite representar la estructura del videojuego mediante clases, atributos, métodos y relaciones, mientras que el pseudocódigo describe la lógica del funcionamiento del juego y del </w:t>
      </w:r>
      <w:proofErr w:type="spellStart"/>
      <w:r w:rsidRPr="00B84BE7">
        <w:t>Game</w:t>
      </w:r>
      <w:proofErr w:type="spellEnd"/>
      <w:r w:rsidRPr="00B84BE7">
        <w:t xml:space="preserve"> Loop sin depender de un lenguaje de programación.</w:t>
      </w:r>
    </w:p>
    <w:p w14:paraId="5A6F2151" w14:textId="5B73D869" w:rsidR="00B84BE7" w:rsidRPr="00B84BE7" w:rsidRDefault="00B84BE7" w:rsidP="00B84BE7">
      <w:r w:rsidRPr="00B84BE7">
        <w:t>Otro aspecto nuevo para mí fue la tabla de responsabilidades por clase. Antes de esta actividad no conocía este tipo de documento ni su importancia dentro del diseño orientado a objetos. Al elaborarla comprendí que ayuda a definir claramente la función de cada clase, facilitando la organización del proyecto</w:t>
      </w:r>
      <w:r>
        <w:t xml:space="preserve"> y la creación del UML </w:t>
      </w:r>
      <w:r w:rsidRPr="00B84BE7">
        <w:t>y</w:t>
      </w:r>
      <w:r w:rsidRPr="00B84BE7">
        <w:t xml:space="preserve"> evitando mezclar responsabilidades entre las diferentes entidades del videojuego.</w:t>
      </w:r>
    </w:p>
    <w:p w14:paraId="2E35F90E" w14:textId="77777777" w:rsidR="00977343" w:rsidRPr="00B84BE7" w:rsidRDefault="00977343"/>
    <w:sectPr w:rsidR="00977343" w:rsidRPr="00B84BE7" w:rsidSect="003F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E7"/>
    <w:rsid w:val="000D77F7"/>
    <w:rsid w:val="003F3970"/>
    <w:rsid w:val="00977343"/>
    <w:rsid w:val="00AA3933"/>
    <w:rsid w:val="00B84BE7"/>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4E09"/>
  <w15:chartTrackingRefBased/>
  <w15:docId w15:val="{3EF32F81-B7E4-46FE-904E-88C4894F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4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4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4B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4B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4B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4B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4B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4B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4B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4B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4B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4B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4B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4B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4B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4B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4B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4BE7"/>
    <w:rPr>
      <w:rFonts w:eastAsiaTheme="majorEastAsia" w:cstheme="majorBidi"/>
      <w:color w:val="272727" w:themeColor="text1" w:themeTint="D8"/>
    </w:rPr>
  </w:style>
  <w:style w:type="paragraph" w:styleId="Ttulo">
    <w:name w:val="Title"/>
    <w:basedOn w:val="Normal"/>
    <w:next w:val="Normal"/>
    <w:link w:val="TtuloCar"/>
    <w:uiPriority w:val="10"/>
    <w:qFormat/>
    <w:rsid w:val="00B84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4B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4B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4B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4BE7"/>
    <w:pPr>
      <w:spacing w:before="160"/>
      <w:jc w:val="center"/>
    </w:pPr>
    <w:rPr>
      <w:i/>
      <w:iCs/>
      <w:color w:val="404040" w:themeColor="text1" w:themeTint="BF"/>
    </w:rPr>
  </w:style>
  <w:style w:type="character" w:customStyle="1" w:styleId="CitaCar">
    <w:name w:val="Cita Car"/>
    <w:basedOn w:val="Fuentedeprrafopredeter"/>
    <w:link w:val="Cita"/>
    <w:uiPriority w:val="29"/>
    <w:rsid w:val="00B84BE7"/>
    <w:rPr>
      <w:i/>
      <w:iCs/>
      <w:color w:val="404040" w:themeColor="text1" w:themeTint="BF"/>
    </w:rPr>
  </w:style>
  <w:style w:type="paragraph" w:styleId="Prrafodelista">
    <w:name w:val="List Paragraph"/>
    <w:basedOn w:val="Normal"/>
    <w:uiPriority w:val="34"/>
    <w:qFormat/>
    <w:rsid w:val="00B84BE7"/>
    <w:pPr>
      <w:ind w:left="720"/>
      <w:contextualSpacing/>
    </w:pPr>
  </w:style>
  <w:style w:type="character" w:styleId="nfasisintenso">
    <w:name w:val="Intense Emphasis"/>
    <w:basedOn w:val="Fuentedeprrafopredeter"/>
    <w:uiPriority w:val="21"/>
    <w:qFormat/>
    <w:rsid w:val="00B84BE7"/>
    <w:rPr>
      <w:i/>
      <w:iCs/>
      <w:color w:val="0F4761" w:themeColor="accent1" w:themeShade="BF"/>
    </w:rPr>
  </w:style>
  <w:style w:type="paragraph" w:styleId="Citadestacada">
    <w:name w:val="Intense Quote"/>
    <w:basedOn w:val="Normal"/>
    <w:next w:val="Normal"/>
    <w:link w:val="CitadestacadaCar"/>
    <w:uiPriority w:val="30"/>
    <w:qFormat/>
    <w:rsid w:val="00B84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4BE7"/>
    <w:rPr>
      <w:i/>
      <w:iCs/>
      <w:color w:val="0F4761" w:themeColor="accent1" w:themeShade="BF"/>
    </w:rPr>
  </w:style>
  <w:style w:type="character" w:styleId="Referenciaintensa">
    <w:name w:val="Intense Reference"/>
    <w:basedOn w:val="Fuentedeprrafopredeter"/>
    <w:uiPriority w:val="32"/>
    <w:qFormat/>
    <w:rsid w:val="00B84B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223</Words>
  <Characters>1229</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 Castelblanco</dc:creator>
  <cp:keywords/>
  <dc:description/>
  <cp:lastModifiedBy>Jhoan Castelblanco</cp:lastModifiedBy>
  <cp:revision>1</cp:revision>
  <dcterms:created xsi:type="dcterms:W3CDTF">2026-06-26T19:05:00Z</dcterms:created>
  <dcterms:modified xsi:type="dcterms:W3CDTF">2026-06-26T19:12:00Z</dcterms:modified>
</cp:coreProperties>
</file>