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D021" w14:textId="65933764" w:rsidR="00B84BE7" w:rsidRPr="00B84BE7" w:rsidRDefault="00B84BE7" w:rsidP="00B84BE7">
      <w:r w:rsidRPr="00B84BE7">
        <w:t>Reflexión</w:t>
      </w:r>
    </w:p>
    <w:p w14:paraId="04DBB131" w14:textId="10CF5D45" w:rsidR="00B84BE7" w:rsidRDefault="00B84BE7" w:rsidP="00B84BE7">
      <w:r w:rsidRPr="00B84BE7">
        <w:t xml:space="preserve">Hacer este ACA </w:t>
      </w:r>
      <w:r w:rsidR="008E446E">
        <w:t>realmente</w:t>
      </w:r>
      <w:r>
        <w:t xml:space="preserve"> </w:t>
      </w:r>
      <w:r w:rsidR="00FF46ED">
        <w:t>sÃ­ me pareciÃ³</w:t>
      </w:r>
      <w:r>
        <w:t xml:space="preserve"> muy fascinante ya que no lo </w:t>
      </w:r>
      <w:r w:rsidR="00FF46ED">
        <w:t xml:space="preserve">tomÃ© </w:t>
      </w:r>
      <w:r>
        <w:t xml:space="preserve">como solo un entregable sino por el contrario como un producto que debe tener inicio y debe tener fin, claramente no se me está solicitando hace run juego, pero!, si </w:t>
      </w:r>
      <w:r w:rsidR="00FF46ED">
        <w:t xml:space="preserve">busquÃ© </w:t>
      </w:r>
      <w:r>
        <w:t>buenas prácticas de creación, estructura y organización para la creación de un video juego, claro, falta mucho como bases de datos GDD entre muchas cosas, pero quería estructurar un proyecto que tenga una vista seria y responsable.</w:t>
      </w:r>
    </w:p>
    <w:p w14:paraId="749A31A3" w14:textId="2B8E8A3E" w:rsidR="00B84BE7" w:rsidRPr="00B84BE7" w:rsidRDefault="00B84BE7" w:rsidP="00B84BE7">
      <w:r>
        <w:t xml:space="preserve">Ya en materia de aprendizaje </w:t>
      </w:r>
      <w:r w:rsidRPr="00B84BE7">
        <w:t>comprendí que el diseño de un videojuego comienza mucho antes de escribir código. Al iniciar el trabajo tenía varias dudas sobre los entregables solicitados, especialmente porque confundía el diagrama UML con el pseudocódigo. A medida que desarrollé la actividad entendí que el UML permite representar la estructura del videojuego mediante clases, atributos, métodos y relaciones, mientras que el pseudocódigo describe la lógica del funcionamiento del juego y del Game Loop sin depender de un lenguaje de programación.</w:t>
      </w:r>
    </w:p>
    <w:p w14:paraId="5A6F2151" w14:textId="5B73D869" w:rsidR="00B84BE7" w:rsidRPr="00B84BE7" w:rsidRDefault="00B84BE7" w:rsidP="00B84BE7">
      <w:r w:rsidRPr="00B84BE7">
        <w:t>Otro aspecto nuevo para mí fue la tabla de responsabilidades por clase. Antes de esta actividad no conocía este tipo de documento ni su importancia dentro del diseño orientado a objetos. Al elaborarla comprendí que ayuda a definir claramente la función de cada clase, facilitando la organización del proyecto</w:t>
      </w:r>
      <w:r>
        <w:t xml:space="preserve"> y la creación del UML </w:t>
      </w:r>
      <w:r w:rsidRPr="00B84BE7">
        <w:t>y evitando mezclar responsabilidades entre las diferentes entidades del videojuego.</w:t>
      </w:r>
    </w:p>
    <w:p w14:paraId="2E35F90E" w14:textId="77777777" w:rsidR="00977343" w:rsidRDefault="00977343"/>
    <w:p w14:paraId="76300C25" w14:textId="77777777" w:rsidR="003D074F" w:rsidRDefault="003D074F"/>
    <w:p w14:paraId="6692DF4B" w14:textId="77777777" w:rsidR="003D074F" w:rsidRDefault="003D074F">
      <w:r>
        <w:t>Â¿QuÃ© cambiarÃ­amos de nuestro diseÃ±o?</w:t>
      </w:r>
    </w:p>
    <w:p w14:paraId="645BB40B" w14:textId="77777777" w:rsidR="003D074F" w:rsidRDefault="003D074F"/>
    <w:p w14:paraId="64DE5B81" w14:textId="77777777" w:rsidR="003D074F" w:rsidRDefault="003D074F">
      <w:r>
        <w:t>Desde una perspectiva autocrÃ­tica y con el fin de seguir mejores prÃ¡cticas en ingenierÃ­a de software, si tuviÃ©ramos que rediseÃ±ar el proyecto, realizarÃ­amos los siguientes cambios:</w:t>
      </w:r>
    </w:p>
    <w:p w14:paraId="7F3FBF3D" w14:textId="77777777" w:rsidR="003D074F" w:rsidRDefault="003D074F"/>
    <w:p w14:paraId="3E4F2C5D" w14:textId="77777777" w:rsidR="003D074F" w:rsidRDefault="003D074F">
      <w:r>
        <w:t>1. Estructura de Poderes (PowerUps): En el diseÃ±o actual, los poderes se identifican a travÃ©s de un atributo 'type' (de tipo string). Para seguir el principio Abierto/Cerrado (Open/Closed Principle) de SOLID, implementarÃ­amos una jerarquÃ­a de clases donde cada poder sea una subclase de una clase base 'PowerUp'. Esto evitarÃ­a estructuras condicionales complejas a medida que se aÃ±adan mÃ¡s tipos de poderes.</w:t>
      </w:r>
    </w:p>
    <w:p w14:paraId="2391BE9F" w14:textId="77777777" w:rsidR="003D074F" w:rsidRDefault="003D074F">
      <w:r>
        <w:t>2. Desacoplamiento del Sistema de FÃ­sica: Actualmente la lÃ³gica de rebotes y colisiones estÃ¡ distribuida directamente en 'Ball', 'Paddle' y 'Brick'. Consideramos que serÃ­a mucho mÃ¡s limpio y modular implementar un 'CollisionManager' o un sistema de fÃ­sica dedicado, reduciendo la dependencia directa entre estas entidades y facilitando futuras modificaciones en el comportamiento de colisiÃ³n.</w:t>
      </w:r>
    </w:p>
    <w:p w14:paraId="15C3ADE8" w14:textId="77777777" w:rsidR="003D074F" w:rsidRDefault="003D074F">
      <w:r>
        <w:lastRenderedPageBreak/>
        <w:t>3. Modularidad en la UI: SepararÃ­amos de forma mÃ¡s estricta la representaciÃ³n de datos del juego del renderizado visual de la interfaz. Esto facilitarÃ­a implementar mÃºltiples pieles (skins) o cambiar la resoluciÃ³n del juego sin afectar la lÃ³gica interna.</w:t>
      </w:r>
    </w:p>
    <w:p w14:paraId="55DAD3A6" w14:textId="2F100CB1" w:rsidR="003D074F" w:rsidRPr="00B84BE7" w:rsidRDefault="003D074F"/>
    <w:sectPr w:rsidR="003D074F" w:rsidRPr="00B84BE7" w:rsidSect="003F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E7"/>
    <w:rsid w:val="000D77F7"/>
    <w:rsid w:val="001902C8"/>
    <w:rsid w:val="003D074F"/>
    <w:rsid w:val="003F3970"/>
    <w:rsid w:val="00527C7B"/>
    <w:rsid w:val="008D1118"/>
    <w:rsid w:val="008E446E"/>
    <w:rsid w:val="00977343"/>
    <w:rsid w:val="00AA3933"/>
    <w:rsid w:val="00B84BE7"/>
    <w:rsid w:val="00FF46E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4E09"/>
  <w15:chartTrackingRefBased/>
  <w15:docId w15:val="{3EF32F81-B7E4-46FE-904E-88C4894F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4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4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4B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4B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4B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4B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4B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4B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4B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4B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4B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4B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4B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4B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4B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4B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4B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4BE7"/>
    <w:rPr>
      <w:rFonts w:eastAsiaTheme="majorEastAsia" w:cstheme="majorBidi"/>
      <w:color w:val="272727" w:themeColor="text1" w:themeTint="D8"/>
    </w:rPr>
  </w:style>
  <w:style w:type="paragraph" w:styleId="Ttulo">
    <w:name w:val="Title"/>
    <w:basedOn w:val="Normal"/>
    <w:next w:val="Normal"/>
    <w:link w:val="TtuloCar"/>
    <w:uiPriority w:val="10"/>
    <w:qFormat/>
    <w:rsid w:val="00B84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4B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4B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4B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4BE7"/>
    <w:pPr>
      <w:spacing w:before="160"/>
      <w:jc w:val="center"/>
    </w:pPr>
    <w:rPr>
      <w:i/>
      <w:iCs/>
      <w:color w:val="404040" w:themeColor="text1" w:themeTint="BF"/>
    </w:rPr>
  </w:style>
  <w:style w:type="character" w:customStyle="1" w:styleId="CitaCar">
    <w:name w:val="Cita Car"/>
    <w:basedOn w:val="Fuentedeprrafopredeter"/>
    <w:link w:val="Cita"/>
    <w:uiPriority w:val="29"/>
    <w:rsid w:val="00B84BE7"/>
    <w:rPr>
      <w:i/>
      <w:iCs/>
      <w:color w:val="404040" w:themeColor="text1" w:themeTint="BF"/>
    </w:rPr>
  </w:style>
  <w:style w:type="paragraph" w:styleId="Prrafodelista">
    <w:name w:val="List Paragraph"/>
    <w:basedOn w:val="Normal"/>
    <w:uiPriority w:val="34"/>
    <w:qFormat/>
    <w:rsid w:val="00B84BE7"/>
    <w:pPr>
      <w:ind w:left="720"/>
      <w:contextualSpacing/>
    </w:pPr>
  </w:style>
  <w:style w:type="character" w:styleId="nfasisintenso">
    <w:name w:val="Intense Emphasis"/>
    <w:basedOn w:val="Fuentedeprrafopredeter"/>
    <w:uiPriority w:val="21"/>
    <w:qFormat/>
    <w:rsid w:val="00B84BE7"/>
    <w:rPr>
      <w:i/>
      <w:iCs/>
      <w:color w:val="0F4761" w:themeColor="accent1" w:themeShade="BF"/>
    </w:rPr>
  </w:style>
  <w:style w:type="paragraph" w:styleId="Citadestacada">
    <w:name w:val="Intense Quote"/>
    <w:basedOn w:val="Normal"/>
    <w:next w:val="Normal"/>
    <w:link w:val="CitadestacadaCar"/>
    <w:uiPriority w:val="30"/>
    <w:qFormat/>
    <w:rsid w:val="00B84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4BE7"/>
    <w:rPr>
      <w:i/>
      <w:iCs/>
      <w:color w:val="0F4761" w:themeColor="accent1" w:themeShade="BF"/>
    </w:rPr>
  </w:style>
  <w:style w:type="character" w:styleId="Referenciaintensa">
    <w:name w:val="Intense Reference"/>
    <w:basedOn w:val="Fuentedeprrafopredeter"/>
    <w:uiPriority w:val="32"/>
    <w:qFormat/>
    <w:rsid w:val="00B84B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425</Words>
  <Characters>2339</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Castelblanco</dc:creator>
  <cp:keywords/>
  <dc:description/>
  <cp:lastModifiedBy>Jhoan Castelblanco</cp:lastModifiedBy>
  <cp:revision>4</cp:revision>
  <dcterms:created xsi:type="dcterms:W3CDTF">2026-06-26T19:05:00Z</dcterms:created>
  <dcterms:modified xsi:type="dcterms:W3CDTF">2026-07-12T14:57:00Z</dcterms:modified>
</cp:coreProperties>
</file>