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8"/>
        <w:gridCol w:w="4853"/>
      </w:tblGrid>
      <w:tr w:rsidR="00DA30B7" w:rsidRPr="003467A3" w14:paraId="3D2F58A7" w14:textId="77777777" w:rsidTr="001A2629">
        <w:trPr>
          <w:trHeight w:hRule="exact" w:val="6804"/>
        </w:trPr>
        <w:tc>
          <w:tcPr>
            <w:tcW w:w="9639" w:type="dxa"/>
            <w:gridSpan w:val="2"/>
          </w:tcPr>
          <w:p w14:paraId="0E2BB0EE" w14:textId="77777777" w:rsidR="00DA30B7" w:rsidRPr="003467A3" w:rsidRDefault="00DA30B7" w:rsidP="001A2629"/>
        </w:tc>
      </w:tr>
      <w:tr w:rsidR="00DA30B7" w:rsidRPr="003467A3" w14:paraId="516E0E48" w14:textId="77777777" w:rsidTr="001A2629">
        <w:trPr>
          <w:trHeight w:hRule="exact" w:val="2778"/>
        </w:trPr>
        <w:tc>
          <w:tcPr>
            <w:tcW w:w="9639" w:type="dxa"/>
            <w:gridSpan w:val="2"/>
            <w:tcMar>
              <w:top w:w="567" w:type="dxa"/>
              <w:bottom w:w="567" w:type="dxa"/>
            </w:tcMar>
            <w:vAlign w:val="center"/>
          </w:tcPr>
          <w:p w14:paraId="5C68CF5D" w14:textId="380BFDAA" w:rsidR="00DA30B7" w:rsidRPr="009B3755" w:rsidRDefault="005F4977" w:rsidP="001A2629">
            <w:pPr>
              <w:pStyle w:val="Cover-titel"/>
              <w:rPr>
                <w:caps w:val="0"/>
                <w:szCs w:val="36"/>
              </w:rPr>
            </w:pPr>
            <w:r w:rsidRPr="005F4977">
              <w:rPr>
                <w:caps w:val="0"/>
                <w:szCs w:val="36"/>
              </w:rPr>
              <w:t xml:space="preserve">Agile en </w:t>
            </w:r>
            <w:proofErr w:type="spellStart"/>
            <w:r w:rsidRPr="005F4977">
              <w:rPr>
                <w:caps w:val="0"/>
                <w:szCs w:val="36"/>
              </w:rPr>
              <w:t>testing</w:t>
            </w:r>
            <w:proofErr w:type="spellEnd"/>
            <w:r w:rsidRPr="005F4977">
              <w:rPr>
                <w:caps w:val="0"/>
                <w:szCs w:val="36"/>
              </w:rPr>
              <w:t xml:space="preserve"> – project groepsreizen ziekenfonds </w:t>
            </w:r>
          </w:p>
          <w:p w14:paraId="3BE814AD" w14:textId="2995CA98" w:rsidR="00DA30B7" w:rsidRPr="009B3755" w:rsidRDefault="00A015D0" w:rsidP="001A2629">
            <w:pPr>
              <w:pStyle w:val="Cover-ondertitel"/>
              <w:rPr>
                <w:b w:val="0"/>
                <w:szCs w:val="36"/>
              </w:rPr>
            </w:pPr>
            <w:r>
              <w:rPr>
                <w:b w:val="0"/>
                <w:szCs w:val="36"/>
              </w:rPr>
              <w:t>User</w:t>
            </w:r>
            <w:r w:rsidR="00884296">
              <w:rPr>
                <w:b w:val="0"/>
                <w:szCs w:val="36"/>
              </w:rPr>
              <w:t xml:space="preserve"> </w:t>
            </w:r>
            <w:proofErr w:type="spellStart"/>
            <w:r>
              <w:rPr>
                <w:b w:val="0"/>
                <w:szCs w:val="36"/>
              </w:rPr>
              <w:t>stories</w:t>
            </w:r>
            <w:proofErr w:type="spellEnd"/>
          </w:p>
        </w:tc>
      </w:tr>
      <w:tr w:rsidR="00DA30B7" w:rsidRPr="00C2233B" w14:paraId="16E1A574" w14:textId="77777777" w:rsidTr="001A2629">
        <w:trPr>
          <w:trHeight w:val="1134"/>
        </w:trPr>
        <w:tc>
          <w:tcPr>
            <w:tcW w:w="4395" w:type="dxa"/>
            <w:vMerge w:val="restart"/>
            <w:tcMar>
              <w:right w:w="284" w:type="dxa"/>
            </w:tcMar>
            <w:vAlign w:val="bottom"/>
          </w:tcPr>
          <w:p w14:paraId="0626CD68" w14:textId="69B95890" w:rsidR="00DA30B7" w:rsidRPr="0010415C" w:rsidRDefault="00A015D0" w:rsidP="001A2629">
            <w:pPr>
              <w:pStyle w:val="Cover-namen"/>
              <w:rPr>
                <w:color w:val="F04C25"/>
                <w:szCs w:val="18"/>
              </w:rPr>
            </w:pPr>
            <w:r>
              <w:rPr>
                <w:b/>
                <w:color w:val="F04C25"/>
                <w:szCs w:val="18"/>
              </w:rPr>
              <w:t xml:space="preserve">Johan Claes, </w:t>
            </w:r>
            <w:proofErr w:type="spellStart"/>
            <w:r>
              <w:rPr>
                <w:b/>
                <w:color w:val="F04C25"/>
                <w:szCs w:val="18"/>
              </w:rPr>
              <w:t>Lender</w:t>
            </w:r>
            <w:proofErr w:type="spellEnd"/>
            <w:r>
              <w:rPr>
                <w:b/>
                <w:color w:val="F04C25"/>
                <w:szCs w:val="18"/>
              </w:rPr>
              <w:t xml:space="preserve"> </w:t>
            </w:r>
            <w:proofErr w:type="spellStart"/>
            <w:r>
              <w:rPr>
                <w:b/>
                <w:color w:val="F04C25"/>
                <w:szCs w:val="18"/>
              </w:rPr>
              <w:t>Boeckx</w:t>
            </w:r>
            <w:proofErr w:type="spellEnd"/>
            <w:r>
              <w:rPr>
                <w:b/>
                <w:color w:val="F04C25"/>
                <w:szCs w:val="18"/>
              </w:rPr>
              <w:t xml:space="preserve"> en C</w:t>
            </w:r>
            <w:r w:rsidR="005F4977">
              <w:rPr>
                <w:b/>
                <w:color w:val="F04C25"/>
                <w:szCs w:val="18"/>
              </w:rPr>
              <w:t>h</w:t>
            </w:r>
            <w:r>
              <w:rPr>
                <w:b/>
                <w:color w:val="F04C25"/>
                <w:szCs w:val="18"/>
              </w:rPr>
              <w:t>ristophe Mathieu</w:t>
            </w:r>
            <w:r w:rsidR="00DA30B7">
              <w:rPr>
                <w:b/>
                <w:color w:val="F04C25"/>
                <w:szCs w:val="18"/>
              </w:rPr>
              <w:t xml:space="preserve"> </w:t>
            </w:r>
          </w:p>
          <w:p w14:paraId="19A2BBD1" w14:textId="77777777" w:rsidR="00DA30B7" w:rsidRPr="000B4456" w:rsidRDefault="00DA30B7" w:rsidP="001A2629">
            <w:pPr>
              <w:pStyle w:val="Cover-namen"/>
              <w:rPr>
                <w:szCs w:val="18"/>
              </w:rPr>
            </w:pPr>
          </w:p>
        </w:tc>
        <w:tc>
          <w:tcPr>
            <w:tcW w:w="5244" w:type="dxa"/>
            <w:vAlign w:val="bottom"/>
          </w:tcPr>
          <w:p w14:paraId="130BFAC6" w14:textId="09FB9B9C" w:rsidR="00DA30B7" w:rsidRPr="00C2233B" w:rsidRDefault="00E14B08" w:rsidP="001A2629">
            <w:pPr>
              <w:pStyle w:val="Cover-opleiding"/>
              <w:rPr>
                <w:lang w:val="nl-BE"/>
              </w:rPr>
            </w:pPr>
            <w:r>
              <w:rPr>
                <w:lang w:val="nl-BE"/>
              </w:rPr>
              <w:t>Graduaat</w:t>
            </w:r>
            <w:r w:rsidR="00DA30B7" w:rsidRPr="00C2233B">
              <w:rPr>
                <w:lang w:val="nl-BE"/>
              </w:rPr>
              <w:t xml:space="preserve"> </w:t>
            </w:r>
            <w:r w:rsidR="00A015D0">
              <w:rPr>
                <w:lang w:val="nl-BE"/>
              </w:rPr>
              <w:t>Programmeren in avondonderwijs</w:t>
            </w:r>
          </w:p>
          <w:p w14:paraId="4DA03A19" w14:textId="3052D4F3" w:rsidR="00DA30B7" w:rsidRPr="00D23087" w:rsidRDefault="00DA30B7" w:rsidP="001A2629">
            <w:pPr>
              <w:pStyle w:val="Cover-afstudeerrichting"/>
            </w:pPr>
            <w:r w:rsidRPr="00C2233B">
              <w:t xml:space="preserve"> </w:t>
            </w:r>
          </w:p>
        </w:tc>
      </w:tr>
      <w:tr w:rsidR="00DA30B7" w:rsidRPr="00C2233B" w14:paraId="15DF1369" w14:textId="77777777" w:rsidTr="001A2629">
        <w:tc>
          <w:tcPr>
            <w:tcW w:w="4395" w:type="dxa"/>
            <w:vMerge/>
          </w:tcPr>
          <w:p w14:paraId="69951AD8" w14:textId="77777777" w:rsidR="00DA30B7" w:rsidRPr="00D23087" w:rsidRDefault="00DA30B7" w:rsidP="001A2629"/>
        </w:tc>
        <w:tc>
          <w:tcPr>
            <w:tcW w:w="5244" w:type="dxa"/>
            <w:tcMar>
              <w:top w:w="170" w:type="dxa"/>
              <w:bottom w:w="170" w:type="dxa"/>
            </w:tcMar>
          </w:tcPr>
          <w:p w14:paraId="1833CA28" w14:textId="77777777" w:rsidR="00DA30B7" w:rsidRPr="00340E25" w:rsidRDefault="00DA30B7" w:rsidP="001A2629">
            <w:pPr>
              <w:pStyle w:val="Cover-graad"/>
              <w:rPr>
                <w:szCs w:val="18"/>
              </w:rPr>
            </w:pPr>
          </w:p>
        </w:tc>
      </w:tr>
      <w:tr w:rsidR="00DA30B7" w:rsidRPr="00923631" w14:paraId="38B9B761" w14:textId="77777777" w:rsidTr="001A2629">
        <w:tc>
          <w:tcPr>
            <w:tcW w:w="4395" w:type="dxa"/>
            <w:vMerge/>
          </w:tcPr>
          <w:p w14:paraId="29F8636F" w14:textId="77777777" w:rsidR="00DA30B7" w:rsidRPr="003467A3" w:rsidRDefault="00DA30B7" w:rsidP="001A2629"/>
        </w:tc>
        <w:tc>
          <w:tcPr>
            <w:tcW w:w="5244" w:type="dxa"/>
            <w:tcMar>
              <w:top w:w="0" w:type="dxa"/>
              <w:bottom w:w="851" w:type="dxa"/>
            </w:tcMar>
          </w:tcPr>
          <w:p w14:paraId="390B6D52" w14:textId="5BF1C6F3" w:rsidR="00DA30B7" w:rsidRPr="003467A3" w:rsidRDefault="00DA30B7" w:rsidP="001A2629">
            <w:pPr>
              <w:pStyle w:val="Cover-academiejaarcampus"/>
            </w:pPr>
            <w:r w:rsidRPr="003467A3">
              <w:t xml:space="preserve">Academiejaar </w:t>
            </w:r>
            <w:r>
              <w:t>202</w:t>
            </w:r>
            <w:r w:rsidR="00A015D0">
              <w:t>2</w:t>
            </w:r>
            <w:r w:rsidRPr="003467A3">
              <w:t>-20</w:t>
            </w:r>
            <w:r>
              <w:t>2</w:t>
            </w:r>
            <w:r w:rsidR="00A015D0">
              <w:t>3</w:t>
            </w:r>
          </w:p>
          <w:p w14:paraId="066DAE05" w14:textId="2B2F7CB1" w:rsidR="00DA30B7" w:rsidRPr="003467A3" w:rsidRDefault="00DA30B7" w:rsidP="001A2629">
            <w:pPr>
              <w:pStyle w:val="Cover-academiejaarcampus"/>
            </w:pPr>
            <w:r w:rsidRPr="003467A3">
              <w:t>Campus</w:t>
            </w:r>
            <w:r>
              <w:t xml:space="preserve"> :</w:t>
            </w:r>
            <w:r w:rsidRPr="003467A3">
              <w:t xml:space="preserve"> </w:t>
            </w:r>
            <w:r w:rsidR="00A015D0">
              <w:t>Geel</w:t>
            </w:r>
          </w:p>
        </w:tc>
      </w:tr>
    </w:tbl>
    <w:p w14:paraId="47BCDB9B" w14:textId="77777777" w:rsidR="00DA30B7" w:rsidRDefault="00DA30B7" w:rsidP="00DA30B7">
      <w:r>
        <w:rPr>
          <w:noProof/>
          <w:lang w:val="nl-NL" w:eastAsia="nl-NL"/>
        </w:rPr>
        <w:drawing>
          <wp:anchor distT="0" distB="0" distL="114300" distR="114300" simplePos="0" relativeHeight="251659264" behindDoc="1" locked="0" layoutInCell="0" allowOverlap="1" wp14:anchorId="6EE0B5B0" wp14:editId="3DA71E38">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11" cstate="print"/>
                    <a:stretch>
                      <a:fillRect/>
                    </a:stretch>
                  </pic:blipFill>
                  <pic:spPr>
                    <a:xfrm>
                      <a:off x="0" y="0"/>
                      <a:ext cx="7578090" cy="10715625"/>
                    </a:xfrm>
                    <a:prstGeom prst="rect">
                      <a:avLst/>
                    </a:prstGeom>
                  </pic:spPr>
                </pic:pic>
              </a:graphicData>
            </a:graphic>
          </wp:anchor>
        </w:drawing>
      </w:r>
    </w:p>
    <w:p w14:paraId="33419B35" w14:textId="77777777" w:rsidR="00DA30B7" w:rsidRDefault="00DA30B7" w:rsidP="00CB02C4">
      <w:pPr>
        <w:pStyle w:val="Kopzondernummer"/>
        <w:sectPr w:rsidR="00DA30B7" w:rsidSect="007755B1">
          <w:headerReference w:type="even" r:id="rId12"/>
          <w:headerReference w:type="default" r:id="rId13"/>
          <w:footerReference w:type="default" r:id="rId14"/>
          <w:headerReference w:type="first" r:id="rId15"/>
          <w:footerReference w:type="first" r:id="rId16"/>
          <w:type w:val="continuous"/>
          <w:pgSz w:w="11906" w:h="16838" w:code="9"/>
          <w:pgMar w:top="1134" w:right="1134" w:bottom="1134" w:left="1871" w:header="709" w:footer="709" w:gutter="0"/>
          <w:pgNumType w:start="2"/>
          <w:cols w:space="708"/>
          <w:docGrid w:linePitch="360"/>
        </w:sectPr>
      </w:pPr>
    </w:p>
    <w:p w14:paraId="193DA24A" w14:textId="77777777" w:rsidR="002E351F" w:rsidRDefault="002E351F" w:rsidP="00CB02C4">
      <w:pPr>
        <w:pStyle w:val="Kopzondernummer"/>
      </w:pPr>
      <w:bookmarkStart w:id="0" w:name="_Toc135849278"/>
      <w:r>
        <w:lastRenderedPageBreak/>
        <w:t>Inhoudstafel</w:t>
      </w:r>
      <w:bookmarkEnd w:id="0"/>
    </w:p>
    <w:p w14:paraId="4794F010" w14:textId="3491C4A3" w:rsidR="0029737E" w:rsidRDefault="007C498C">
      <w:pPr>
        <w:pStyle w:val="TOC1"/>
        <w:rPr>
          <w:rFonts w:asciiTheme="minorHAnsi" w:eastAsiaTheme="minorEastAsia" w:hAnsiTheme="minorHAnsi" w:cs="Mangal"/>
          <w:b w:val="0"/>
          <w:bCs w:val="0"/>
          <w:caps w:val="0"/>
          <w:noProof/>
          <w:kern w:val="2"/>
          <w:sz w:val="22"/>
          <w:lang w:val="en-BE" w:eastAsia="en-BE" w:bidi="ne-NP"/>
          <w14:ligatures w14:val="standardContextual"/>
        </w:rPr>
      </w:pPr>
      <w:r>
        <w:fldChar w:fldCharType="begin"/>
      </w:r>
      <w:r w:rsidR="00153653">
        <w:instrText xml:space="preserve"> TOC \o "1-4" \h \z \u </w:instrText>
      </w:r>
      <w:r>
        <w:fldChar w:fldCharType="separate"/>
      </w:r>
      <w:hyperlink w:anchor="_Toc135849278" w:history="1">
        <w:r w:rsidR="0029737E" w:rsidRPr="001252AB">
          <w:rPr>
            <w:rStyle w:val="Hyperlink"/>
            <w:noProof/>
          </w:rPr>
          <w:t>Inhoudstafel</w:t>
        </w:r>
        <w:r w:rsidR="0029737E">
          <w:rPr>
            <w:noProof/>
            <w:webHidden/>
          </w:rPr>
          <w:tab/>
        </w:r>
        <w:r w:rsidR="0029737E">
          <w:rPr>
            <w:noProof/>
            <w:webHidden/>
          </w:rPr>
          <w:fldChar w:fldCharType="begin"/>
        </w:r>
        <w:r w:rsidR="0029737E">
          <w:rPr>
            <w:noProof/>
            <w:webHidden/>
          </w:rPr>
          <w:instrText xml:space="preserve"> PAGEREF _Toc135849278 \h </w:instrText>
        </w:r>
        <w:r w:rsidR="0029737E">
          <w:rPr>
            <w:noProof/>
            <w:webHidden/>
          </w:rPr>
        </w:r>
        <w:r w:rsidR="0029737E">
          <w:rPr>
            <w:noProof/>
            <w:webHidden/>
          </w:rPr>
          <w:fldChar w:fldCharType="separate"/>
        </w:r>
        <w:r w:rsidR="0029737E">
          <w:rPr>
            <w:noProof/>
            <w:webHidden/>
          </w:rPr>
          <w:t>2</w:t>
        </w:r>
        <w:r w:rsidR="0029737E">
          <w:rPr>
            <w:noProof/>
            <w:webHidden/>
          </w:rPr>
          <w:fldChar w:fldCharType="end"/>
        </w:r>
      </w:hyperlink>
    </w:p>
    <w:p w14:paraId="37CA6E14" w14:textId="57BC5F2F" w:rsidR="0029737E" w:rsidRDefault="00000000">
      <w:pPr>
        <w:pStyle w:val="TOC1"/>
        <w:rPr>
          <w:rFonts w:asciiTheme="minorHAnsi" w:eastAsiaTheme="minorEastAsia" w:hAnsiTheme="minorHAnsi" w:cs="Mangal"/>
          <w:b w:val="0"/>
          <w:bCs w:val="0"/>
          <w:caps w:val="0"/>
          <w:noProof/>
          <w:kern w:val="2"/>
          <w:sz w:val="22"/>
          <w:lang w:val="en-BE" w:eastAsia="en-BE" w:bidi="ne-NP"/>
          <w14:ligatures w14:val="standardContextual"/>
        </w:rPr>
      </w:pPr>
      <w:hyperlink w:anchor="_Toc135849279" w:history="1">
        <w:r w:rsidR="0029737E" w:rsidRPr="001252AB">
          <w:rPr>
            <w:rStyle w:val="Hyperlink"/>
            <w:noProof/>
          </w:rPr>
          <w:t>1</w:t>
        </w:r>
        <w:r w:rsidR="0029737E">
          <w:rPr>
            <w:rFonts w:asciiTheme="minorHAnsi" w:eastAsiaTheme="minorEastAsia" w:hAnsiTheme="minorHAnsi" w:cs="Mangal"/>
            <w:b w:val="0"/>
            <w:bCs w:val="0"/>
            <w:caps w:val="0"/>
            <w:noProof/>
            <w:kern w:val="2"/>
            <w:sz w:val="22"/>
            <w:lang w:val="en-BE" w:eastAsia="en-BE" w:bidi="ne-NP"/>
            <w14:ligatures w14:val="standardContextual"/>
          </w:rPr>
          <w:tab/>
        </w:r>
        <w:r w:rsidR="0029737E" w:rsidRPr="001252AB">
          <w:rPr>
            <w:rStyle w:val="Hyperlink"/>
            <w:noProof/>
          </w:rPr>
          <w:t>Voorwoord</w:t>
        </w:r>
        <w:r w:rsidR="0029737E">
          <w:rPr>
            <w:noProof/>
            <w:webHidden/>
          </w:rPr>
          <w:tab/>
        </w:r>
        <w:r w:rsidR="0029737E">
          <w:rPr>
            <w:noProof/>
            <w:webHidden/>
          </w:rPr>
          <w:fldChar w:fldCharType="begin"/>
        </w:r>
        <w:r w:rsidR="0029737E">
          <w:rPr>
            <w:noProof/>
            <w:webHidden/>
          </w:rPr>
          <w:instrText xml:space="preserve"> PAGEREF _Toc135849279 \h </w:instrText>
        </w:r>
        <w:r w:rsidR="0029737E">
          <w:rPr>
            <w:noProof/>
            <w:webHidden/>
          </w:rPr>
        </w:r>
        <w:r w:rsidR="0029737E">
          <w:rPr>
            <w:noProof/>
            <w:webHidden/>
          </w:rPr>
          <w:fldChar w:fldCharType="separate"/>
        </w:r>
        <w:r w:rsidR="0029737E">
          <w:rPr>
            <w:noProof/>
            <w:webHidden/>
          </w:rPr>
          <w:t>3</w:t>
        </w:r>
        <w:r w:rsidR="0029737E">
          <w:rPr>
            <w:noProof/>
            <w:webHidden/>
          </w:rPr>
          <w:fldChar w:fldCharType="end"/>
        </w:r>
      </w:hyperlink>
    </w:p>
    <w:p w14:paraId="6BEDCE0E" w14:textId="5E977832" w:rsidR="0029737E" w:rsidRDefault="00000000">
      <w:pPr>
        <w:pStyle w:val="TOC1"/>
        <w:rPr>
          <w:rFonts w:asciiTheme="minorHAnsi" w:eastAsiaTheme="minorEastAsia" w:hAnsiTheme="minorHAnsi" w:cs="Mangal"/>
          <w:b w:val="0"/>
          <w:bCs w:val="0"/>
          <w:caps w:val="0"/>
          <w:noProof/>
          <w:kern w:val="2"/>
          <w:sz w:val="22"/>
          <w:lang w:val="en-BE" w:eastAsia="en-BE" w:bidi="ne-NP"/>
          <w14:ligatures w14:val="standardContextual"/>
        </w:rPr>
      </w:pPr>
      <w:hyperlink w:anchor="_Toc135849280" w:history="1">
        <w:r w:rsidR="0029737E" w:rsidRPr="001252AB">
          <w:rPr>
            <w:rStyle w:val="Hyperlink"/>
            <w:noProof/>
          </w:rPr>
          <w:t>2</w:t>
        </w:r>
        <w:r w:rsidR="0029737E">
          <w:rPr>
            <w:rFonts w:asciiTheme="minorHAnsi" w:eastAsiaTheme="minorEastAsia" w:hAnsiTheme="minorHAnsi" w:cs="Mangal"/>
            <w:b w:val="0"/>
            <w:bCs w:val="0"/>
            <w:caps w:val="0"/>
            <w:noProof/>
            <w:kern w:val="2"/>
            <w:sz w:val="22"/>
            <w:lang w:val="en-BE" w:eastAsia="en-BE" w:bidi="ne-NP"/>
            <w14:ligatures w14:val="standardContextual"/>
          </w:rPr>
          <w:tab/>
        </w:r>
        <w:r w:rsidR="0029737E" w:rsidRPr="001252AB">
          <w:rPr>
            <w:rStyle w:val="Hyperlink"/>
            <w:noProof/>
          </w:rPr>
          <w:t>Userstories</w:t>
        </w:r>
        <w:r w:rsidR="0029737E">
          <w:rPr>
            <w:noProof/>
            <w:webHidden/>
          </w:rPr>
          <w:tab/>
        </w:r>
        <w:r w:rsidR="0029737E">
          <w:rPr>
            <w:noProof/>
            <w:webHidden/>
          </w:rPr>
          <w:fldChar w:fldCharType="begin"/>
        </w:r>
        <w:r w:rsidR="0029737E">
          <w:rPr>
            <w:noProof/>
            <w:webHidden/>
          </w:rPr>
          <w:instrText xml:space="preserve"> PAGEREF _Toc135849280 \h </w:instrText>
        </w:r>
        <w:r w:rsidR="0029737E">
          <w:rPr>
            <w:noProof/>
            <w:webHidden/>
          </w:rPr>
        </w:r>
        <w:r w:rsidR="0029737E">
          <w:rPr>
            <w:noProof/>
            <w:webHidden/>
          </w:rPr>
          <w:fldChar w:fldCharType="separate"/>
        </w:r>
        <w:r w:rsidR="0029737E">
          <w:rPr>
            <w:noProof/>
            <w:webHidden/>
          </w:rPr>
          <w:t>3</w:t>
        </w:r>
        <w:r w:rsidR="0029737E">
          <w:rPr>
            <w:noProof/>
            <w:webHidden/>
          </w:rPr>
          <w:fldChar w:fldCharType="end"/>
        </w:r>
      </w:hyperlink>
    </w:p>
    <w:p w14:paraId="1D06D24B" w14:textId="57DE7AAA" w:rsidR="0029737E" w:rsidRDefault="00000000">
      <w:pPr>
        <w:pStyle w:val="TOC2"/>
        <w:rPr>
          <w:rFonts w:asciiTheme="minorHAnsi" w:eastAsiaTheme="minorEastAsia" w:hAnsiTheme="minorHAnsi" w:cs="Mangal"/>
          <w:b w:val="0"/>
          <w:bCs w:val="0"/>
          <w:kern w:val="2"/>
          <w:sz w:val="22"/>
          <w:lang w:val="en-BE" w:eastAsia="en-BE" w:bidi="ne-NP"/>
          <w14:ligatures w14:val="standardContextual"/>
        </w:rPr>
      </w:pPr>
      <w:hyperlink w:anchor="_Toc135849281" w:history="1">
        <w:r w:rsidR="0029737E" w:rsidRPr="001252AB">
          <w:rPr>
            <w:rStyle w:val="Hyperlink"/>
          </w:rPr>
          <w:t>2.1</w:t>
        </w:r>
        <w:r w:rsidR="0029737E">
          <w:rPr>
            <w:rFonts w:asciiTheme="minorHAnsi" w:eastAsiaTheme="minorEastAsia" w:hAnsiTheme="minorHAnsi" w:cs="Mangal"/>
            <w:b w:val="0"/>
            <w:bCs w:val="0"/>
            <w:kern w:val="2"/>
            <w:sz w:val="22"/>
            <w:lang w:val="en-BE" w:eastAsia="en-BE" w:bidi="ne-NP"/>
            <w14:ligatures w14:val="standardContextual"/>
          </w:rPr>
          <w:tab/>
        </w:r>
        <w:r w:rsidR="0029737E" w:rsidRPr="001252AB">
          <w:rPr>
            <w:rStyle w:val="Hyperlink"/>
          </w:rPr>
          <w:t>Loginscherm</w:t>
        </w:r>
        <w:r w:rsidR="0029737E">
          <w:rPr>
            <w:webHidden/>
          </w:rPr>
          <w:tab/>
        </w:r>
        <w:r w:rsidR="0029737E">
          <w:rPr>
            <w:webHidden/>
          </w:rPr>
          <w:fldChar w:fldCharType="begin"/>
        </w:r>
        <w:r w:rsidR="0029737E">
          <w:rPr>
            <w:webHidden/>
          </w:rPr>
          <w:instrText xml:space="preserve"> PAGEREF _Toc135849281 \h </w:instrText>
        </w:r>
        <w:r w:rsidR="0029737E">
          <w:rPr>
            <w:webHidden/>
          </w:rPr>
        </w:r>
        <w:r w:rsidR="0029737E">
          <w:rPr>
            <w:webHidden/>
          </w:rPr>
          <w:fldChar w:fldCharType="separate"/>
        </w:r>
        <w:r w:rsidR="0029737E">
          <w:rPr>
            <w:webHidden/>
          </w:rPr>
          <w:t>3</w:t>
        </w:r>
        <w:r w:rsidR="0029737E">
          <w:rPr>
            <w:webHidden/>
          </w:rPr>
          <w:fldChar w:fldCharType="end"/>
        </w:r>
      </w:hyperlink>
    </w:p>
    <w:p w14:paraId="29BE4D9B" w14:textId="60F11167" w:rsidR="0029737E" w:rsidRDefault="00000000">
      <w:pPr>
        <w:pStyle w:val="TOC2"/>
        <w:rPr>
          <w:rFonts w:asciiTheme="minorHAnsi" w:eastAsiaTheme="minorEastAsia" w:hAnsiTheme="minorHAnsi" w:cs="Mangal"/>
          <w:b w:val="0"/>
          <w:bCs w:val="0"/>
          <w:kern w:val="2"/>
          <w:sz w:val="22"/>
          <w:lang w:val="en-BE" w:eastAsia="en-BE" w:bidi="ne-NP"/>
          <w14:ligatures w14:val="standardContextual"/>
        </w:rPr>
      </w:pPr>
      <w:hyperlink w:anchor="_Toc135849282" w:history="1">
        <w:r w:rsidR="0029737E" w:rsidRPr="001252AB">
          <w:rPr>
            <w:rStyle w:val="Hyperlink"/>
          </w:rPr>
          <w:t>2.2</w:t>
        </w:r>
        <w:r w:rsidR="0029737E">
          <w:rPr>
            <w:rFonts w:asciiTheme="minorHAnsi" w:eastAsiaTheme="minorEastAsia" w:hAnsiTheme="minorHAnsi" w:cs="Mangal"/>
            <w:b w:val="0"/>
            <w:bCs w:val="0"/>
            <w:kern w:val="2"/>
            <w:sz w:val="22"/>
            <w:lang w:val="en-BE" w:eastAsia="en-BE" w:bidi="ne-NP"/>
            <w14:ligatures w14:val="standardContextual"/>
          </w:rPr>
          <w:tab/>
        </w:r>
        <w:r w:rsidR="0029737E" w:rsidRPr="001252AB">
          <w:rPr>
            <w:rStyle w:val="Hyperlink"/>
          </w:rPr>
          <w:t>Personenbeheer</w:t>
        </w:r>
        <w:r w:rsidR="0029737E">
          <w:rPr>
            <w:webHidden/>
          </w:rPr>
          <w:tab/>
        </w:r>
        <w:r w:rsidR="0029737E">
          <w:rPr>
            <w:webHidden/>
          </w:rPr>
          <w:fldChar w:fldCharType="begin"/>
        </w:r>
        <w:r w:rsidR="0029737E">
          <w:rPr>
            <w:webHidden/>
          </w:rPr>
          <w:instrText xml:space="preserve"> PAGEREF _Toc135849282 \h </w:instrText>
        </w:r>
        <w:r w:rsidR="0029737E">
          <w:rPr>
            <w:webHidden/>
          </w:rPr>
        </w:r>
        <w:r w:rsidR="0029737E">
          <w:rPr>
            <w:webHidden/>
          </w:rPr>
          <w:fldChar w:fldCharType="separate"/>
        </w:r>
        <w:r w:rsidR="0029737E">
          <w:rPr>
            <w:webHidden/>
          </w:rPr>
          <w:t>3</w:t>
        </w:r>
        <w:r w:rsidR="0029737E">
          <w:rPr>
            <w:webHidden/>
          </w:rPr>
          <w:fldChar w:fldCharType="end"/>
        </w:r>
      </w:hyperlink>
    </w:p>
    <w:p w14:paraId="04B3FC4B" w14:textId="2211FB65" w:rsidR="0029737E" w:rsidRDefault="00000000">
      <w:pPr>
        <w:pStyle w:val="TOC2"/>
        <w:rPr>
          <w:rFonts w:asciiTheme="minorHAnsi" w:eastAsiaTheme="minorEastAsia" w:hAnsiTheme="minorHAnsi" w:cs="Mangal"/>
          <w:b w:val="0"/>
          <w:bCs w:val="0"/>
          <w:kern w:val="2"/>
          <w:sz w:val="22"/>
          <w:lang w:val="en-BE" w:eastAsia="en-BE" w:bidi="ne-NP"/>
          <w14:ligatures w14:val="standardContextual"/>
        </w:rPr>
      </w:pPr>
      <w:hyperlink w:anchor="_Toc135849283" w:history="1">
        <w:r w:rsidR="0029737E" w:rsidRPr="001252AB">
          <w:rPr>
            <w:rStyle w:val="Hyperlink"/>
          </w:rPr>
          <w:t>2.3</w:t>
        </w:r>
        <w:r w:rsidR="0029737E">
          <w:rPr>
            <w:rFonts w:asciiTheme="minorHAnsi" w:eastAsiaTheme="minorEastAsia" w:hAnsiTheme="minorHAnsi" w:cs="Mangal"/>
            <w:b w:val="0"/>
            <w:bCs w:val="0"/>
            <w:kern w:val="2"/>
            <w:sz w:val="22"/>
            <w:lang w:val="en-BE" w:eastAsia="en-BE" w:bidi="ne-NP"/>
            <w14:ligatures w14:val="standardContextual"/>
          </w:rPr>
          <w:tab/>
        </w:r>
        <w:r w:rsidR="0029737E" w:rsidRPr="001252AB">
          <w:rPr>
            <w:rStyle w:val="Hyperlink"/>
          </w:rPr>
          <w:t>Bestemmingsbeheer</w:t>
        </w:r>
        <w:r w:rsidR="0029737E">
          <w:rPr>
            <w:webHidden/>
          </w:rPr>
          <w:tab/>
        </w:r>
        <w:r w:rsidR="0029737E">
          <w:rPr>
            <w:webHidden/>
          </w:rPr>
          <w:fldChar w:fldCharType="begin"/>
        </w:r>
        <w:r w:rsidR="0029737E">
          <w:rPr>
            <w:webHidden/>
          </w:rPr>
          <w:instrText xml:space="preserve"> PAGEREF _Toc135849283 \h </w:instrText>
        </w:r>
        <w:r w:rsidR="0029737E">
          <w:rPr>
            <w:webHidden/>
          </w:rPr>
        </w:r>
        <w:r w:rsidR="0029737E">
          <w:rPr>
            <w:webHidden/>
          </w:rPr>
          <w:fldChar w:fldCharType="separate"/>
        </w:r>
        <w:r w:rsidR="0029737E">
          <w:rPr>
            <w:webHidden/>
          </w:rPr>
          <w:t>3</w:t>
        </w:r>
        <w:r w:rsidR="0029737E">
          <w:rPr>
            <w:webHidden/>
          </w:rPr>
          <w:fldChar w:fldCharType="end"/>
        </w:r>
      </w:hyperlink>
    </w:p>
    <w:p w14:paraId="07E27994" w14:textId="2CE35CED" w:rsidR="0029737E" w:rsidRDefault="00000000">
      <w:pPr>
        <w:pStyle w:val="TOC2"/>
        <w:rPr>
          <w:rFonts w:asciiTheme="minorHAnsi" w:eastAsiaTheme="minorEastAsia" w:hAnsiTheme="minorHAnsi" w:cs="Mangal"/>
          <w:b w:val="0"/>
          <w:bCs w:val="0"/>
          <w:kern w:val="2"/>
          <w:sz w:val="22"/>
          <w:lang w:val="en-BE" w:eastAsia="en-BE" w:bidi="ne-NP"/>
          <w14:ligatures w14:val="standardContextual"/>
        </w:rPr>
      </w:pPr>
      <w:hyperlink w:anchor="_Toc135849284" w:history="1">
        <w:r w:rsidR="0029737E" w:rsidRPr="001252AB">
          <w:rPr>
            <w:rStyle w:val="Hyperlink"/>
          </w:rPr>
          <w:t>2.4</w:t>
        </w:r>
        <w:r w:rsidR="0029737E">
          <w:rPr>
            <w:rFonts w:asciiTheme="minorHAnsi" w:eastAsiaTheme="minorEastAsia" w:hAnsiTheme="minorHAnsi" w:cs="Mangal"/>
            <w:b w:val="0"/>
            <w:bCs w:val="0"/>
            <w:kern w:val="2"/>
            <w:sz w:val="22"/>
            <w:lang w:val="en-BE" w:eastAsia="en-BE" w:bidi="ne-NP"/>
            <w14:ligatures w14:val="standardContextual"/>
          </w:rPr>
          <w:tab/>
        </w:r>
        <w:r w:rsidR="0029737E" w:rsidRPr="001252AB">
          <w:rPr>
            <w:rStyle w:val="Hyperlink"/>
          </w:rPr>
          <w:t>Groepsreizenbeheer</w:t>
        </w:r>
        <w:r w:rsidR="0029737E">
          <w:rPr>
            <w:webHidden/>
          </w:rPr>
          <w:tab/>
        </w:r>
        <w:r w:rsidR="0029737E">
          <w:rPr>
            <w:webHidden/>
          </w:rPr>
          <w:fldChar w:fldCharType="begin"/>
        </w:r>
        <w:r w:rsidR="0029737E">
          <w:rPr>
            <w:webHidden/>
          </w:rPr>
          <w:instrText xml:space="preserve"> PAGEREF _Toc135849284 \h </w:instrText>
        </w:r>
        <w:r w:rsidR="0029737E">
          <w:rPr>
            <w:webHidden/>
          </w:rPr>
        </w:r>
        <w:r w:rsidR="0029737E">
          <w:rPr>
            <w:webHidden/>
          </w:rPr>
          <w:fldChar w:fldCharType="separate"/>
        </w:r>
        <w:r w:rsidR="0029737E">
          <w:rPr>
            <w:webHidden/>
          </w:rPr>
          <w:t>3</w:t>
        </w:r>
        <w:r w:rsidR="0029737E">
          <w:rPr>
            <w:webHidden/>
          </w:rPr>
          <w:fldChar w:fldCharType="end"/>
        </w:r>
      </w:hyperlink>
    </w:p>
    <w:p w14:paraId="165EDC50" w14:textId="0B0AA8A9" w:rsidR="0029737E" w:rsidRDefault="00000000">
      <w:pPr>
        <w:pStyle w:val="TOC2"/>
        <w:rPr>
          <w:rFonts w:asciiTheme="minorHAnsi" w:eastAsiaTheme="minorEastAsia" w:hAnsiTheme="minorHAnsi" w:cs="Mangal"/>
          <w:b w:val="0"/>
          <w:bCs w:val="0"/>
          <w:kern w:val="2"/>
          <w:sz w:val="22"/>
          <w:lang w:val="en-BE" w:eastAsia="en-BE" w:bidi="ne-NP"/>
          <w14:ligatures w14:val="standardContextual"/>
        </w:rPr>
      </w:pPr>
      <w:hyperlink w:anchor="_Toc135849285" w:history="1">
        <w:r w:rsidR="0029737E" w:rsidRPr="001252AB">
          <w:rPr>
            <w:rStyle w:val="Hyperlink"/>
          </w:rPr>
          <w:t>2.5</w:t>
        </w:r>
        <w:r w:rsidR="0029737E">
          <w:rPr>
            <w:rFonts w:asciiTheme="minorHAnsi" w:eastAsiaTheme="minorEastAsia" w:hAnsiTheme="minorHAnsi" w:cs="Mangal"/>
            <w:b w:val="0"/>
            <w:bCs w:val="0"/>
            <w:kern w:val="2"/>
            <w:sz w:val="22"/>
            <w:lang w:val="en-BE" w:eastAsia="en-BE" w:bidi="ne-NP"/>
            <w14:ligatures w14:val="standardContextual"/>
          </w:rPr>
          <w:tab/>
        </w:r>
        <w:r w:rsidR="0029737E" w:rsidRPr="001252AB">
          <w:rPr>
            <w:rStyle w:val="Hyperlink"/>
          </w:rPr>
          <w:t>Opleidingsbeheer</w:t>
        </w:r>
        <w:r w:rsidR="0029737E">
          <w:rPr>
            <w:webHidden/>
          </w:rPr>
          <w:tab/>
        </w:r>
        <w:r w:rsidR="0029737E">
          <w:rPr>
            <w:webHidden/>
          </w:rPr>
          <w:fldChar w:fldCharType="begin"/>
        </w:r>
        <w:r w:rsidR="0029737E">
          <w:rPr>
            <w:webHidden/>
          </w:rPr>
          <w:instrText xml:space="preserve"> PAGEREF _Toc135849285 \h </w:instrText>
        </w:r>
        <w:r w:rsidR="0029737E">
          <w:rPr>
            <w:webHidden/>
          </w:rPr>
        </w:r>
        <w:r w:rsidR="0029737E">
          <w:rPr>
            <w:webHidden/>
          </w:rPr>
          <w:fldChar w:fldCharType="separate"/>
        </w:r>
        <w:r w:rsidR="0029737E">
          <w:rPr>
            <w:webHidden/>
          </w:rPr>
          <w:t>4</w:t>
        </w:r>
        <w:r w:rsidR="0029737E">
          <w:rPr>
            <w:webHidden/>
          </w:rPr>
          <w:fldChar w:fldCharType="end"/>
        </w:r>
      </w:hyperlink>
    </w:p>
    <w:p w14:paraId="5036AFB8" w14:textId="64CCB7B7" w:rsidR="0029737E" w:rsidRDefault="00000000">
      <w:pPr>
        <w:pStyle w:val="TOC2"/>
        <w:rPr>
          <w:rFonts w:asciiTheme="minorHAnsi" w:eastAsiaTheme="minorEastAsia" w:hAnsiTheme="minorHAnsi" w:cs="Mangal"/>
          <w:b w:val="0"/>
          <w:bCs w:val="0"/>
          <w:kern w:val="2"/>
          <w:sz w:val="22"/>
          <w:lang w:val="en-BE" w:eastAsia="en-BE" w:bidi="ne-NP"/>
          <w14:ligatures w14:val="standardContextual"/>
        </w:rPr>
      </w:pPr>
      <w:hyperlink w:anchor="_Toc135849286" w:history="1">
        <w:r w:rsidR="0029737E" w:rsidRPr="001252AB">
          <w:rPr>
            <w:rStyle w:val="Hyperlink"/>
          </w:rPr>
          <w:t>2.6</w:t>
        </w:r>
        <w:r w:rsidR="0029737E">
          <w:rPr>
            <w:rFonts w:asciiTheme="minorHAnsi" w:eastAsiaTheme="minorEastAsia" w:hAnsiTheme="minorHAnsi" w:cs="Mangal"/>
            <w:b w:val="0"/>
            <w:bCs w:val="0"/>
            <w:kern w:val="2"/>
            <w:sz w:val="22"/>
            <w:lang w:val="en-BE" w:eastAsia="en-BE" w:bidi="ne-NP"/>
            <w14:ligatures w14:val="standardContextual"/>
          </w:rPr>
          <w:tab/>
        </w:r>
        <w:r w:rsidR="0029737E" w:rsidRPr="001252AB">
          <w:rPr>
            <w:rStyle w:val="Hyperlink"/>
          </w:rPr>
          <w:t>Inschrijvingsbeheer</w:t>
        </w:r>
        <w:r w:rsidR="0029737E">
          <w:rPr>
            <w:webHidden/>
          </w:rPr>
          <w:tab/>
        </w:r>
        <w:r w:rsidR="0029737E">
          <w:rPr>
            <w:webHidden/>
          </w:rPr>
          <w:fldChar w:fldCharType="begin"/>
        </w:r>
        <w:r w:rsidR="0029737E">
          <w:rPr>
            <w:webHidden/>
          </w:rPr>
          <w:instrText xml:space="preserve"> PAGEREF _Toc135849286 \h </w:instrText>
        </w:r>
        <w:r w:rsidR="0029737E">
          <w:rPr>
            <w:webHidden/>
          </w:rPr>
        </w:r>
        <w:r w:rsidR="0029737E">
          <w:rPr>
            <w:webHidden/>
          </w:rPr>
          <w:fldChar w:fldCharType="separate"/>
        </w:r>
        <w:r w:rsidR="0029737E">
          <w:rPr>
            <w:webHidden/>
          </w:rPr>
          <w:t>4</w:t>
        </w:r>
        <w:r w:rsidR="0029737E">
          <w:rPr>
            <w:webHidden/>
          </w:rPr>
          <w:fldChar w:fldCharType="end"/>
        </w:r>
      </w:hyperlink>
    </w:p>
    <w:p w14:paraId="1A34E0B4" w14:textId="5D000AB2" w:rsidR="00E66630" w:rsidRDefault="007C498C" w:rsidP="002E351F">
      <w:r>
        <w:fldChar w:fldCharType="end"/>
      </w:r>
    </w:p>
    <w:p w14:paraId="799D2AFC" w14:textId="77777777" w:rsidR="00E66630" w:rsidRDefault="00E66630">
      <w:pPr>
        <w:spacing w:after="0"/>
      </w:pPr>
      <w:r>
        <w:br w:type="page"/>
      </w:r>
    </w:p>
    <w:p w14:paraId="79999333" w14:textId="77777777" w:rsidR="005F4977" w:rsidRDefault="005F4977" w:rsidP="00152626">
      <w:pPr>
        <w:pStyle w:val="Heading1"/>
        <w:spacing w:after="0"/>
      </w:pPr>
      <w:bookmarkStart w:id="1" w:name="_Toc135849279"/>
      <w:bookmarkStart w:id="2" w:name="_Toc163711464"/>
      <w:r>
        <w:lastRenderedPageBreak/>
        <w:t>Voorwoord</w:t>
      </w:r>
      <w:bookmarkEnd w:id="1"/>
    </w:p>
    <w:p w14:paraId="29338999" w14:textId="77777777" w:rsidR="00110AB8" w:rsidRPr="00110AB8" w:rsidRDefault="00110AB8" w:rsidP="00152626">
      <w:pPr>
        <w:spacing w:after="0"/>
      </w:pPr>
    </w:p>
    <w:p w14:paraId="13B11386" w14:textId="77777777" w:rsidR="005F4977" w:rsidRDefault="005F4977" w:rsidP="00152626">
      <w:pPr>
        <w:spacing w:after="0"/>
      </w:pPr>
      <w:r w:rsidRPr="009E46A3">
        <w:t xml:space="preserve">In dit document vindt u de </w:t>
      </w:r>
      <w:r>
        <w:t xml:space="preserve">user </w:t>
      </w:r>
      <w:proofErr w:type="spellStart"/>
      <w:r>
        <w:t>stories</w:t>
      </w:r>
      <w:proofErr w:type="spellEnd"/>
      <w:r w:rsidRPr="009E46A3">
        <w:t xml:space="preserve"> </w:t>
      </w:r>
      <w:r>
        <w:t>van het project over de groepsreizen</w:t>
      </w:r>
      <w:r w:rsidRPr="009E46A3">
        <w:t xml:space="preserve">. Dit is een onderdeel van </w:t>
      </w:r>
      <w:r>
        <w:t xml:space="preserve">het vak Agile en </w:t>
      </w:r>
      <w:proofErr w:type="spellStart"/>
      <w:r>
        <w:t>testing</w:t>
      </w:r>
      <w:proofErr w:type="spellEnd"/>
      <w:r>
        <w:t xml:space="preserve"> in </w:t>
      </w:r>
      <w:r w:rsidRPr="009E46A3">
        <w:t>de opleiding graduaat programmeren aan de Thomas More</w:t>
      </w:r>
      <w:r>
        <w:t xml:space="preserve"> hogeschool</w:t>
      </w:r>
      <w:r w:rsidRPr="009E46A3">
        <w:t xml:space="preserve"> te Geel.</w:t>
      </w:r>
    </w:p>
    <w:p w14:paraId="0B46C93C" w14:textId="3ED86DA2" w:rsidR="005F4977" w:rsidRDefault="005F4977" w:rsidP="00152626">
      <w:pPr>
        <w:spacing w:after="0"/>
        <w:sectPr w:rsidR="005F4977" w:rsidSect="00DA30B7">
          <w:pgSz w:w="11906" w:h="16838" w:code="9"/>
          <w:pgMar w:top="1134" w:right="1134" w:bottom="1134" w:left="1871" w:header="709" w:footer="709" w:gutter="0"/>
          <w:pgNumType w:start="2"/>
          <w:cols w:space="708"/>
          <w:docGrid w:linePitch="360"/>
        </w:sectPr>
      </w:pPr>
      <w:r>
        <w:t xml:space="preserve">We schrijven de behoeftes van de klant uit om de noden van de klant te weten. Later gaan wij ons op deze user </w:t>
      </w:r>
      <w:proofErr w:type="spellStart"/>
      <w:r>
        <w:t>stories</w:t>
      </w:r>
      <w:proofErr w:type="spellEnd"/>
      <w:r>
        <w:t xml:space="preserve"> baseren als we effectief gaan programmeren.</w:t>
      </w:r>
    </w:p>
    <w:p w14:paraId="191BDD73" w14:textId="682931C1" w:rsidR="002E351F" w:rsidRDefault="00A015D0" w:rsidP="00152626">
      <w:pPr>
        <w:pStyle w:val="Heading1"/>
        <w:spacing w:after="0"/>
      </w:pPr>
      <w:bookmarkStart w:id="3" w:name="_Toc135849280"/>
      <w:bookmarkEnd w:id="2"/>
      <w:proofErr w:type="spellStart"/>
      <w:r>
        <w:lastRenderedPageBreak/>
        <w:t>Userstories</w:t>
      </w:r>
      <w:bookmarkEnd w:id="3"/>
      <w:proofErr w:type="spellEnd"/>
    </w:p>
    <w:p w14:paraId="397D12C0" w14:textId="5E264E5E" w:rsidR="006B1C7C" w:rsidRDefault="006B1C7C" w:rsidP="00152626">
      <w:pPr>
        <w:pStyle w:val="Heading2"/>
        <w:spacing w:before="0" w:after="0"/>
      </w:pPr>
      <w:bookmarkStart w:id="4" w:name="_Toc135849281"/>
      <w:r>
        <w:t>Loginscherm</w:t>
      </w:r>
      <w:bookmarkEnd w:id="4"/>
    </w:p>
    <w:p w14:paraId="468F5C3E" w14:textId="77777777" w:rsidR="00152626" w:rsidRPr="00152626" w:rsidRDefault="00152626" w:rsidP="00152626">
      <w:pPr>
        <w:spacing w:after="0"/>
      </w:pPr>
    </w:p>
    <w:p w14:paraId="5F4DB161" w14:textId="77777777" w:rsidR="00152626" w:rsidRDefault="006B1C7C" w:rsidP="00152626">
      <w:pPr>
        <w:spacing w:after="0"/>
      </w:pPr>
      <w:r>
        <w:t xml:space="preserve">Als </w:t>
      </w:r>
      <w:proofErr w:type="spellStart"/>
      <w:r>
        <w:t>webadmin</w:t>
      </w:r>
      <w:proofErr w:type="spellEnd"/>
      <w:r>
        <w:t xml:space="preserve"> </w:t>
      </w:r>
      <w:r w:rsidR="00110AB8">
        <w:t xml:space="preserve">wil ik kunnen </w:t>
      </w:r>
      <w:r>
        <w:t>inloggen op de applicatie. Door</w:t>
      </w:r>
      <w:r w:rsidR="00110AB8">
        <w:t xml:space="preserve"> middel van</w:t>
      </w:r>
      <w:r>
        <w:t xml:space="preserve"> email en wachtwoord in te vullen in de juiste invoervelden </w:t>
      </w:r>
      <w:r w:rsidR="00682535">
        <w:t>krijg ik</w:t>
      </w:r>
      <w:r>
        <w:t xml:space="preserve"> toegang tot het programma.</w:t>
      </w:r>
    </w:p>
    <w:p w14:paraId="46D7191B" w14:textId="77777777" w:rsidR="00152626" w:rsidRDefault="00152626" w:rsidP="00152626">
      <w:pPr>
        <w:spacing w:after="0"/>
      </w:pPr>
    </w:p>
    <w:p w14:paraId="2F11EFB9" w14:textId="429AC728" w:rsidR="006B1C7C" w:rsidRDefault="00110AB8" w:rsidP="00152626">
      <w:pPr>
        <w:spacing w:after="0"/>
      </w:pPr>
      <w:r>
        <w:t>Ik wil ook op elk moment kunnen uitloggen op de applicatie.</w:t>
      </w:r>
    </w:p>
    <w:p w14:paraId="70524795" w14:textId="77777777" w:rsidR="00253FFE" w:rsidRDefault="00253FFE" w:rsidP="00152626">
      <w:pPr>
        <w:spacing w:after="0"/>
      </w:pPr>
    </w:p>
    <w:p w14:paraId="197ADEF2" w14:textId="5241C0C2" w:rsidR="00253FFE" w:rsidRPr="00253FFE" w:rsidRDefault="00253FFE" w:rsidP="00152626">
      <w:pPr>
        <w:spacing w:after="0"/>
      </w:pPr>
      <w:r w:rsidRPr="009421B2">
        <w:rPr>
          <w:b/>
          <w:bCs w:val="0"/>
          <w:u w:val="single"/>
        </w:rPr>
        <w:t xml:space="preserve">Definition of </w:t>
      </w:r>
      <w:proofErr w:type="spellStart"/>
      <w:r w:rsidRPr="009421B2">
        <w:rPr>
          <w:b/>
          <w:bCs w:val="0"/>
          <w:u w:val="single"/>
        </w:rPr>
        <w:t>Done</w:t>
      </w:r>
      <w:proofErr w:type="spellEnd"/>
      <w:r w:rsidRPr="00253FFE">
        <w:t>: Het loginscherm is klaar</w:t>
      </w:r>
      <w:r>
        <w:t xml:space="preserve"> wanneer de gebruiker kan inloggen met gebruikersnaam en wachtwoord. Bij het ingeven van een foutief emailadres of wachtwoord wordt er een foutmelding getoond.</w:t>
      </w:r>
    </w:p>
    <w:p w14:paraId="1A3E90E3" w14:textId="77777777" w:rsidR="00152626" w:rsidRPr="00253FFE" w:rsidRDefault="00152626" w:rsidP="00152626">
      <w:pPr>
        <w:spacing w:after="0"/>
      </w:pPr>
    </w:p>
    <w:p w14:paraId="5D0B5446" w14:textId="20BD53E3" w:rsidR="00424212" w:rsidRDefault="00A015D0" w:rsidP="00152626">
      <w:pPr>
        <w:pStyle w:val="Heading2"/>
        <w:spacing w:before="0" w:after="0"/>
      </w:pPr>
      <w:bookmarkStart w:id="5" w:name="_Toc135849282"/>
      <w:r>
        <w:t>Personenbeheer</w:t>
      </w:r>
      <w:bookmarkEnd w:id="5"/>
    </w:p>
    <w:p w14:paraId="2C4FEA0A" w14:textId="77777777" w:rsidR="00152626" w:rsidRPr="00152626" w:rsidRDefault="00152626" w:rsidP="00152626">
      <w:pPr>
        <w:spacing w:after="0"/>
      </w:pPr>
    </w:p>
    <w:p w14:paraId="3254D2FE" w14:textId="72D51C18" w:rsidR="00682535" w:rsidRDefault="00A015D0" w:rsidP="00152626">
      <w:pPr>
        <w:spacing w:after="0"/>
      </w:pPr>
      <w:r>
        <w:t xml:space="preserve">Als </w:t>
      </w:r>
      <w:proofErr w:type="spellStart"/>
      <w:r w:rsidR="006B1C7C">
        <w:t>w</w:t>
      </w:r>
      <w:r>
        <w:t>ebadmin</w:t>
      </w:r>
      <w:proofErr w:type="spellEnd"/>
      <w:r>
        <w:t xml:space="preserve"> </w:t>
      </w:r>
      <w:r w:rsidR="00B95F03">
        <w:t xml:space="preserve">wil </w:t>
      </w:r>
      <w:r>
        <w:t xml:space="preserve">ik </w:t>
      </w:r>
      <w:r w:rsidR="000A4129">
        <w:t xml:space="preserve">bestaande </w:t>
      </w:r>
      <w:r w:rsidR="00B95F03">
        <w:t>gebruikers kunnen</w:t>
      </w:r>
      <w:r w:rsidR="00C4496D">
        <w:t xml:space="preserve"> zoeken op naam</w:t>
      </w:r>
      <w:r w:rsidR="00B95F03">
        <w:t xml:space="preserve"> </w:t>
      </w:r>
      <w:r w:rsidR="00C4496D">
        <w:t xml:space="preserve">en </w:t>
      </w:r>
      <w:r w:rsidR="00B95F03">
        <w:t xml:space="preserve">worden deze in </w:t>
      </w:r>
      <w:r w:rsidR="00C4496D">
        <w:t>een lijst</w:t>
      </w:r>
      <w:r w:rsidR="00B95F03">
        <w:t xml:space="preserve"> getoond</w:t>
      </w:r>
      <w:r w:rsidR="00C4496D">
        <w:t xml:space="preserve">. </w:t>
      </w:r>
      <w:r w:rsidR="00E72F88">
        <w:t>Deze gebruikers kan ik aanduiden zodat de gegevens van deze persoon worden getoond</w:t>
      </w:r>
      <w:r w:rsidR="00EA2409">
        <w:t xml:space="preserve">. </w:t>
      </w:r>
      <w:r w:rsidR="00E72F88">
        <w:t xml:space="preserve">Als </w:t>
      </w:r>
      <w:proofErr w:type="spellStart"/>
      <w:r w:rsidR="00E72F88">
        <w:t>webadmin</w:t>
      </w:r>
      <w:proofErr w:type="spellEnd"/>
      <w:r w:rsidR="00E72F88">
        <w:t xml:space="preserve"> kan ik deze gegevens wijzigen.</w:t>
      </w:r>
    </w:p>
    <w:p w14:paraId="35C62B3F" w14:textId="77777777" w:rsidR="00152626" w:rsidRDefault="00152626" w:rsidP="00152626">
      <w:pPr>
        <w:spacing w:after="0"/>
      </w:pPr>
    </w:p>
    <w:p w14:paraId="68201005" w14:textId="22588DFA" w:rsidR="000A4129" w:rsidRDefault="000A4129" w:rsidP="00152626">
      <w:pPr>
        <w:spacing w:after="0"/>
      </w:pPr>
      <w:r>
        <w:t xml:space="preserve">Als </w:t>
      </w:r>
      <w:proofErr w:type="spellStart"/>
      <w:r>
        <w:t>webadmin</w:t>
      </w:r>
      <w:proofErr w:type="spellEnd"/>
      <w:r>
        <w:t xml:space="preserve"> </w:t>
      </w:r>
      <w:r w:rsidR="00914A2F">
        <w:t>wil</w:t>
      </w:r>
      <w:r>
        <w:t xml:space="preserve"> ik een nieuwe </w:t>
      </w:r>
      <w:r w:rsidR="0015438C">
        <w:t>gebruiker</w:t>
      </w:r>
      <w:r w:rsidR="00914A2F">
        <w:t>s kunnen</w:t>
      </w:r>
      <w:r>
        <w:t xml:space="preserve"> toevoegen. Hiervoor moet</w:t>
      </w:r>
      <w:r w:rsidR="00E31CDE">
        <w:t xml:space="preserve"> er</w:t>
      </w:r>
      <w:r>
        <w:t xml:space="preserve"> manueel alle persoonsgegevens</w:t>
      </w:r>
      <w:r w:rsidR="00E31CDE">
        <w:t xml:space="preserve"> worden</w:t>
      </w:r>
      <w:r>
        <w:t xml:space="preserve"> in</w:t>
      </w:r>
      <w:r w:rsidR="00E31CDE">
        <w:t>ge</w:t>
      </w:r>
      <w:r>
        <w:t>voer</w:t>
      </w:r>
      <w:r w:rsidR="00E31CDE">
        <w:t>d</w:t>
      </w:r>
      <w:r>
        <w:t>.</w:t>
      </w:r>
      <w:r w:rsidR="001C1587">
        <w:t xml:space="preserve"> Bij het ingeven van een foute waarde moeten er foutmeldingen worden getoond.</w:t>
      </w:r>
    </w:p>
    <w:p w14:paraId="5ACE2AAD" w14:textId="77777777" w:rsidR="00152626" w:rsidRDefault="00152626" w:rsidP="00152626">
      <w:pPr>
        <w:spacing w:after="0"/>
      </w:pPr>
    </w:p>
    <w:p w14:paraId="12320618" w14:textId="7DCDE50A" w:rsidR="000A4129" w:rsidRDefault="000A4129" w:rsidP="00152626">
      <w:pPr>
        <w:spacing w:after="0"/>
      </w:pPr>
      <w:r>
        <w:t xml:space="preserve">Als </w:t>
      </w:r>
      <w:proofErr w:type="spellStart"/>
      <w:r>
        <w:t>webadmin</w:t>
      </w:r>
      <w:proofErr w:type="spellEnd"/>
      <w:r>
        <w:t xml:space="preserve"> kan ik personen verwijderen, dit kan op vraag van deze persoon of op vraag van de jongerenreizen.</w:t>
      </w:r>
    </w:p>
    <w:p w14:paraId="10489C33" w14:textId="77777777" w:rsidR="00152626" w:rsidRDefault="00152626" w:rsidP="00152626">
      <w:pPr>
        <w:spacing w:after="0"/>
      </w:pPr>
    </w:p>
    <w:p w14:paraId="24A9B702" w14:textId="791E9B52" w:rsidR="00E56871" w:rsidRDefault="000A4129" w:rsidP="00152626">
      <w:pPr>
        <w:spacing w:after="0"/>
      </w:pPr>
      <w:r>
        <w:t>Voor een vlotte administratie</w:t>
      </w:r>
      <w:r w:rsidR="007C7B48">
        <w:t xml:space="preserve">, wil ik als </w:t>
      </w:r>
      <w:proofErr w:type="spellStart"/>
      <w:r w:rsidR="007C7B48">
        <w:t>webadmin</w:t>
      </w:r>
      <w:proofErr w:type="spellEnd"/>
      <w:r>
        <w:t xml:space="preserve"> alle velden leegmaken met 1 </w:t>
      </w:r>
      <w:r w:rsidR="000010CE">
        <w:t>click</w:t>
      </w:r>
      <w:r>
        <w:t xml:space="preserve"> op de knop.</w:t>
      </w:r>
    </w:p>
    <w:p w14:paraId="6C8EADF2" w14:textId="77777777" w:rsidR="009421B2" w:rsidRDefault="009421B2" w:rsidP="00152626">
      <w:pPr>
        <w:spacing w:after="0"/>
      </w:pPr>
    </w:p>
    <w:p w14:paraId="6D360307" w14:textId="6063B7D4" w:rsidR="009421B2" w:rsidRPr="009421B2" w:rsidRDefault="009421B2" w:rsidP="00152626">
      <w:pPr>
        <w:spacing w:after="0"/>
      </w:pPr>
      <w:r w:rsidRPr="009421B2">
        <w:rPr>
          <w:b/>
          <w:bCs w:val="0"/>
          <w:u w:val="single"/>
        </w:rPr>
        <w:t xml:space="preserve">Definition of </w:t>
      </w:r>
      <w:proofErr w:type="spellStart"/>
      <w:r w:rsidRPr="009421B2">
        <w:rPr>
          <w:b/>
          <w:bCs w:val="0"/>
          <w:u w:val="single"/>
        </w:rPr>
        <w:t>Done</w:t>
      </w:r>
      <w:proofErr w:type="spellEnd"/>
      <w:r w:rsidRPr="009421B2">
        <w:t>:</w:t>
      </w:r>
      <w:r w:rsidRPr="009421B2">
        <w:t xml:space="preserve"> Het </w:t>
      </w:r>
      <w:proofErr w:type="spellStart"/>
      <w:r w:rsidRPr="009421B2">
        <w:t>PersonenViewModel</w:t>
      </w:r>
      <w:proofErr w:type="spellEnd"/>
      <w:r w:rsidRPr="009421B2">
        <w:t xml:space="preserve"> is klaar als </w:t>
      </w:r>
      <w:r>
        <w:t>de</w:t>
      </w:r>
      <w:r w:rsidR="006D3D56">
        <w:t>ze functies in de applicatie zitten: Eerst kan de</w:t>
      </w:r>
      <w:r>
        <w:t xml:space="preserve"> </w:t>
      </w:r>
      <w:proofErr w:type="spellStart"/>
      <w:r>
        <w:t>webadmin</w:t>
      </w:r>
      <w:proofErr w:type="spellEnd"/>
      <w:r>
        <w:t xml:space="preserve"> gebruikers zoeken via naam of voornaam. </w:t>
      </w:r>
      <w:r w:rsidR="00A46031">
        <w:t xml:space="preserve">Bij het selecteren van zo’n gebruiker worden zijn/haar gegevens automatisch ingevuld in de invulvelden. Hierna kunnen de gegevens aangepast worden of kan de gebruiker worden verwijderd. Nieuwe gebruikers kunnen aangemaakt worden door de invulvelden in te vullen. Bij het aanmaken of wijzigen van een gebruiker worden foute waardes opgevangen en toont het programma </w:t>
      </w:r>
      <w:r w:rsidR="006D3D56">
        <w:t xml:space="preserve">een gepaste </w:t>
      </w:r>
      <w:r w:rsidR="00A46031">
        <w:t xml:space="preserve">foutmelding. Bij het succesvol aanmaken of wijzigen van een gebruiker wordt de lijst met gebruikers ververst en worden de nieuwe waardes getoond. Als laatste kan het formulier leeggemaakt worden door </w:t>
      </w:r>
      <w:r w:rsidR="00912C00">
        <w:t>een druk op de knop</w:t>
      </w:r>
      <w:r w:rsidR="00A46031">
        <w:t>.</w:t>
      </w:r>
    </w:p>
    <w:p w14:paraId="26499425" w14:textId="77777777" w:rsidR="00152626" w:rsidRPr="009421B2" w:rsidRDefault="00152626" w:rsidP="00152626">
      <w:pPr>
        <w:spacing w:after="0"/>
      </w:pPr>
    </w:p>
    <w:p w14:paraId="19ABD695" w14:textId="77777777" w:rsidR="00E56871" w:rsidRDefault="00E56871" w:rsidP="00152626">
      <w:pPr>
        <w:pStyle w:val="Heading2"/>
        <w:spacing w:before="0" w:after="0"/>
      </w:pPr>
      <w:bookmarkStart w:id="6" w:name="_Toc135849283"/>
      <w:r>
        <w:t>Bestemmingsbeheer</w:t>
      </w:r>
      <w:bookmarkEnd w:id="6"/>
    </w:p>
    <w:p w14:paraId="46F66BEF" w14:textId="77777777" w:rsidR="00152626" w:rsidRPr="00152626" w:rsidRDefault="00152626" w:rsidP="00152626">
      <w:pPr>
        <w:spacing w:after="0"/>
      </w:pPr>
    </w:p>
    <w:p w14:paraId="764CD7D7" w14:textId="3062EBA4" w:rsidR="00E56871" w:rsidRDefault="00E56871" w:rsidP="00152626">
      <w:pPr>
        <w:spacing w:after="0"/>
      </w:pPr>
      <w:r>
        <w:t xml:space="preserve">Als </w:t>
      </w:r>
      <w:proofErr w:type="spellStart"/>
      <w:r>
        <w:t>webadmin</w:t>
      </w:r>
      <w:proofErr w:type="spellEnd"/>
      <w:r>
        <w:t xml:space="preserve"> </w:t>
      </w:r>
      <w:r w:rsidR="00D56280">
        <w:t>wil</w:t>
      </w:r>
      <w:r>
        <w:t xml:space="preserve"> ik </w:t>
      </w:r>
      <w:r w:rsidR="00D56280">
        <w:t xml:space="preserve">nieuwe </w:t>
      </w:r>
      <w:r>
        <w:t>bestemmingstypes</w:t>
      </w:r>
      <w:r w:rsidR="00D56280">
        <w:t xml:space="preserve"> kunnen</w:t>
      </w:r>
      <w:r>
        <w:t xml:space="preserve"> toevoegen. </w:t>
      </w:r>
    </w:p>
    <w:p w14:paraId="050ECA72" w14:textId="77777777" w:rsidR="00152626" w:rsidRDefault="00152626" w:rsidP="00152626">
      <w:pPr>
        <w:spacing w:after="0"/>
      </w:pPr>
    </w:p>
    <w:p w14:paraId="1FA23BD8" w14:textId="77777777" w:rsidR="00F45E81" w:rsidRDefault="00E56871" w:rsidP="00152626">
      <w:pPr>
        <w:spacing w:after="0"/>
      </w:pPr>
      <w:r>
        <w:t xml:space="preserve">Als </w:t>
      </w:r>
      <w:proofErr w:type="spellStart"/>
      <w:r>
        <w:t>webadmin</w:t>
      </w:r>
      <w:proofErr w:type="spellEnd"/>
      <w:r>
        <w:t xml:space="preserve"> </w:t>
      </w:r>
      <w:r w:rsidR="00F45E81">
        <w:t>wil</w:t>
      </w:r>
      <w:r>
        <w:t xml:space="preserve"> ik bestemmingen</w:t>
      </w:r>
      <w:r w:rsidR="00F45E81">
        <w:t xml:space="preserve"> kunnen</w:t>
      </w:r>
      <w:r>
        <w:t xml:space="preserve"> toevoegen</w:t>
      </w:r>
      <w:r w:rsidR="00F45E81">
        <w:t>. Hiervoor moeten er manueel weer alle velden worden ingevuld. Bij foute gegevens wordt er een foutmelding getoond.</w:t>
      </w:r>
    </w:p>
    <w:p w14:paraId="6A717F3A" w14:textId="77777777" w:rsidR="00152626" w:rsidRDefault="00152626" w:rsidP="00152626">
      <w:pPr>
        <w:spacing w:after="0"/>
      </w:pPr>
    </w:p>
    <w:p w14:paraId="15B44CD1" w14:textId="24B54E4E" w:rsidR="00E56871" w:rsidRDefault="00F45E81" w:rsidP="00152626">
      <w:pPr>
        <w:spacing w:after="0"/>
      </w:pPr>
      <w:r>
        <w:t xml:space="preserve">Als </w:t>
      </w:r>
      <w:proofErr w:type="spellStart"/>
      <w:r>
        <w:t>webadmin</w:t>
      </w:r>
      <w:proofErr w:type="spellEnd"/>
      <w:r>
        <w:t xml:space="preserve"> wil ik per land alle bestemmingen kunnen zien in een lijst. Bij het aanklikken van een bestemming worden de gegevens getoond. Deze kan ik eventueel aanpassen.</w:t>
      </w:r>
      <w:r w:rsidR="00E56871">
        <w:t xml:space="preserve"> </w:t>
      </w:r>
    </w:p>
    <w:p w14:paraId="10ADE400" w14:textId="77777777" w:rsidR="00152626" w:rsidRDefault="00152626" w:rsidP="00152626">
      <w:pPr>
        <w:spacing w:after="0"/>
      </w:pPr>
    </w:p>
    <w:p w14:paraId="70FAAE9C" w14:textId="5E29895C" w:rsidR="00A74602" w:rsidRDefault="00F45E81" w:rsidP="00152626">
      <w:pPr>
        <w:spacing w:after="0"/>
      </w:pPr>
      <w:r>
        <w:t>Hier wil ik ook weer alle velden kunnen leegmaken.</w:t>
      </w:r>
    </w:p>
    <w:p w14:paraId="34929576" w14:textId="77777777" w:rsidR="00171462" w:rsidRDefault="00171462">
      <w:pPr>
        <w:spacing w:after="0"/>
      </w:pPr>
    </w:p>
    <w:p w14:paraId="14A1247C" w14:textId="77777777" w:rsidR="00171462" w:rsidRDefault="00171462">
      <w:pPr>
        <w:spacing w:after="0"/>
        <w:rPr>
          <w:b/>
          <w:bCs w:val="0"/>
          <w:u w:val="single"/>
        </w:rPr>
      </w:pPr>
      <w:r>
        <w:rPr>
          <w:b/>
          <w:bCs w:val="0"/>
          <w:u w:val="single"/>
        </w:rPr>
        <w:br w:type="page"/>
      </w:r>
    </w:p>
    <w:p w14:paraId="7A8765C9" w14:textId="5AFDFA4F" w:rsidR="00A74602" w:rsidRDefault="00171462">
      <w:pPr>
        <w:spacing w:after="0"/>
      </w:pPr>
      <w:r w:rsidRPr="009421B2">
        <w:rPr>
          <w:b/>
          <w:bCs w:val="0"/>
          <w:u w:val="single"/>
        </w:rPr>
        <w:lastRenderedPageBreak/>
        <w:t xml:space="preserve">Definition of </w:t>
      </w:r>
      <w:proofErr w:type="spellStart"/>
      <w:r w:rsidRPr="009421B2">
        <w:rPr>
          <w:b/>
          <w:bCs w:val="0"/>
          <w:u w:val="single"/>
        </w:rPr>
        <w:t>Done</w:t>
      </w:r>
      <w:proofErr w:type="spellEnd"/>
      <w:r w:rsidRPr="009421B2">
        <w:t xml:space="preserve">: Het </w:t>
      </w:r>
      <w:proofErr w:type="spellStart"/>
      <w:r>
        <w:t>Bestemmingen</w:t>
      </w:r>
      <w:r w:rsidRPr="009421B2">
        <w:t>ViewModel</w:t>
      </w:r>
      <w:proofErr w:type="spellEnd"/>
      <w:r w:rsidRPr="009421B2">
        <w:t xml:space="preserve"> is klaar als </w:t>
      </w:r>
      <w:r>
        <w:t xml:space="preserve">deze functies in de applicatie zitten: </w:t>
      </w:r>
      <w:r>
        <w:t xml:space="preserve">Er kunnen nieuwe bestemmingstypes aangemaakt worden door deze in een tekstveld in te vullen en op de knop ‘bestemmingstype toevoegen te klikken’. Is er niks in het tekstveld ingevuld kan er niet op de knop geklikt worden. Nieuwe bestemmingen kunnen worden aangemaakt door de invulvelden in te vullen en op de knop ‘maak nieuwe bestemming’ te drukken. Er worden ook verschillende landen getoond in een </w:t>
      </w:r>
      <w:proofErr w:type="spellStart"/>
      <w:r>
        <w:t>combobox</w:t>
      </w:r>
      <w:proofErr w:type="spellEnd"/>
      <w:r>
        <w:t>. Bij het selecteren van zo’n land worden alle bestemmingen in dat land in een lijst getoond. Deze kunnen aangeklikt worden waarna de gegevens automatisch worden ingevuld in de invulvelden. Hierna kan deze reis aangepast worden door de knop ‘update reisbestemming’. Moesten er foute waarden ingevuld zijn bij het toevoegen/wijzigen van een reisbestemming worden de juiste foutmeldingen getoond. Hier is er ook weer een knop om de invulvelden leeg te maken.</w:t>
      </w:r>
    </w:p>
    <w:p w14:paraId="1811E457" w14:textId="77777777" w:rsidR="00911251" w:rsidRDefault="00911251">
      <w:pPr>
        <w:spacing w:after="0"/>
      </w:pPr>
    </w:p>
    <w:p w14:paraId="04896805" w14:textId="58965C9A" w:rsidR="002E351F" w:rsidRDefault="00FC473C" w:rsidP="00152626">
      <w:pPr>
        <w:pStyle w:val="Heading2"/>
        <w:spacing w:before="0" w:after="0"/>
      </w:pPr>
      <w:bookmarkStart w:id="7" w:name="_Toc135849284"/>
      <w:r>
        <w:t>Groepsreizenbeheer</w:t>
      </w:r>
      <w:bookmarkEnd w:id="7"/>
    </w:p>
    <w:p w14:paraId="7C8026B3" w14:textId="77777777" w:rsidR="00152626" w:rsidRDefault="00152626" w:rsidP="00152626">
      <w:pPr>
        <w:spacing w:after="0"/>
      </w:pPr>
    </w:p>
    <w:p w14:paraId="36F07572" w14:textId="3877AD00" w:rsidR="00795A44" w:rsidRDefault="00795A44" w:rsidP="00152626">
      <w:pPr>
        <w:spacing w:after="0"/>
      </w:pPr>
      <w:r>
        <w:t xml:space="preserve">Als </w:t>
      </w:r>
      <w:proofErr w:type="spellStart"/>
      <w:r>
        <w:t>webadmin</w:t>
      </w:r>
      <w:proofErr w:type="spellEnd"/>
      <w:r>
        <w:t xml:space="preserve"> wil ik nieuwe groepsreizen kunnen toevoegen. Bij het ingeven van een foute waarde moeten er foutmeldingen worden getoond.</w:t>
      </w:r>
    </w:p>
    <w:p w14:paraId="5BC84F29" w14:textId="77777777" w:rsidR="00152626" w:rsidRDefault="00152626" w:rsidP="00152626">
      <w:pPr>
        <w:spacing w:after="0"/>
      </w:pPr>
    </w:p>
    <w:p w14:paraId="7B368EB4" w14:textId="4A6F9D40" w:rsidR="00FE0D43" w:rsidRDefault="00FC473C" w:rsidP="00152626">
      <w:pPr>
        <w:spacing w:after="0"/>
      </w:pPr>
      <w:r>
        <w:t xml:space="preserve">Als </w:t>
      </w:r>
      <w:proofErr w:type="spellStart"/>
      <w:r>
        <w:t>webadmin</w:t>
      </w:r>
      <w:proofErr w:type="spellEnd"/>
      <w:r>
        <w:t xml:space="preserve"> </w:t>
      </w:r>
      <w:r w:rsidR="00702633">
        <w:t>wil ik groepsreizen kunnen zoeken door middel van de naam</w:t>
      </w:r>
      <w:r>
        <w:t xml:space="preserve">. </w:t>
      </w:r>
      <w:r w:rsidR="00702633">
        <w:t>Deze groepsreizen zouden dan in een lijst getoond moeten worden.</w:t>
      </w:r>
      <w:r w:rsidR="003001C9">
        <w:t xml:space="preserve"> Bij het aanduiden van zo’n groepsreis worden de gegevens hiervan getoond. Deze kunnen weer eventueel aangepast worden.</w:t>
      </w:r>
    </w:p>
    <w:p w14:paraId="2A951A58" w14:textId="77777777" w:rsidR="00152626" w:rsidRDefault="00152626" w:rsidP="00152626">
      <w:pPr>
        <w:spacing w:after="0"/>
      </w:pPr>
    </w:p>
    <w:p w14:paraId="4EDA2084" w14:textId="3AF2DF47" w:rsidR="00A55FED" w:rsidRDefault="00795A44" w:rsidP="00152626">
      <w:pPr>
        <w:spacing w:after="0"/>
      </w:pPr>
      <w:r>
        <w:t xml:space="preserve">Als </w:t>
      </w:r>
      <w:proofErr w:type="spellStart"/>
      <w:r>
        <w:t>webadmin</w:t>
      </w:r>
      <w:proofErr w:type="spellEnd"/>
      <w:r>
        <w:t xml:space="preserve"> wil ik monitoren op 2 manieren kunnen zoeken. De eerste mogelijkheid is via naam. De tweede mogelijkheid is via opleiding. Ik wil een opleiding kunnen zoeken, hierna worden alle personen die deze opleiding gevolgd hebben getoond.</w:t>
      </w:r>
    </w:p>
    <w:p w14:paraId="37EA6083" w14:textId="77777777" w:rsidR="00152626" w:rsidRDefault="00152626" w:rsidP="00152626">
      <w:pPr>
        <w:spacing w:after="0"/>
      </w:pPr>
    </w:p>
    <w:p w14:paraId="3822C1C0" w14:textId="0AFCE917" w:rsidR="00795A44" w:rsidRDefault="00795A44" w:rsidP="00152626">
      <w:pPr>
        <w:spacing w:after="0"/>
      </w:pPr>
      <w:r>
        <w:t xml:space="preserve">Als </w:t>
      </w:r>
      <w:proofErr w:type="spellStart"/>
      <w:r>
        <w:t>webadmin</w:t>
      </w:r>
      <w:proofErr w:type="spellEnd"/>
      <w:r>
        <w:t xml:space="preserve"> wil ik monitoren kunnen toevoegen aan een groepsreis door het selecteren van een groepsreis en bijhorende gebruiker.</w:t>
      </w:r>
    </w:p>
    <w:p w14:paraId="58BDD4DF" w14:textId="77777777" w:rsidR="00152626" w:rsidRDefault="00152626" w:rsidP="00152626">
      <w:pPr>
        <w:spacing w:after="0"/>
      </w:pPr>
    </w:p>
    <w:p w14:paraId="060334D6" w14:textId="0415A47C" w:rsidR="001959FE" w:rsidRDefault="001959FE" w:rsidP="00152626">
      <w:pPr>
        <w:spacing w:after="0"/>
      </w:pPr>
      <w:r>
        <w:t xml:space="preserve">Als </w:t>
      </w:r>
      <w:proofErr w:type="spellStart"/>
      <w:r>
        <w:t>webadmin</w:t>
      </w:r>
      <w:proofErr w:type="spellEnd"/>
      <w:r>
        <w:t xml:space="preserve"> wil ik monitoren kunnen verwijderen van een groepsreis. Dit op dezelfde manier als de user </w:t>
      </w:r>
      <w:proofErr w:type="spellStart"/>
      <w:r>
        <w:t>storie</w:t>
      </w:r>
      <w:proofErr w:type="spellEnd"/>
      <w:r>
        <w:t xml:space="preserve"> hierboven.</w:t>
      </w:r>
    </w:p>
    <w:p w14:paraId="5AC2C0EA" w14:textId="77777777" w:rsidR="00152626" w:rsidRDefault="00152626" w:rsidP="00152626">
      <w:pPr>
        <w:spacing w:after="0"/>
      </w:pPr>
    </w:p>
    <w:p w14:paraId="6C0632B2" w14:textId="1960C736" w:rsidR="005A25D1" w:rsidRDefault="005A25D1" w:rsidP="00152626">
      <w:pPr>
        <w:spacing w:after="0"/>
      </w:pPr>
      <w:r>
        <w:t xml:space="preserve">Als </w:t>
      </w:r>
      <w:proofErr w:type="spellStart"/>
      <w:r>
        <w:t>webadmin</w:t>
      </w:r>
      <w:proofErr w:type="spellEnd"/>
      <w:r>
        <w:t xml:space="preserve"> wil ik een hoofdmonitor kunnen selecteren voor een groepsreis. Alle monitoren worden in een lijst getoond en deze kunnen geselecteerd worden.</w:t>
      </w:r>
    </w:p>
    <w:p w14:paraId="1EA66815" w14:textId="77777777" w:rsidR="006B5B8B" w:rsidRDefault="006B5B8B" w:rsidP="00152626">
      <w:pPr>
        <w:spacing w:after="0"/>
      </w:pPr>
    </w:p>
    <w:p w14:paraId="654F4E86" w14:textId="6382E753" w:rsidR="00FE6C4F" w:rsidRDefault="006B5B8B" w:rsidP="006B5B8B">
      <w:pPr>
        <w:spacing w:after="0"/>
      </w:pPr>
      <w:r w:rsidRPr="009421B2">
        <w:rPr>
          <w:b/>
          <w:bCs w:val="0"/>
          <w:u w:val="single"/>
        </w:rPr>
        <w:t xml:space="preserve">Definition of </w:t>
      </w:r>
      <w:proofErr w:type="spellStart"/>
      <w:r w:rsidRPr="009421B2">
        <w:rPr>
          <w:b/>
          <w:bCs w:val="0"/>
          <w:u w:val="single"/>
        </w:rPr>
        <w:t>Done</w:t>
      </w:r>
      <w:proofErr w:type="spellEnd"/>
      <w:r w:rsidRPr="009421B2">
        <w:t>:</w:t>
      </w:r>
      <w:r>
        <w:t xml:space="preserve"> </w:t>
      </w:r>
      <w:r w:rsidRPr="009421B2">
        <w:t xml:space="preserve">Het </w:t>
      </w:r>
      <w:proofErr w:type="spellStart"/>
      <w:r>
        <w:t>Groepsrei</w:t>
      </w:r>
      <w:r>
        <w:t>zen</w:t>
      </w:r>
      <w:r w:rsidRPr="009421B2">
        <w:t>ViewModel</w:t>
      </w:r>
      <w:proofErr w:type="spellEnd"/>
      <w:r w:rsidRPr="009421B2">
        <w:t xml:space="preserve"> is klaar als </w:t>
      </w:r>
      <w:r>
        <w:t xml:space="preserve">deze functies in de applicatie zitten: Er kunnen groepsreizen gezocht worden op naam. Wordt er niks ingevuld als zoekterm komt er een gepaste foutmelding.  Bij het selecteren van zo’n groepsreis worden de gegevens automatisch ingevuld in de invulvelden. Hierna kunnen de gegevens aangepast worden. Nieuwe groepsreizen kunnen aangemaakt worden door de invulvelden in te vullen. Bij het aanmaken of wijzigen van een groepsreis worden foute waardes opgevangen en toont het programma een gepaste foutmelding. Bij het succesvol aanmaken of wijzigen van een groepsreis wordt er een melding getoond. </w:t>
      </w:r>
    </w:p>
    <w:p w14:paraId="24EEA783" w14:textId="639B6D5A" w:rsidR="006B5B8B" w:rsidRPr="009421B2" w:rsidRDefault="00FE6C4F" w:rsidP="006B5B8B">
      <w:pPr>
        <w:spacing w:after="0"/>
      </w:pPr>
      <w:r>
        <w:t xml:space="preserve">Als er een groepsreis is geselecteerd kunnen er monitors hieraan toegevoegd worden. Er kan gezocht worden op naam of op cursussen die gebruikers gevolgd hebben. Hierna kan er een gebruiker geselecteerd en toegevoegd worden aan de monitorlijst. Monitors verwijderen kan ook door deze aan te klikken en op de knop ‘verwijderen’ te drukken. In een </w:t>
      </w:r>
      <w:proofErr w:type="spellStart"/>
      <w:r>
        <w:t>combobox</w:t>
      </w:r>
      <w:proofErr w:type="spellEnd"/>
      <w:r>
        <w:t xml:space="preserve"> worden alle hoofdmonitors getoond. Hier kan er een hoofdmonitor aangeklikt worden en toegevoegd worden als hoofdmonitor voor de groepsreis. </w:t>
      </w:r>
      <w:r w:rsidR="006B5B8B">
        <w:t>Als laatste kan het formulier leeggemaakt worden door een druk op de knop.</w:t>
      </w:r>
    </w:p>
    <w:p w14:paraId="4E5B7043" w14:textId="5CBF0CFB" w:rsidR="006B5B8B" w:rsidRDefault="006B5B8B">
      <w:pPr>
        <w:spacing w:after="0"/>
      </w:pPr>
    </w:p>
    <w:p w14:paraId="77D8DA5C" w14:textId="77777777" w:rsidR="004960A8" w:rsidRDefault="004960A8">
      <w:pPr>
        <w:spacing w:after="0"/>
        <w:rPr>
          <w:b/>
          <w:bCs w:val="0"/>
          <w:iCs/>
          <w:sz w:val="24"/>
          <w:szCs w:val="28"/>
        </w:rPr>
      </w:pPr>
      <w:bookmarkStart w:id="8" w:name="_Toc135849285"/>
      <w:r>
        <w:br w:type="page"/>
      </w:r>
    </w:p>
    <w:p w14:paraId="7C9BA690" w14:textId="4D95688D" w:rsidR="005E0296" w:rsidRDefault="005E0296" w:rsidP="00152626">
      <w:pPr>
        <w:pStyle w:val="Heading2"/>
        <w:spacing w:before="0" w:after="0"/>
      </w:pPr>
      <w:r>
        <w:lastRenderedPageBreak/>
        <w:t>Opleidingsbeheer</w:t>
      </w:r>
      <w:bookmarkEnd w:id="8"/>
    </w:p>
    <w:p w14:paraId="51C9E68E" w14:textId="77777777" w:rsidR="00152626" w:rsidRPr="00152626" w:rsidRDefault="00152626" w:rsidP="00152626">
      <w:pPr>
        <w:spacing w:after="0"/>
      </w:pPr>
    </w:p>
    <w:p w14:paraId="73552CCD" w14:textId="275A5889" w:rsidR="00113EAD" w:rsidRDefault="00113EAD" w:rsidP="00152626">
      <w:pPr>
        <w:spacing w:after="0"/>
      </w:pPr>
      <w:r>
        <w:t xml:space="preserve">Als </w:t>
      </w:r>
      <w:proofErr w:type="spellStart"/>
      <w:r>
        <w:t>webadmin</w:t>
      </w:r>
      <w:proofErr w:type="spellEnd"/>
      <w:r>
        <w:t xml:space="preserve"> </w:t>
      </w:r>
      <w:r w:rsidR="000271AC">
        <w:t>wil</w:t>
      </w:r>
      <w:r>
        <w:t xml:space="preserve"> ik nieuw type </w:t>
      </w:r>
      <w:r w:rsidR="00AA69E9">
        <w:t>opleiding</w:t>
      </w:r>
      <w:r w:rsidR="000271AC">
        <w:t xml:space="preserve"> kunnen</w:t>
      </w:r>
      <w:r>
        <w:t xml:space="preserve"> toevoegen.</w:t>
      </w:r>
    </w:p>
    <w:p w14:paraId="179BD297" w14:textId="77777777" w:rsidR="00152626" w:rsidRDefault="00152626" w:rsidP="00152626">
      <w:pPr>
        <w:spacing w:after="0"/>
      </w:pPr>
    </w:p>
    <w:p w14:paraId="52E9BAFC" w14:textId="3BE665D9" w:rsidR="00AA69E9" w:rsidRDefault="00AA69E9" w:rsidP="00152626">
      <w:pPr>
        <w:spacing w:after="0"/>
      </w:pPr>
      <w:r>
        <w:t xml:space="preserve">Als </w:t>
      </w:r>
      <w:proofErr w:type="spellStart"/>
      <w:r>
        <w:t>webadmin</w:t>
      </w:r>
      <w:proofErr w:type="spellEnd"/>
      <w:r>
        <w:t xml:space="preserve"> wil ik nieuwe opl</w:t>
      </w:r>
      <w:r w:rsidR="00C22CB8">
        <w:t>eidingen kunnen toevoegen. Door middel van opleidingstype, begin- en einddatum te selecteren worden deze aangemaakt.</w:t>
      </w:r>
    </w:p>
    <w:p w14:paraId="7A0D6EEA" w14:textId="77777777" w:rsidR="00152626" w:rsidRDefault="00152626" w:rsidP="00152626">
      <w:pPr>
        <w:spacing w:after="0"/>
      </w:pPr>
    </w:p>
    <w:p w14:paraId="3DBE836A" w14:textId="02D5D990" w:rsidR="00113EAD" w:rsidRDefault="00113EAD" w:rsidP="00152626">
      <w:pPr>
        <w:spacing w:after="0"/>
      </w:pPr>
      <w:r>
        <w:t xml:space="preserve">Als </w:t>
      </w:r>
      <w:proofErr w:type="spellStart"/>
      <w:r>
        <w:t>webadmin</w:t>
      </w:r>
      <w:proofErr w:type="spellEnd"/>
      <w:r>
        <w:t xml:space="preserve"> </w:t>
      </w:r>
      <w:r w:rsidR="004714E2">
        <w:t>wil</w:t>
      </w:r>
      <w:r>
        <w:t xml:space="preserve"> ik opleidingen</w:t>
      </w:r>
      <w:r w:rsidR="004714E2">
        <w:t xml:space="preserve"> van een bepaald type op een bepaald type kunnen</w:t>
      </w:r>
      <w:r>
        <w:t xml:space="preserve"> toevoegen</w:t>
      </w:r>
      <w:r w:rsidR="009A6881">
        <w:t>.</w:t>
      </w:r>
    </w:p>
    <w:p w14:paraId="6D42E643" w14:textId="77777777" w:rsidR="00152626" w:rsidRDefault="00152626" w:rsidP="00152626">
      <w:pPr>
        <w:spacing w:after="0"/>
      </w:pPr>
    </w:p>
    <w:p w14:paraId="68E7F21D" w14:textId="7BAD1E45" w:rsidR="000400A2" w:rsidRDefault="000400A2" w:rsidP="00152626">
      <w:pPr>
        <w:spacing w:after="0"/>
      </w:pPr>
      <w:r>
        <w:t xml:space="preserve">Als </w:t>
      </w:r>
      <w:proofErr w:type="spellStart"/>
      <w:r>
        <w:t>webadmin</w:t>
      </w:r>
      <w:proofErr w:type="spellEnd"/>
      <w:r>
        <w:t xml:space="preserve"> wil ik opleiding kunnen opvragen door middel van jaar en maand.</w:t>
      </w:r>
    </w:p>
    <w:p w14:paraId="24DDE36B" w14:textId="77777777" w:rsidR="00152626" w:rsidRDefault="00152626" w:rsidP="00152626">
      <w:pPr>
        <w:spacing w:after="0"/>
      </w:pPr>
    </w:p>
    <w:p w14:paraId="2C83C8B0" w14:textId="5C9EB91C" w:rsidR="00171462" w:rsidRDefault="00646211">
      <w:pPr>
        <w:spacing w:after="0"/>
      </w:pPr>
      <w:r>
        <w:t xml:space="preserve">Als </w:t>
      </w:r>
      <w:proofErr w:type="spellStart"/>
      <w:r>
        <w:t>webadmin</w:t>
      </w:r>
      <w:proofErr w:type="spellEnd"/>
      <w:r>
        <w:t xml:space="preserve"> wil ik deelnemers zoeken op naam zodat deze aan een opleiding kunnen worden toegevoegd of verwijderd.</w:t>
      </w:r>
    </w:p>
    <w:p w14:paraId="6A5BFA38" w14:textId="77777777" w:rsidR="004960A8" w:rsidRDefault="004960A8">
      <w:pPr>
        <w:spacing w:after="0"/>
        <w:rPr>
          <w:b/>
          <w:bCs w:val="0"/>
          <w:u w:val="single"/>
        </w:rPr>
      </w:pPr>
    </w:p>
    <w:p w14:paraId="67B9D4A3" w14:textId="0ECEBF0B" w:rsidR="002B1D97" w:rsidRDefault="002B1D97" w:rsidP="00152626">
      <w:pPr>
        <w:spacing w:after="0"/>
      </w:pPr>
      <w:r w:rsidRPr="009421B2">
        <w:rPr>
          <w:b/>
          <w:bCs w:val="0"/>
          <w:u w:val="single"/>
        </w:rPr>
        <w:t xml:space="preserve">Definition of </w:t>
      </w:r>
      <w:proofErr w:type="spellStart"/>
      <w:r w:rsidRPr="009421B2">
        <w:rPr>
          <w:b/>
          <w:bCs w:val="0"/>
          <w:u w:val="single"/>
        </w:rPr>
        <w:t>Done</w:t>
      </w:r>
      <w:proofErr w:type="spellEnd"/>
      <w:r w:rsidRPr="009421B2">
        <w:t>:</w:t>
      </w:r>
      <w:r>
        <w:t xml:space="preserve"> </w:t>
      </w:r>
      <w:r w:rsidRPr="009421B2">
        <w:t xml:space="preserve">Het </w:t>
      </w:r>
      <w:proofErr w:type="spellStart"/>
      <w:r w:rsidR="00171462">
        <w:t>Opleidingen</w:t>
      </w:r>
      <w:r w:rsidRPr="009421B2">
        <w:t>ViewModel</w:t>
      </w:r>
      <w:proofErr w:type="spellEnd"/>
      <w:r w:rsidRPr="009421B2">
        <w:t xml:space="preserve"> is klaar als </w:t>
      </w:r>
      <w:r>
        <w:t>deze functies in de applicatie zitten:</w:t>
      </w:r>
      <w:r>
        <w:t xml:space="preserve"> In een </w:t>
      </w:r>
      <w:proofErr w:type="spellStart"/>
      <w:r>
        <w:t>combobox</w:t>
      </w:r>
      <w:proofErr w:type="spellEnd"/>
      <w:r>
        <w:t xml:space="preserve"> worden alle opleidingen getoond. Na het selecteren van een opleiding kan er een begin- en einddatum ingegeven worden waarna het opleidingsmoment kan worden aangemaakt. Nieuwe opleidingstypes kunnen worden aangemaakt door deze in het tekstveld in te vullen en op de knop ‘aanmaken’ te drukken. Is het tekstveld leeg dan is deze knop niet beschikbaar. Er kunnen opleidingen opgezocht worden door in de </w:t>
      </w:r>
      <w:proofErr w:type="spellStart"/>
      <w:r>
        <w:t>combox</w:t>
      </w:r>
      <w:proofErr w:type="spellEnd"/>
      <w:r>
        <w:t xml:space="preserve"> en maand en jaar te selecteren. Na op de knop ‘opleiding opvragen’ te drukken worden dan alle opleidingen getoond die in de maand van dat jaar worden gegeven. </w:t>
      </w:r>
      <w:r w:rsidR="002924A6">
        <w:t>Hier kunnen er ook weer gebruikers gezocht worden op naam die daarna in een lijst worden getoond. Een gebruiker toevoegen aan een opleiding kan door een opleiding en gebruiker te selecteren en de knop ‘voeg deelnemer toe’ te gebruiken. Is er geen opleiding en/of gebruiker geselecteerd is deze knop ook weer niet beschikbaar. Bij het selecteren van een opleiding worden alle gebruikers die deze opleiding gaan volgen getoond in een lijst. Hierin kunnen er gebruikers geselecteerd worden, na het klikken op de knop ‘verwijder deelnemer’ worden deze van het opleidingsmoment verwijderd.</w:t>
      </w:r>
    </w:p>
    <w:p w14:paraId="5AEFB018" w14:textId="77777777" w:rsidR="00152626" w:rsidRDefault="00152626" w:rsidP="00152626">
      <w:pPr>
        <w:spacing w:after="0"/>
      </w:pPr>
    </w:p>
    <w:p w14:paraId="0E0C3AF0" w14:textId="77777777" w:rsidR="00E56871" w:rsidRDefault="00E56871" w:rsidP="00152626">
      <w:pPr>
        <w:pStyle w:val="Heading2"/>
        <w:spacing w:before="0" w:after="0"/>
      </w:pPr>
      <w:bookmarkStart w:id="9" w:name="_Toc135849286"/>
      <w:r>
        <w:t>Inschrijvingsbeheer</w:t>
      </w:r>
      <w:bookmarkEnd w:id="9"/>
    </w:p>
    <w:p w14:paraId="0DFA84AC" w14:textId="77777777" w:rsidR="00152626" w:rsidRPr="00152626" w:rsidRDefault="00152626" w:rsidP="00152626">
      <w:pPr>
        <w:spacing w:after="0"/>
      </w:pPr>
    </w:p>
    <w:p w14:paraId="3E033405" w14:textId="6EE97EBE" w:rsidR="00455004" w:rsidRDefault="00754D41" w:rsidP="00152626">
      <w:pPr>
        <w:spacing w:after="0"/>
      </w:pPr>
      <w:r>
        <w:t xml:space="preserve">Als </w:t>
      </w:r>
      <w:proofErr w:type="spellStart"/>
      <w:r>
        <w:t>webadmin</w:t>
      </w:r>
      <w:proofErr w:type="spellEnd"/>
      <w:r>
        <w:t xml:space="preserve"> wil ik gebruikers op naam kunnen zoeken. Deze worden nadien in een lijst getoond.</w:t>
      </w:r>
      <w:r w:rsidR="00A4492B">
        <w:t xml:space="preserve"> Bij het aanklikken van een gebruiker worden zijn/haar reeds ingeschreven reizen getoond.</w:t>
      </w:r>
    </w:p>
    <w:p w14:paraId="5B367D53" w14:textId="77777777" w:rsidR="00152626" w:rsidRDefault="00152626" w:rsidP="00152626">
      <w:pPr>
        <w:spacing w:after="0"/>
      </w:pPr>
    </w:p>
    <w:p w14:paraId="4EE2109A" w14:textId="77777777" w:rsidR="00152626" w:rsidRDefault="00A4492B" w:rsidP="00152626">
      <w:pPr>
        <w:spacing w:after="0"/>
      </w:pPr>
      <w:r>
        <w:t xml:space="preserve">Als </w:t>
      </w:r>
      <w:proofErr w:type="spellStart"/>
      <w:r>
        <w:t>webadmin</w:t>
      </w:r>
      <w:proofErr w:type="spellEnd"/>
      <w:r>
        <w:t xml:space="preserve"> wil ik groepsreizen kunnen zoeken aan de hand van </w:t>
      </w:r>
      <w:r w:rsidR="005E5C73">
        <w:t>land en gemeente</w:t>
      </w:r>
      <w:r w:rsidR="004E7A82">
        <w:t>.</w:t>
      </w:r>
      <w:r w:rsidR="00C625B9">
        <w:t xml:space="preserve"> </w:t>
      </w:r>
    </w:p>
    <w:p w14:paraId="10DFE344" w14:textId="77777777" w:rsidR="00152626" w:rsidRDefault="00152626" w:rsidP="00152626">
      <w:pPr>
        <w:spacing w:after="0"/>
      </w:pPr>
    </w:p>
    <w:p w14:paraId="37A6459F" w14:textId="5472B04B" w:rsidR="00A4492B" w:rsidRDefault="00C625B9" w:rsidP="00152626">
      <w:pPr>
        <w:spacing w:after="0"/>
      </w:pPr>
      <w:r>
        <w:t>De groepsreizen die aan de voorwaarden voldoen worden in een lijst getoond.</w:t>
      </w:r>
    </w:p>
    <w:p w14:paraId="3F40C986" w14:textId="77777777" w:rsidR="00152626" w:rsidRDefault="00152626" w:rsidP="00152626">
      <w:pPr>
        <w:spacing w:after="0"/>
      </w:pPr>
    </w:p>
    <w:p w14:paraId="2DB62779" w14:textId="71F87050" w:rsidR="00C625B9" w:rsidRDefault="00C625B9" w:rsidP="00152626">
      <w:pPr>
        <w:spacing w:after="0"/>
      </w:pPr>
      <w:r>
        <w:t xml:space="preserve">Als </w:t>
      </w:r>
      <w:proofErr w:type="spellStart"/>
      <w:r>
        <w:t>webadmin</w:t>
      </w:r>
      <w:proofErr w:type="spellEnd"/>
      <w:r>
        <w:t xml:space="preserve"> wil ik personen kunnen inschrijven of uitschrijven voor een groepsreis.</w:t>
      </w:r>
    </w:p>
    <w:p w14:paraId="4B66ACC0" w14:textId="77777777" w:rsidR="00152626" w:rsidRDefault="00152626" w:rsidP="00152626">
      <w:pPr>
        <w:spacing w:after="0"/>
      </w:pPr>
    </w:p>
    <w:p w14:paraId="249E7AFB" w14:textId="75FFB4FE" w:rsidR="008F175F" w:rsidRDefault="00856933" w:rsidP="00152626">
      <w:pPr>
        <w:spacing w:after="0"/>
      </w:pPr>
      <w:r>
        <w:t xml:space="preserve">Als </w:t>
      </w:r>
      <w:proofErr w:type="spellStart"/>
      <w:r>
        <w:t>webadmin</w:t>
      </w:r>
      <w:proofErr w:type="spellEnd"/>
      <w:r>
        <w:t xml:space="preserve"> wil ik betalingen kunnen registreren voor een geselecteerde inschrijving.</w:t>
      </w:r>
    </w:p>
    <w:p w14:paraId="4A2C543D" w14:textId="77777777" w:rsidR="00744D57" w:rsidRDefault="00744D57" w:rsidP="00152626">
      <w:pPr>
        <w:spacing w:after="0"/>
      </w:pPr>
    </w:p>
    <w:p w14:paraId="0AA176A9" w14:textId="77777777" w:rsidR="007155A0" w:rsidRDefault="00744D57" w:rsidP="00744D57">
      <w:pPr>
        <w:spacing w:after="0"/>
      </w:pPr>
      <w:r w:rsidRPr="009421B2">
        <w:rPr>
          <w:b/>
          <w:bCs w:val="0"/>
          <w:u w:val="single"/>
        </w:rPr>
        <w:t xml:space="preserve">Definition of </w:t>
      </w:r>
      <w:proofErr w:type="spellStart"/>
      <w:r w:rsidRPr="009421B2">
        <w:rPr>
          <w:b/>
          <w:bCs w:val="0"/>
          <w:u w:val="single"/>
        </w:rPr>
        <w:t>Done</w:t>
      </w:r>
      <w:proofErr w:type="spellEnd"/>
      <w:r w:rsidRPr="009421B2">
        <w:t>:</w:t>
      </w:r>
      <w:r>
        <w:t xml:space="preserve"> </w:t>
      </w:r>
      <w:r w:rsidRPr="009421B2">
        <w:t xml:space="preserve">Het </w:t>
      </w:r>
      <w:proofErr w:type="spellStart"/>
      <w:r>
        <w:t>Inschrijvingen</w:t>
      </w:r>
      <w:r w:rsidRPr="009421B2">
        <w:t>ViewModel</w:t>
      </w:r>
      <w:proofErr w:type="spellEnd"/>
      <w:r w:rsidRPr="009421B2">
        <w:t xml:space="preserve"> is klaar als </w:t>
      </w:r>
      <w:r>
        <w:t xml:space="preserve">deze functies in de applicatie zitten: De </w:t>
      </w:r>
      <w:proofErr w:type="spellStart"/>
      <w:r>
        <w:t>webadmin</w:t>
      </w:r>
      <w:proofErr w:type="spellEnd"/>
      <w:r>
        <w:t xml:space="preserve"> kan gebruikers zoeken via naam of voornaam. Alle mogelijke gebruikers worden getoond, zijn er teveel resultaten komt er een </w:t>
      </w:r>
      <w:proofErr w:type="spellStart"/>
      <w:r>
        <w:t>scrollbalk</w:t>
      </w:r>
      <w:proofErr w:type="spellEnd"/>
      <w:r>
        <w:t xml:space="preserve"> om de onderste gebruikers te kunnen zien. Bij het selecteren van een gebruiker worden al zijn/haar inschrijvingen getoond. Uit de inschrijving halen we de naam, locatie, start- en einddatum en of er al betaald is. Een nieuwe inschrijving aanmaken kan door in de </w:t>
      </w:r>
      <w:proofErr w:type="spellStart"/>
      <w:r>
        <w:t>combobox</w:t>
      </w:r>
      <w:proofErr w:type="spellEnd"/>
      <w:r>
        <w:t xml:space="preserve"> eerst een land te selecteren. Bij het selecteren van een land wordt de </w:t>
      </w:r>
      <w:proofErr w:type="spellStart"/>
      <w:r>
        <w:t>combobox</w:t>
      </w:r>
      <w:proofErr w:type="spellEnd"/>
      <w:r>
        <w:t xml:space="preserve"> daaronder ingevuld met gemeentes van dat land die een groepsreis hebben. Nadat er ook een gemeente is geselecteerd worden al de groepsreizen die daar plaatsvinden getoond. Een inschrijving registreren gebeurt simpelweg door een gebruiker en groepsreis aan te duiden. </w:t>
      </w:r>
    </w:p>
    <w:p w14:paraId="5BA0C85D" w14:textId="6F51D848" w:rsidR="00744D57" w:rsidRPr="008F175F" w:rsidRDefault="00744D57" w:rsidP="00744D57">
      <w:pPr>
        <w:spacing w:after="0"/>
      </w:pPr>
      <w:r>
        <w:lastRenderedPageBreak/>
        <w:t xml:space="preserve">Is er geen gebruiker en/of groepsreis geselecteerd is de knop aanmaken niet </w:t>
      </w:r>
      <w:proofErr w:type="spellStart"/>
      <w:r>
        <w:t>klikbaar</w:t>
      </w:r>
      <w:proofErr w:type="spellEnd"/>
      <w:r>
        <w:t>. Na het reserveren van een groepsreis wordt de lijst met ingeschreven reizen ververst. Als er een reservering gemaakt wordt bij een gebruiker die al is ingeschreven voor deze groepsreis wordt er een gepaste foutmelding getoond. Bij het starten van de applicatie staan de knoppen ‘reservering betaling’ en ‘annuleer’ als niet beschikbaar. Hier kan pas op geklikt worden als er een ingeschreven reis is geselecteerd. Na op ‘</w:t>
      </w:r>
      <w:proofErr w:type="spellStart"/>
      <w:r>
        <w:t>reserving</w:t>
      </w:r>
      <w:proofErr w:type="spellEnd"/>
      <w:r>
        <w:t xml:space="preserve"> betaling’ te klikken wordt de lijst met ingeschreven reizen ververst en toont deze nu ‘reeds betaald’. Een betaling registreren bij een inschrijving die al betaald is toont een gepaste foutmelding. Na het annuleren van een reis verdwijnt deze uit de lijst.</w:t>
      </w:r>
    </w:p>
    <w:sectPr w:rsidR="00744D57" w:rsidRPr="008F175F" w:rsidSect="007755B1">
      <w:headerReference w:type="default" r:id="rId17"/>
      <w:pgSz w:w="11906" w:h="16838" w:code="9"/>
      <w:pgMar w:top="1134" w:right="1134"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2B51E" w14:textId="77777777" w:rsidR="00567956" w:rsidRDefault="00567956">
      <w:r>
        <w:separator/>
      </w:r>
    </w:p>
  </w:endnote>
  <w:endnote w:type="continuationSeparator" w:id="0">
    <w:p w14:paraId="6F6BA94B" w14:textId="77777777" w:rsidR="00567956" w:rsidRDefault="00567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echnic">
    <w:charset w:val="02"/>
    <w:family w:val="auto"/>
    <w:pitch w:val="variable"/>
    <w:sig w:usb0="00000000" w:usb1="10000000" w:usb2="00000000" w:usb3="00000000" w:csb0="80000000" w:csb1="00000000"/>
  </w:font>
  <w:font w:name="CommonBullets">
    <w:altName w:val="Webdings"/>
    <w:charset w:val="02"/>
    <w:family w:val="swiss"/>
    <w:pitch w:val="variable"/>
    <w:sig w:usb0="00000000" w:usb1="10000000" w:usb2="00000000" w:usb3="00000000" w:csb0="80000000" w:csb1="00000000"/>
  </w:font>
  <w:font w:name="Garamond">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4E3E7" w14:textId="77777777" w:rsidR="007755B1" w:rsidRPr="007755B1" w:rsidRDefault="007755B1" w:rsidP="007755B1">
    <w:pPr>
      <w:pStyle w:val="Footer"/>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BE6CA" w14:textId="77777777" w:rsidR="001C01E3" w:rsidRDefault="001C01E3" w:rsidP="001C01E3">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6F5FC" w14:textId="77777777" w:rsidR="00567956" w:rsidRDefault="00567956">
      <w:r>
        <w:separator/>
      </w:r>
    </w:p>
  </w:footnote>
  <w:footnote w:type="continuationSeparator" w:id="0">
    <w:p w14:paraId="0B75592B" w14:textId="77777777" w:rsidR="00567956" w:rsidRDefault="005679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6BCB6" w14:textId="77777777" w:rsidR="002E351F" w:rsidRDefault="007C498C">
    <w:pPr>
      <w:pStyle w:val="Header"/>
      <w:rPr>
        <w:b w:val="0"/>
      </w:rPr>
    </w:pPr>
    <w:r>
      <w:rPr>
        <w:rStyle w:val="PageNumber"/>
        <w:b/>
      </w:rPr>
      <w:fldChar w:fldCharType="begin"/>
    </w:r>
    <w:r w:rsidR="002E351F">
      <w:rPr>
        <w:rStyle w:val="PageNumber"/>
        <w:b/>
      </w:rPr>
      <w:instrText xml:space="preserve"> PAGE </w:instrText>
    </w:r>
    <w:r>
      <w:rPr>
        <w:rStyle w:val="PageNumber"/>
        <w:b/>
      </w:rPr>
      <w:fldChar w:fldCharType="separate"/>
    </w:r>
    <w:r w:rsidR="002E351F">
      <w:rPr>
        <w:rStyle w:val="PageNumber"/>
        <w:b/>
        <w:noProof/>
      </w:rPr>
      <w:t>2</w:t>
    </w:r>
    <w:r>
      <w:rPr>
        <w:rStyle w:val="PageNumber"/>
        <w:b/>
      </w:rPr>
      <w:fldChar w:fldCharType="end"/>
    </w:r>
    <w:r w:rsidR="002E351F">
      <w:rPr>
        <w:rStyle w:val="PageNumber"/>
      </w:rPr>
      <w:t xml:space="preserve"> </w:t>
    </w:r>
    <w:r w:rsidR="002E351F">
      <w:rPr>
        <w:rStyle w:val="PageNumber"/>
      </w:rPr>
      <w:sym w:font="Symbol" w:char="F0A8"/>
    </w:r>
    <w:r w:rsidR="002E351F">
      <w:rPr>
        <w:rStyle w:val="PageNumber"/>
      </w:rPr>
      <w:tab/>
    </w:r>
    <w:r w:rsidR="002E351F">
      <w:rPr>
        <w:rStyle w:val="PageNumber"/>
      </w:rPr>
      <w:tab/>
    </w:r>
    <w:r w:rsidR="002E351F">
      <w:rPr>
        <w:rStyle w:val="PageNumb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CE62F" w14:textId="77777777" w:rsidR="002E351F" w:rsidRPr="007755B1" w:rsidRDefault="002E351F" w:rsidP="007755B1">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06377" w14:textId="77777777" w:rsidR="00153653" w:rsidRDefault="00153653" w:rsidP="00153653">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3A56B" w14:textId="77777777" w:rsidR="007755B1" w:rsidRPr="007755B1" w:rsidRDefault="007755B1" w:rsidP="007755B1">
    <w:pPr>
      <w:pStyle w:val="Header"/>
      <w:pBdr>
        <w:bottom w:val="none" w:sz="0" w:space="0" w:color="auto"/>
      </w:pBdr>
    </w:pPr>
    <w:r>
      <w:tab/>
    </w:r>
    <w:r>
      <w:tab/>
    </w:r>
    <w:r w:rsidRPr="007755B1">
      <w:fldChar w:fldCharType="begin"/>
    </w:r>
    <w:r w:rsidRPr="007755B1">
      <w:instrText>PAGE   \* MERGEFORMAT</w:instrText>
    </w:r>
    <w:r w:rsidRPr="007755B1">
      <w:fldChar w:fldCharType="separate"/>
    </w:r>
    <w:r w:rsidR="00072B74">
      <w:rPr>
        <w:noProof/>
      </w:rPr>
      <w:t>4</w:t>
    </w:r>
    <w:r w:rsidRPr="007755B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2"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4" w15:restartNumberingAfterBreak="0">
    <w:nsid w:val="594873F7"/>
    <w:multiLevelType w:val="multilevel"/>
    <w:tmpl w:val="7C82EFCA"/>
    <w:lvl w:ilvl="0">
      <w:start w:val="1"/>
      <w:numFmt w:val="decimal"/>
      <w:pStyle w:val="Heading1"/>
      <w:lvlText w:val="%1"/>
      <w:lvlJc w:val="left"/>
      <w:pPr>
        <w:tabs>
          <w:tab w:val="num" w:pos="1021"/>
        </w:tabs>
        <w:ind w:left="1021" w:hanging="1021"/>
      </w:pPr>
      <w:rPr>
        <w:rFonts w:hint="default"/>
      </w:rPr>
    </w:lvl>
    <w:lvl w:ilvl="1">
      <w:start w:val="1"/>
      <w:numFmt w:val="decimal"/>
      <w:pStyle w:val="Heading2"/>
      <w:lvlText w:val="%1.%2"/>
      <w:lvlJc w:val="left"/>
      <w:pPr>
        <w:tabs>
          <w:tab w:val="num" w:pos="1163"/>
        </w:tabs>
        <w:ind w:left="1163" w:hanging="1021"/>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pStyle w:val="Heading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6"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E6C37A4"/>
    <w:multiLevelType w:val="singleLevel"/>
    <w:tmpl w:val="0413000F"/>
    <w:lvl w:ilvl="0">
      <w:start w:val="1"/>
      <w:numFmt w:val="decimal"/>
      <w:lvlText w:val="%1."/>
      <w:lvlJc w:val="left"/>
      <w:pPr>
        <w:tabs>
          <w:tab w:val="num" w:pos="360"/>
        </w:tabs>
        <w:ind w:left="360" w:hanging="360"/>
      </w:pPr>
    </w:lvl>
  </w:abstractNum>
  <w:num w:numId="1" w16cid:durableId="681014215">
    <w:abstractNumId w:val="12"/>
  </w:num>
  <w:num w:numId="2" w16cid:durableId="1799838846">
    <w:abstractNumId w:val="0"/>
  </w:num>
  <w:num w:numId="3" w16cid:durableId="1750342216">
    <w:abstractNumId w:val="7"/>
  </w:num>
  <w:num w:numId="4" w16cid:durableId="419833229">
    <w:abstractNumId w:val="9"/>
  </w:num>
  <w:num w:numId="5" w16cid:durableId="2059234563">
    <w:abstractNumId w:val="14"/>
  </w:num>
  <w:num w:numId="6" w16cid:durableId="1774785880">
    <w:abstractNumId w:val="1"/>
  </w:num>
  <w:num w:numId="7" w16cid:durableId="39667887">
    <w:abstractNumId w:val="11"/>
  </w:num>
  <w:num w:numId="8" w16cid:durableId="1647398978">
    <w:abstractNumId w:val="14"/>
  </w:num>
  <w:num w:numId="9" w16cid:durableId="537012869">
    <w:abstractNumId w:val="2"/>
  </w:num>
  <w:num w:numId="10" w16cid:durableId="1851948692">
    <w:abstractNumId w:val="13"/>
  </w:num>
  <w:num w:numId="11" w16cid:durableId="1867597208">
    <w:abstractNumId w:val="18"/>
  </w:num>
  <w:num w:numId="12" w16cid:durableId="53550406">
    <w:abstractNumId w:val="15"/>
  </w:num>
  <w:num w:numId="13" w16cid:durableId="1536848534">
    <w:abstractNumId w:val="8"/>
  </w:num>
  <w:num w:numId="14" w16cid:durableId="1897931262">
    <w:abstractNumId w:val="6"/>
  </w:num>
  <w:num w:numId="15" w16cid:durableId="2020346992">
    <w:abstractNumId w:val="5"/>
  </w:num>
  <w:num w:numId="16" w16cid:durableId="330648232">
    <w:abstractNumId w:val="5"/>
  </w:num>
  <w:num w:numId="17" w16cid:durableId="835530745">
    <w:abstractNumId w:val="10"/>
  </w:num>
  <w:num w:numId="18" w16cid:durableId="1278948067">
    <w:abstractNumId w:val="3"/>
  </w:num>
  <w:num w:numId="19" w16cid:durableId="2116561371">
    <w:abstractNumId w:val="16"/>
  </w:num>
  <w:num w:numId="20" w16cid:durableId="711266448">
    <w:abstractNumId w:val="17"/>
  </w:num>
  <w:num w:numId="21" w16cid:durableId="1787238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B08"/>
    <w:rsid w:val="000010CE"/>
    <w:rsid w:val="00002107"/>
    <w:rsid w:val="000054A8"/>
    <w:rsid w:val="00013EE7"/>
    <w:rsid w:val="000271AC"/>
    <w:rsid w:val="000400A2"/>
    <w:rsid w:val="0004549D"/>
    <w:rsid w:val="00072B74"/>
    <w:rsid w:val="00076C2A"/>
    <w:rsid w:val="000A4129"/>
    <w:rsid w:val="000E0FA0"/>
    <w:rsid w:val="00110AB8"/>
    <w:rsid w:val="00113EAD"/>
    <w:rsid w:val="00152626"/>
    <w:rsid w:val="00153653"/>
    <w:rsid w:val="0015438C"/>
    <w:rsid w:val="00155D8C"/>
    <w:rsid w:val="00166BB3"/>
    <w:rsid w:val="00171462"/>
    <w:rsid w:val="001959FE"/>
    <w:rsid w:val="001C01E3"/>
    <w:rsid w:val="001C1587"/>
    <w:rsid w:val="001C732B"/>
    <w:rsid w:val="00253FFE"/>
    <w:rsid w:val="002661E5"/>
    <w:rsid w:val="00267D62"/>
    <w:rsid w:val="00291F78"/>
    <w:rsid w:val="002924A6"/>
    <w:rsid w:val="0029737E"/>
    <w:rsid w:val="002A0152"/>
    <w:rsid w:val="002B1D97"/>
    <w:rsid w:val="002E351F"/>
    <w:rsid w:val="003001C9"/>
    <w:rsid w:val="00300B4D"/>
    <w:rsid w:val="00323A5B"/>
    <w:rsid w:val="003E79C6"/>
    <w:rsid w:val="00404BF7"/>
    <w:rsid w:val="00424212"/>
    <w:rsid w:val="00455004"/>
    <w:rsid w:val="004714E2"/>
    <w:rsid w:val="004960A8"/>
    <w:rsid w:val="004E698B"/>
    <w:rsid w:val="004E7A82"/>
    <w:rsid w:val="00535E9E"/>
    <w:rsid w:val="00556CC9"/>
    <w:rsid w:val="005628DD"/>
    <w:rsid w:val="00566678"/>
    <w:rsid w:val="00567956"/>
    <w:rsid w:val="005A25D1"/>
    <w:rsid w:val="005A6BB0"/>
    <w:rsid w:val="005D4986"/>
    <w:rsid w:val="005E0296"/>
    <w:rsid w:val="005E5C73"/>
    <w:rsid w:val="005F4977"/>
    <w:rsid w:val="00617173"/>
    <w:rsid w:val="00646211"/>
    <w:rsid w:val="00652404"/>
    <w:rsid w:val="00654583"/>
    <w:rsid w:val="00682535"/>
    <w:rsid w:val="00690B26"/>
    <w:rsid w:val="00697CC4"/>
    <w:rsid w:val="006B1C7C"/>
    <w:rsid w:val="006B5B8B"/>
    <w:rsid w:val="006D3D56"/>
    <w:rsid w:val="006E5F9F"/>
    <w:rsid w:val="006E7E79"/>
    <w:rsid w:val="00700985"/>
    <w:rsid w:val="00702633"/>
    <w:rsid w:val="007155A0"/>
    <w:rsid w:val="0072746E"/>
    <w:rsid w:val="007315C2"/>
    <w:rsid w:val="00744D57"/>
    <w:rsid w:val="00754D41"/>
    <w:rsid w:val="007755B1"/>
    <w:rsid w:val="00777980"/>
    <w:rsid w:val="00795A44"/>
    <w:rsid w:val="00797FBC"/>
    <w:rsid w:val="007C498C"/>
    <w:rsid w:val="007C7B48"/>
    <w:rsid w:val="0080735A"/>
    <w:rsid w:val="00843ADD"/>
    <w:rsid w:val="008546C3"/>
    <w:rsid w:val="00854EA0"/>
    <w:rsid w:val="00856933"/>
    <w:rsid w:val="00884296"/>
    <w:rsid w:val="00886E2B"/>
    <w:rsid w:val="008A5631"/>
    <w:rsid w:val="008C162C"/>
    <w:rsid w:val="008D1870"/>
    <w:rsid w:val="008E455B"/>
    <w:rsid w:val="008F175F"/>
    <w:rsid w:val="00911251"/>
    <w:rsid w:val="00912C00"/>
    <w:rsid w:val="00914A2F"/>
    <w:rsid w:val="00923D3D"/>
    <w:rsid w:val="009421B2"/>
    <w:rsid w:val="00953331"/>
    <w:rsid w:val="00975D41"/>
    <w:rsid w:val="009A6881"/>
    <w:rsid w:val="009F1D73"/>
    <w:rsid w:val="00A015D0"/>
    <w:rsid w:val="00A12DDB"/>
    <w:rsid w:val="00A4492B"/>
    <w:rsid w:val="00A46031"/>
    <w:rsid w:val="00A55FED"/>
    <w:rsid w:val="00A66128"/>
    <w:rsid w:val="00A74602"/>
    <w:rsid w:val="00A77E95"/>
    <w:rsid w:val="00AA69E9"/>
    <w:rsid w:val="00AA7E40"/>
    <w:rsid w:val="00AC3271"/>
    <w:rsid w:val="00B02932"/>
    <w:rsid w:val="00B17FE1"/>
    <w:rsid w:val="00B3493A"/>
    <w:rsid w:val="00B60A6C"/>
    <w:rsid w:val="00B74C34"/>
    <w:rsid w:val="00B916E8"/>
    <w:rsid w:val="00B95F03"/>
    <w:rsid w:val="00BA692D"/>
    <w:rsid w:val="00C132D1"/>
    <w:rsid w:val="00C22CB8"/>
    <w:rsid w:val="00C4496D"/>
    <w:rsid w:val="00C60A45"/>
    <w:rsid w:val="00C625B9"/>
    <w:rsid w:val="00CB02C4"/>
    <w:rsid w:val="00CF655A"/>
    <w:rsid w:val="00D56280"/>
    <w:rsid w:val="00D6488A"/>
    <w:rsid w:val="00D77078"/>
    <w:rsid w:val="00DA30B7"/>
    <w:rsid w:val="00DC0707"/>
    <w:rsid w:val="00E10D8F"/>
    <w:rsid w:val="00E14B08"/>
    <w:rsid w:val="00E30870"/>
    <w:rsid w:val="00E30872"/>
    <w:rsid w:val="00E31CDE"/>
    <w:rsid w:val="00E44DBE"/>
    <w:rsid w:val="00E56871"/>
    <w:rsid w:val="00E66630"/>
    <w:rsid w:val="00E72F88"/>
    <w:rsid w:val="00EA2409"/>
    <w:rsid w:val="00EA5D6B"/>
    <w:rsid w:val="00EB3E41"/>
    <w:rsid w:val="00EB75B0"/>
    <w:rsid w:val="00EC41A1"/>
    <w:rsid w:val="00ED3186"/>
    <w:rsid w:val="00EF7816"/>
    <w:rsid w:val="00F2518B"/>
    <w:rsid w:val="00F45E81"/>
    <w:rsid w:val="00FB2F3F"/>
    <w:rsid w:val="00FC473C"/>
    <w:rsid w:val="00FC548E"/>
    <w:rsid w:val="00FE0D43"/>
    <w:rsid w:val="00FE6C4F"/>
    <w:rsid w:val="00FF70D9"/>
  </w:rsids>
  <m:mathPr>
    <m:mathFont m:val="Cambria Math"/>
    <m:brkBin m:val="before"/>
    <m:brkBinSub m:val="--"/>
    <m:smallFrac m:val="0"/>
    <m:dispDef/>
    <m:lMargin m:val="0"/>
    <m:rMargin m:val="0"/>
    <m:defJc m:val="centerGroup"/>
    <m:wrapIndent m:val="1440"/>
    <m:intLim m:val="subSup"/>
    <m:naryLim m:val="undOvr"/>
  </m:mathPr>
  <w:themeFontLang w:val="nl-NL"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66E8C"/>
  <w15:docId w15:val="{D4F812AE-F71B-4973-965D-A6065CDCD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imes New Roman" w:hAnsi="Verdana" w:cs="Calibri"/>
        <w:bCs/>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3331"/>
    <w:pPr>
      <w:spacing w:after="240"/>
    </w:pPr>
  </w:style>
  <w:style w:type="paragraph" w:styleId="Heading1">
    <w:name w:val="heading 1"/>
    <w:basedOn w:val="Normal"/>
    <w:next w:val="Normal"/>
    <w:qFormat/>
    <w:rsid w:val="00953331"/>
    <w:pPr>
      <w:pageBreakBefore/>
      <w:numPr>
        <w:numId w:val="5"/>
      </w:numPr>
      <w:spacing w:after="120"/>
      <w:outlineLvl w:val="0"/>
    </w:pPr>
    <w:rPr>
      <w:b/>
      <w:smallCaps/>
      <w:kern w:val="32"/>
      <w:sz w:val="32"/>
    </w:rPr>
  </w:style>
  <w:style w:type="paragraph" w:styleId="Heading2">
    <w:name w:val="heading 2"/>
    <w:basedOn w:val="Normal"/>
    <w:next w:val="Normal"/>
    <w:qFormat/>
    <w:rsid w:val="00953331"/>
    <w:pPr>
      <w:keepNext/>
      <w:numPr>
        <w:ilvl w:val="1"/>
        <w:numId w:val="5"/>
      </w:numPr>
      <w:tabs>
        <w:tab w:val="clear" w:pos="1163"/>
        <w:tab w:val="num" w:pos="1021"/>
      </w:tabs>
      <w:spacing w:before="360"/>
      <w:ind w:left="1021"/>
      <w:outlineLvl w:val="1"/>
    </w:pPr>
    <w:rPr>
      <w:b/>
      <w:bCs w:val="0"/>
      <w:iCs/>
      <w:sz w:val="24"/>
      <w:szCs w:val="28"/>
    </w:rPr>
  </w:style>
  <w:style w:type="paragraph" w:styleId="Heading3">
    <w:name w:val="heading 3"/>
    <w:basedOn w:val="Normal"/>
    <w:next w:val="Normal"/>
    <w:qFormat/>
    <w:rsid w:val="00953331"/>
    <w:pPr>
      <w:keepNext/>
      <w:numPr>
        <w:ilvl w:val="2"/>
        <w:numId w:val="5"/>
      </w:numPr>
      <w:spacing w:before="240"/>
      <w:outlineLvl w:val="2"/>
    </w:pPr>
    <w:rPr>
      <w:b/>
    </w:rPr>
  </w:style>
  <w:style w:type="paragraph" w:styleId="Heading4">
    <w:name w:val="heading 4"/>
    <w:basedOn w:val="Normal"/>
    <w:next w:val="Normal"/>
    <w:qFormat/>
    <w:rsid w:val="00953331"/>
    <w:pPr>
      <w:keepNext/>
      <w:numPr>
        <w:ilvl w:val="3"/>
        <w:numId w:val="5"/>
      </w:numPr>
      <w:spacing w:before="240"/>
      <w:outlineLvl w:val="3"/>
    </w:pPr>
  </w:style>
  <w:style w:type="paragraph" w:styleId="Heading5">
    <w:name w:val="heading 5"/>
    <w:basedOn w:val="Normal"/>
    <w:next w:val="Normal"/>
    <w:qFormat/>
    <w:rsid w:val="00953331"/>
    <w:pPr>
      <w:keepNext/>
      <w:outlineLvl w:val="4"/>
    </w:pPr>
  </w:style>
  <w:style w:type="paragraph" w:styleId="Heading6">
    <w:name w:val="heading 6"/>
    <w:basedOn w:val="Normal"/>
    <w:next w:val="Normal"/>
    <w:qFormat/>
    <w:rsid w:val="00953331"/>
    <w:pPr>
      <w:keepNext/>
      <w:outlineLvl w:val="5"/>
    </w:pPr>
    <w:rPr>
      <w:i/>
    </w:rPr>
  </w:style>
  <w:style w:type="paragraph" w:styleId="Heading7">
    <w:name w:val="heading 7"/>
    <w:basedOn w:val="Normal"/>
    <w:next w:val="Normal"/>
    <w:qFormat/>
    <w:rsid w:val="00953331"/>
    <w:pPr>
      <w:keepNext/>
      <w:outlineLvl w:val="6"/>
    </w:pPr>
  </w:style>
  <w:style w:type="paragraph" w:styleId="Heading8">
    <w:name w:val="heading 8"/>
    <w:basedOn w:val="Normal"/>
    <w:next w:val="Normal"/>
    <w:qFormat/>
    <w:rsid w:val="00953331"/>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autoRedefine/>
    <w:semiHidden/>
    <w:rsid w:val="00953331"/>
    <w:pPr>
      <w:tabs>
        <w:tab w:val="right" w:leader="dot" w:pos="9061"/>
      </w:tabs>
      <w:spacing w:after="120"/>
      <w:ind w:left="1021"/>
    </w:pPr>
    <w:rPr>
      <w:b/>
      <w:caps/>
      <w:noProof/>
    </w:rPr>
  </w:style>
  <w:style w:type="paragraph" w:customStyle="1" w:styleId="Standaardcursief">
    <w:name w:val="Standaard cursief"/>
    <w:basedOn w:val="Normal"/>
    <w:next w:val="Normal"/>
    <w:rsid w:val="00953331"/>
    <w:pPr>
      <w:spacing w:after="120"/>
    </w:pPr>
    <w:rPr>
      <w:i/>
    </w:rPr>
  </w:style>
  <w:style w:type="paragraph" w:styleId="Header">
    <w:name w:val="header"/>
    <w:basedOn w:val="Normal"/>
    <w:rsid w:val="00953331"/>
    <w:pPr>
      <w:pBdr>
        <w:bottom w:val="single" w:sz="4" w:space="1" w:color="auto"/>
      </w:pBdr>
      <w:tabs>
        <w:tab w:val="center" w:pos="4536"/>
        <w:tab w:val="right" w:pos="9072"/>
      </w:tabs>
      <w:spacing w:after="360"/>
    </w:pPr>
    <w:rPr>
      <w:b/>
      <w:sz w:val="18"/>
    </w:rPr>
  </w:style>
  <w:style w:type="paragraph" w:styleId="Date">
    <w:name w:val="Date"/>
    <w:basedOn w:val="Normal"/>
    <w:next w:val="Normal"/>
    <w:rsid w:val="00953331"/>
    <w:rPr>
      <w:sz w:val="18"/>
    </w:rPr>
  </w:style>
  <w:style w:type="paragraph" w:customStyle="1" w:styleId="Kopzondernummer">
    <w:name w:val="Kop zonder nummer"/>
    <w:basedOn w:val="Normal"/>
    <w:next w:val="Normal"/>
    <w:autoRedefine/>
    <w:rsid w:val="00953331"/>
    <w:pPr>
      <w:pageBreakBefore/>
      <w:outlineLvl w:val="0"/>
    </w:pPr>
    <w:rPr>
      <w:b/>
      <w:smallCaps/>
      <w:sz w:val="32"/>
    </w:rPr>
  </w:style>
  <w:style w:type="paragraph" w:styleId="TOC1">
    <w:name w:val="toc 1"/>
    <w:basedOn w:val="Normal"/>
    <w:next w:val="Normal"/>
    <w:autoRedefine/>
    <w:uiPriority w:val="39"/>
    <w:rsid w:val="00953331"/>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953331"/>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953331"/>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953331"/>
    <w:pPr>
      <w:tabs>
        <w:tab w:val="left" w:pos="1021"/>
        <w:tab w:val="right" w:leader="dot" w:pos="9061"/>
      </w:tabs>
      <w:spacing w:after="0"/>
      <w:ind w:left="1021" w:hanging="1021"/>
    </w:pPr>
    <w:rPr>
      <w:sz w:val="16"/>
    </w:rPr>
  </w:style>
  <w:style w:type="paragraph" w:styleId="TOC5">
    <w:name w:val="toc 5"/>
    <w:basedOn w:val="Normal"/>
    <w:next w:val="Normal"/>
    <w:autoRedefine/>
    <w:semiHidden/>
    <w:rsid w:val="00953331"/>
    <w:pPr>
      <w:tabs>
        <w:tab w:val="right" w:leader="dot" w:pos="9060"/>
      </w:tabs>
      <w:spacing w:after="0"/>
      <w:ind w:left="2042" w:hanging="1021"/>
    </w:pPr>
    <w:rPr>
      <w:noProof/>
    </w:rPr>
  </w:style>
  <w:style w:type="paragraph" w:styleId="TOC6">
    <w:name w:val="toc 6"/>
    <w:basedOn w:val="Normal"/>
    <w:next w:val="Normal"/>
    <w:autoRedefine/>
    <w:semiHidden/>
    <w:rsid w:val="00953331"/>
    <w:pPr>
      <w:tabs>
        <w:tab w:val="right" w:leader="dot" w:pos="9060"/>
      </w:tabs>
      <w:spacing w:after="0"/>
      <w:ind w:left="1021"/>
    </w:pPr>
    <w:rPr>
      <w:noProof/>
    </w:rPr>
  </w:style>
  <w:style w:type="character" w:styleId="Hyperlink">
    <w:name w:val="Hyperlink"/>
    <w:basedOn w:val="DefaultParagraphFont"/>
    <w:uiPriority w:val="99"/>
    <w:rsid w:val="00953331"/>
    <w:rPr>
      <w:rFonts w:ascii="Verdana" w:hAnsi="Verdana"/>
      <w:color w:val="0000FF"/>
      <w:sz w:val="20"/>
      <w:u w:val="single"/>
    </w:rPr>
  </w:style>
  <w:style w:type="paragraph" w:styleId="Footer">
    <w:name w:val="footer"/>
    <w:basedOn w:val="Normal"/>
    <w:rsid w:val="00953331"/>
    <w:pPr>
      <w:pBdr>
        <w:top w:val="single" w:sz="4" w:space="1" w:color="auto"/>
      </w:pBdr>
      <w:tabs>
        <w:tab w:val="center" w:pos="4536"/>
        <w:tab w:val="right" w:pos="9072"/>
      </w:tabs>
      <w:spacing w:before="360"/>
    </w:pPr>
    <w:rPr>
      <w:b/>
      <w:sz w:val="18"/>
    </w:rPr>
  </w:style>
  <w:style w:type="paragraph" w:styleId="Index2">
    <w:name w:val="index 2"/>
    <w:basedOn w:val="Normal"/>
    <w:next w:val="Normal"/>
    <w:autoRedefine/>
    <w:semiHidden/>
    <w:rsid w:val="00953331"/>
    <w:pPr>
      <w:spacing w:after="0"/>
      <w:ind w:left="442" w:hanging="221"/>
    </w:pPr>
    <w:rPr>
      <w:i/>
    </w:rPr>
  </w:style>
  <w:style w:type="character" w:styleId="PageNumber">
    <w:name w:val="page number"/>
    <w:basedOn w:val="DefaultParagraphFont"/>
    <w:rsid w:val="00953331"/>
    <w:rPr>
      <w:rFonts w:ascii="Verdana" w:hAnsi="Verdana"/>
      <w:b/>
      <w:sz w:val="18"/>
    </w:rPr>
  </w:style>
  <w:style w:type="character" w:styleId="FootnoteReference">
    <w:name w:val="footnote reference"/>
    <w:basedOn w:val="DefaultParagraphFont"/>
    <w:semiHidden/>
    <w:rsid w:val="00953331"/>
    <w:rPr>
      <w:rFonts w:ascii="Times New Roman" w:hAnsi="Times New Roman"/>
      <w:sz w:val="20"/>
      <w:vertAlign w:val="superscript"/>
    </w:rPr>
  </w:style>
  <w:style w:type="paragraph" w:styleId="FootnoteText">
    <w:name w:val="footnote text"/>
    <w:basedOn w:val="Normal"/>
    <w:semiHidden/>
    <w:rsid w:val="00953331"/>
    <w:rPr>
      <w:sz w:val="22"/>
    </w:rPr>
  </w:style>
  <w:style w:type="paragraph" w:styleId="Caption">
    <w:name w:val="caption"/>
    <w:basedOn w:val="Normal"/>
    <w:next w:val="Normal"/>
    <w:qFormat/>
    <w:rsid w:val="00953331"/>
    <w:pPr>
      <w:keepNext/>
      <w:tabs>
        <w:tab w:val="left" w:pos="1134"/>
      </w:tabs>
      <w:spacing w:after="0"/>
      <w:ind w:left="1701" w:hanging="1701"/>
    </w:pPr>
    <w:rPr>
      <w:bCs w:val="0"/>
      <w:i/>
      <w:sz w:val="18"/>
    </w:rPr>
  </w:style>
  <w:style w:type="paragraph" w:styleId="BodyText">
    <w:name w:val="Body Text"/>
    <w:basedOn w:val="Normal"/>
    <w:rsid w:val="00953331"/>
  </w:style>
  <w:style w:type="paragraph" w:styleId="Index1">
    <w:name w:val="index 1"/>
    <w:basedOn w:val="Normal"/>
    <w:next w:val="Normal"/>
    <w:autoRedefine/>
    <w:semiHidden/>
    <w:rsid w:val="00953331"/>
    <w:pPr>
      <w:spacing w:after="0"/>
      <w:ind w:left="221" w:hanging="221"/>
    </w:pPr>
  </w:style>
  <w:style w:type="paragraph" w:styleId="IndexHeading">
    <w:name w:val="index heading"/>
    <w:basedOn w:val="Normal"/>
    <w:next w:val="Index1"/>
    <w:semiHidden/>
    <w:rsid w:val="00953331"/>
    <w:pPr>
      <w:pageBreakBefore/>
    </w:pPr>
    <w:rPr>
      <w:b/>
      <w:smallCaps/>
      <w:sz w:val="28"/>
    </w:rPr>
  </w:style>
  <w:style w:type="character" w:styleId="FollowedHyperlink">
    <w:name w:val="FollowedHyperlink"/>
    <w:basedOn w:val="DefaultParagraphFont"/>
    <w:rsid w:val="00953331"/>
    <w:rPr>
      <w:rFonts w:ascii="Verdana" w:hAnsi="Verdana"/>
      <w:color w:val="800080"/>
      <w:sz w:val="20"/>
      <w:u w:val="single"/>
    </w:rPr>
  </w:style>
  <w:style w:type="paragraph" w:styleId="EndnoteText">
    <w:name w:val="endnote text"/>
    <w:basedOn w:val="Normal"/>
    <w:semiHidden/>
    <w:rsid w:val="00953331"/>
    <w:rPr>
      <w:sz w:val="22"/>
    </w:rPr>
  </w:style>
  <w:style w:type="character" w:styleId="EndnoteReference">
    <w:name w:val="endnote reference"/>
    <w:basedOn w:val="DefaultParagraphFont"/>
    <w:semiHidden/>
    <w:rsid w:val="00953331"/>
    <w:rPr>
      <w:rFonts w:ascii="Times New Roman" w:hAnsi="Times New Roman"/>
      <w:sz w:val="20"/>
      <w:vertAlign w:val="superscript"/>
    </w:rPr>
  </w:style>
  <w:style w:type="paragraph" w:styleId="TableofFigures">
    <w:name w:val="table of figures"/>
    <w:basedOn w:val="Normal"/>
    <w:next w:val="Normal"/>
    <w:semiHidden/>
    <w:rsid w:val="00953331"/>
    <w:pPr>
      <w:spacing w:after="0"/>
      <w:ind w:left="1134" w:hanging="1134"/>
    </w:pPr>
  </w:style>
  <w:style w:type="paragraph" w:styleId="TableofAuthorities">
    <w:name w:val="table of authorities"/>
    <w:basedOn w:val="Normal"/>
    <w:next w:val="Normal"/>
    <w:semiHidden/>
    <w:rsid w:val="00953331"/>
    <w:pPr>
      <w:tabs>
        <w:tab w:val="right" w:pos="2835"/>
        <w:tab w:val="right" w:leader="dot" w:pos="9072"/>
      </w:tabs>
    </w:pPr>
    <w:rPr>
      <w:smallCaps/>
    </w:rPr>
  </w:style>
  <w:style w:type="paragraph" w:styleId="TOAHeading">
    <w:name w:val="toa heading"/>
    <w:basedOn w:val="Normal"/>
    <w:next w:val="Normal"/>
    <w:semiHidden/>
    <w:rsid w:val="00953331"/>
    <w:pPr>
      <w:pageBreakBefore/>
      <w:outlineLvl w:val="0"/>
    </w:pPr>
    <w:rPr>
      <w:rFonts w:ascii="Arial" w:hAnsi="Arial"/>
      <w:b/>
      <w:smallCaps/>
      <w:sz w:val="28"/>
    </w:rPr>
  </w:style>
  <w:style w:type="paragraph" w:customStyle="1" w:styleId="Standaardopsomming">
    <w:name w:val="Standaard opsomming"/>
    <w:basedOn w:val="Normal"/>
    <w:rsid w:val="00953331"/>
    <w:pPr>
      <w:numPr>
        <w:numId w:val="15"/>
      </w:numPr>
      <w:spacing w:after="120"/>
      <w:ind w:left="357" w:hanging="357"/>
      <w:contextualSpacing/>
    </w:pPr>
  </w:style>
  <w:style w:type="paragraph" w:customStyle="1" w:styleId="Standaardzonderwitruimte">
    <w:name w:val="Standaard zonder witruimte"/>
    <w:basedOn w:val="Normal"/>
    <w:next w:val="Normal"/>
    <w:rsid w:val="00953331"/>
    <w:pPr>
      <w:spacing w:after="0"/>
    </w:pPr>
  </w:style>
  <w:style w:type="paragraph" w:customStyle="1" w:styleId="Standaardkleinzonderwit">
    <w:name w:val="Standaard klein zonder wit"/>
    <w:basedOn w:val="Date"/>
    <w:next w:val="Normal"/>
    <w:rsid w:val="00953331"/>
    <w:pPr>
      <w:spacing w:after="0"/>
    </w:pPr>
    <w:rPr>
      <w:sz w:val="16"/>
    </w:rPr>
  </w:style>
  <w:style w:type="paragraph" w:styleId="Index3">
    <w:name w:val="index 3"/>
    <w:basedOn w:val="Normal"/>
    <w:next w:val="Normal"/>
    <w:autoRedefine/>
    <w:semiHidden/>
    <w:rsid w:val="00953331"/>
    <w:pPr>
      <w:ind w:left="690" w:hanging="230"/>
    </w:pPr>
  </w:style>
  <w:style w:type="paragraph" w:styleId="Index4">
    <w:name w:val="index 4"/>
    <w:basedOn w:val="Normal"/>
    <w:next w:val="Normal"/>
    <w:autoRedefine/>
    <w:semiHidden/>
    <w:rsid w:val="00953331"/>
    <w:pPr>
      <w:ind w:left="920" w:hanging="230"/>
    </w:pPr>
  </w:style>
  <w:style w:type="paragraph" w:styleId="Index5">
    <w:name w:val="index 5"/>
    <w:basedOn w:val="Normal"/>
    <w:next w:val="Normal"/>
    <w:autoRedefine/>
    <w:semiHidden/>
    <w:rsid w:val="00953331"/>
    <w:pPr>
      <w:tabs>
        <w:tab w:val="right" w:leader="dot" w:pos="9061"/>
      </w:tabs>
      <w:ind w:left="1021"/>
    </w:pPr>
    <w:rPr>
      <w:noProof/>
    </w:rPr>
  </w:style>
  <w:style w:type="paragraph" w:styleId="Index6">
    <w:name w:val="index 6"/>
    <w:basedOn w:val="Normal"/>
    <w:next w:val="Normal"/>
    <w:autoRedefine/>
    <w:semiHidden/>
    <w:rsid w:val="00953331"/>
    <w:pPr>
      <w:tabs>
        <w:tab w:val="right" w:leader="dot" w:pos="9061"/>
      </w:tabs>
      <w:ind w:left="1021"/>
    </w:pPr>
  </w:style>
  <w:style w:type="paragraph" w:styleId="Index7">
    <w:name w:val="index 7"/>
    <w:basedOn w:val="Normal"/>
    <w:next w:val="Normal"/>
    <w:autoRedefine/>
    <w:semiHidden/>
    <w:rsid w:val="00953331"/>
    <w:pPr>
      <w:tabs>
        <w:tab w:val="right" w:leader="dot" w:pos="9061"/>
      </w:tabs>
      <w:ind w:left="1021"/>
    </w:pPr>
  </w:style>
  <w:style w:type="paragraph" w:styleId="Index8">
    <w:name w:val="index 8"/>
    <w:basedOn w:val="Normal"/>
    <w:next w:val="Normal"/>
    <w:autoRedefine/>
    <w:semiHidden/>
    <w:rsid w:val="00953331"/>
    <w:pPr>
      <w:tabs>
        <w:tab w:val="right" w:leader="dot" w:pos="9061"/>
      </w:tabs>
      <w:ind w:left="1021"/>
    </w:pPr>
  </w:style>
  <w:style w:type="paragraph" w:styleId="Index9">
    <w:name w:val="index 9"/>
    <w:basedOn w:val="Normal"/>
    <w:next w:val="Normal"/>
    <w:autoRedefine/>
    <w:semiHidden/>
    <w:rsid w:val="00953331"/>
    <w:pPr>
      <w:tabs>
        <w:tab w:val="right" w:leader="dot" w:pos="9061"/>
      </w:tabs>
      <w:ind w:left="1021"/>
    </w:pPr>
    <w:rPr>
      <w:noProof/>
    </w:rPr>
  </w:style>
  <w:style w:type="paragraph" w:styleId="TOC8">
    <w:name w:val="toc 8"/>
    <w:basedOn w:val="Normal"/>
    <w:next w:val="Normal"/>
    <w:autoRedefine/>
    <w:semiHidden/>
    <w:rsid w:val="00953331"/>
    <w:pPr>
      <w:tabs>
        <w:tab w:val="right" w:leader="dot" w:pos="9061"/>
      </w:tabs>
      <w:spacing w:after="0"/>
      <w:ind w:left="1021"/>
    </w:pPr>
    <w:rPr>
      <w:noProof/>
      <w:szCs w:val="24"/>
      <w:lang w:eastAsia="nl-NL"/>
    </w:rPr>
  </w:style>
  <w:style w:type="paragraph" w:styleId="TOC9">
    <w:name w:val="toc 9"/>
    <w:basedOn w:val="Normal"/>
    <w:next w:val="Normal"/>
    <w:autoRedefine/>
    <w:semiHidden/>
    <w:rsid w:val="00953331"/>
    <w:pPr>
      <w:spacing w:after="0"/>
      <w:ind w:left="2042" w:hanging="1021"/>
    </w:pPr>
    <w:rPr>
      <w:szCs w:val="24"/>
      <w:lang w:eastAsia="nl-NL"/>
    </w:rPr>
  </w:style>
  <w:style w:type="paragraph" w:customStyle="1" w:styleId="bronvermelding">
    <w:name w:val="bronvermelding"/>
    <w:basedOn w:val="Normal"/>
    <w:next w:val="Normal"/>
    <w:rsid w:val="00953331"/>
    <w:pPr>
      <w:spacing w:after="0"/>
    </w:pPr>
    <w:rPr>
      <w:smallCaps/>
      <w:sz w:val="18"/>
    </w:rPr>
  </w:style>
  <w:style w:type="paragraph" w:customStyle="1" w:styleId="Kopnietininhoud">
    <w:name w:val="Kop niet in inhoud"/>
    <w:basedOn w:val="Kopzondernummer"/>
    <w:next w:val="Normal"/>
    <w:rsid w:val="00953331"/>
  </w:style>
  <w:style w:type="table" w:styleId="TableGrid">
    <w:name w:val="Table Grid"/>
    <w:basedOn w:val="TableNormal"/>
    <w:uiPriority w:val="59"/>
    <w:rsid w:val="00953331"/>
    <w:pPr>
      <w:spacing w:after="240"/>
    </w:pPr>
    <w:rPr>
      <w:rFonts w:ascii="Calibri" w:hAnsi="Calibri" w:cstheme="minorHAnsi"/>
      <w:bCs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qFormat/>
    <w:rsid w:val="00DA30B7"/>
    <w:pPr>
      <w:jc w:val="right"/>
    </w:pPr>
    <w:rPr>
      <w:rFonts w:ascii="Arial" w:eastAsiaTheme="minorHAnsi" w:hAnsi="Arial" w:cstheme="minorBidi"/>
      <w:b/>
      <w:bCs w:val="0"/>
      <w:caps/>
      <w:color w:val="F04C25"/>
      <w:sz w:val="36"/>
      <w:szCs w:val="38"/>
      <w:lang w:eastAsia="en-US"/>
    </w:rPr>
  </w:style>
  <w:style w:type="paragraph" w:customStyle="1" w:styleId="Cover-ondertitel">
    <w:name w:val="Cover - ondertitel"/>
    <w:qFormat/>
    <w:rsid w:val="00DA30B7"/>
    <w:pPr>
      <w:spacing w:before="120"/>
      <w:jc w:val="right"/>
    </w:pPr>
    <w:rPr>
      <w:rFonts w:ascii="Arial" w:eastAsiaTheme="minorHAnsi" w:hAnsi="Arial" w:cstheme="minorBidi"/>
      <w:b/>
      <w:bCs w:val="0"/>
      <w:color w:val="009CAB"/>
      <w:sz w:val="36"/>
      <w:szCs w:val="38"/>
      <w:lang w:eastAsia="en-US"/>
    </w:rPr>
  </w:style>
  <w:style w:type="paragraph" w:customStyle="1" w:styleId="Cover-namen">
    <w:name w:val="Cover - namen"/>
    <w:qFormat/>
    <w:rsid w:val="00DA30B7"/>
    <w:rPr>
      <w:rFonts w:ascii="Arial" w:eastAsiaTheme="minorHAnsi" w:hAnsi="Arial" w:cstheme="minorBidi"/>
      <w:bCs w:val="0"/>
      <w:color w:val="373737"/>
      <w:sz w:val="18"/>
      <w:szCs w:val="19"/>
      <w:lang w:eastAsia="en-US"/>
    </w:rPr>
  </w:style>
  <w:style w:type="paragraph" w:customStyle="1" w:styleId="Cover-opleiding">
    <w:name w:val="Cover - opleiding"/>
    <w:qFormat/>
    <w:rsid w:val="00DA30B7"/>
    <w:pPr>
      <w:spacing w:after="20"/>
      <w:jc w:val="right"/>
    </w:pPr>
    <w:rPr>
      <w:rFonts w:ascii="Arial" w:eastAsiaTheme="minorHAnsi" w:hAnsi="Arial" w:cstheme="minorBidi"/>
      <w:b/>
      <w:bCs w:val="0"/>
      <w:color w:val="F04C25"/>
      <w:sz w:val="22"/>
      <w:szCs w:val="24"/>
      <w:lang w:val="en-US" w:eastAsia="en-US"/>
    </w:rPr>
  </w:style>
  <w:style w:type="paragraph" w:customStyle="1" w:styleId="Cover-afstudeerrichting">
    <w:name w:val="Cover - afstudeerrichting"/>
    <w:qFormat/>
    <w:rsid w:val="00DA30B7"/>
    <w:pPr>
      <w:jc w:val="right"/>
    </w:pPr>
    <w:rPr>
      <w:rFonts w:ascii="Arial" w:eastAsiaTheme="minorHAnsi" w:hAnsi="Arial" w:cstheme="minorBidi"/>
      <w:bCs w:val="0"/>
      <w:color w:val="009CAB"/>
      <w:sz w:val="22"/>
      <w:szCs w:val="24"/>
      <w:lang w:eastAsia="en-US"/>
    </w:rPr>
  </w:style>
  <w:style w:type="paragraph" w:customStyle="1" w:styleId="Cover-academiejaarcampus">
    <w:name w:val="Cover - academiejaar/campus"/>
    <w:qFormat/>
    <w:rsid w:val="00DA30B7"/>
    <w:pPr>
      <w:spacing w:after="200" w:line="276" w:lineRule="auto"/>
      <w:jc w:val="right"/>
    </w:pPr>
    <w:rPr>
      <w:rFonts w:ascii="Arial" w:eastAsiaTheme="minorHAnsi" w:hAnsi="Arial" w:cstheme="minorBidi"/>
      <w:bCs w:val="0"/>
      <w:color w:val="373737"/>
      <w:sz w:val="16"/>
      <w:szCs w:val="16"/>
      <w:lang w:eastAsia="en-US"/>
    </w:rPr>
  </w:style>
  <w:style w:type="paragraph" w:customStyle="1" w:styleId="Cover-graad">
    <w:name w:val="Cover - graad"/>
    <w:qFormat/>
    <w:rsid w:val="00DA30B7"/>
    <w:pPr>
      <w:jc w:val="right"/>
    </w:pPr>
    <w:rPr>
      <w:rFonts w:ascii="Arial" w:eastAsiaTheme="minorHAnsi" w:hAnsi="Arial" w:cstheme="minorBidi"/>
      <w:b/>
      <w:bCs w:val="0"/>
      <w:color w:val="373737"/>
      <w:sz w:val="18"/>
      <w:szCs w:val="1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ter%20De%20Cleyn\Downloads\werkstuksjabloon%20met%20voorblad_V6%20-%20Word%20versie%20(1).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49b243c3-5758-488d-a165-3d321439e892" ContentTypeId="0x0101006E2CD5CB49756845926F97DAE5E2F535"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MInfoTypeTaxHTField0 xmlns="12dc03df-08d5-4797-99d2-4572569ed72a">
      <Terms xmlns="http://schemas.microsoft.com/office/infopath/2007/PartnerControls"/>
    </TMInfoTypeTaxHTField0>
    <TaxKeywordTaxHTField xmlns="3f990481-ab93-40a5-af1d-fa0a4386ebd9">
      <Terms xmlns="http://schemas.microsoft.com/office/infopath/2007/PartnerControls"/>
    </TaxKeywordTaxHTField>
    <l98a91fe36af4d71ba4ebc7e897e6da3 xmlns="3f990481-ab93-40a5-af1d-fa0a4386ebd9">
      <Terms xmlns="http://schemas.microsoft.com/office/infopath/2007/PartnerControls"/>
    </l98a91fe36af4d71ba4ebc7e897e6da3>
    <TMArchief xmlns="3f990481-ab93-40a5-af1d-fa0a4386ebd9">false</TMArchief>
    <e664db7c9a45466298be567ee28e7b46 xmlns="3f990481-ab93-40a5-af1d-fa0a4386ebd9">
      <Terms xmlns="http://schemas.microsoft.com/office/infopath/2007/PartnerControls"/>
    </e664db7c9a45466298be567ee28e7b46>
    <jcbb0a9beef243af8bd213591b9d1662 xmlns="3f990481-ab93-40a5-af1d-fa0a4386ebd9">
      <Terms xmlns="http://schemas.microsoft.com/office/infopath/2007/PartnerControls"/>
    </jcbb0a9beef243af8bd213591b9d1662>
    <deedde69bc2d47abb0d3d990fb400d55 xmlns="3f990481-ab93-40a5-af1d-fa0a4386ebd9">
      <Terms xmlns="http://schemas.microsoft.com/office/infopath/2007/PartnerControls"/>
    </deedde69bc2d47abb0d3d990fb400d55>
    <TaxCatchAll xmlns="3f990481-ab93-40a5-af1d-fa0a4386ebd9"/>
    <TMCampusTaxHTField0 xmlns="12dc03df-08d5-4797-99d2-4572569ed72a">
      <Terms xmlns="http://schemas.microsoft.com/office/infopath/2007/PartnerControls"/>
    </TMCampu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TM Modern S-Document" ma:contentTypeID="0x0101006E2CD5CB49756845926F97DAE5E2F53500257755237F79499CA25A7E3516F76D8E00FE734E05099B884DAB2ED8F219416E44" ma:contentTypeVersion="12" ma:contentTypeDescription="TM Studentenportaal Document is een document contenttype. " ma:contentTypeScope="" ma:versionID="e4ba412d0cbc7b3436cdb9985e3f8c54">
  <xsd:schema xmlns:xsd="http://www.w3.org/2001/XMLSchema" xmlns:xs="http://www.w3.org/2001/XMLSchema" xmlns:p="http://schemas.microsoft.com/office/2006/metadata/properties" xmlns:ns2="3f990481-ab93-40a5-af1d-fa0a4386ebd9" xmlns:ns3="12dc03df-08d5-4797-99d2-4572569ed72a" xmlns:ns4="bc941048-358d-4fb4-b418-5094de5bb121" targetNamespace="http://schemas.microsoft.com/office/2006/metadata/properties" ma:root="true" ma:fieldsID="034b81706f2c404e50287e4a1176aa55" ns2:_="" ns3:_="" ns4:_="">
    <xsd:import namespace="3f990481-ab93-40a5-af1d-fa0a4386ebd9"/>
    <xsd:import namespace="12dc03df-08d5-4797-99d2-4572569ed72a"/>
    <xsd:import namespace="bc941048-358d-4fb4-b418-5094de5bb121"/>
    <xsd:element name="properties">
      <xsd:complexType>
        <xsd:sequence>
          <xsd:element name="documentManagement">
            <xsd:complexType>
              <xsd:all>
                <xsd:element ref="ns2:TaxKeywordTaxHTField" minOccurs="0"/>
                <xsd:element ref="ns2:TaxCatchAll" minOccurs="0"/>
                <xsd:element ref="ns2:TaxCatchAllLabel" minOccurs="0"/>
                <xsd:element ref="ns2:deedde69bc2d47abb0d3d990fb400d55" minOccurs="0"/>
                <xsd:element ref="ns2:e664db7c9a45466298be567ee28e7b46" minOccurs="0"/>
                <xsd:element ref="ns2:jcbb0a9beef243af8bd213591b9d1662" minOccurs="0"/>
                <xsd:element ref="ns2:l98a91fe36af4d71ba4ebc7e897e6da3" minOccurs="0"/>
                <xsd:element ref="ns2:TMArchief" minOccurs="0"/>
                <xsd:element ref="ns3:TMCampusTaxHTField0" minOccurs="0"/>
                <xsd:element ref="ns3:TMInfoTypeTaxHTField0"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90481-ab93-40a5-af1d-fa0a4386ebd9" elementFormDefault="qualified">
    <xsd:import namespace="http://schemas.microsoft.com/office/2006/documentManagement/types"/>
    <xsd:import namespace="http://schemas.microsoft.com/office/infopath/2007/PartnerControls"/>
    <xsd:element name="TaxKeywordTaxHTField" ma:index="6" nillable="true" ma:taxonomy="true" ma:internalName="TaxKeywordTaxHTField" ma:taxonomyFieldName="TaxKeyword" ma:displayName="Ondernemingstrefwoorden" ma:fieldId="{23f27201-bee3-471e-b2e7-b64fd8b7ca38}" ma:taxonomyMulti="true" ma:sspId="49b243c3-5758-488d-a165-3d321439e892" ma:termSetId="00000000-0000-0000-0000-000000000000" ma:anchorId="00000000-0000-0000-0000-000000000000" ma:open="true" ma:isKeyword="true">
      <xsd:complexType>
        <xsd:sequence>
          <xsd:element ref="pc:Terms" minOccurs="0" maxOccurs="1"/>
        </xsd:sequence>
      </xsd:complexType>
    </xsd:element>
    <xsd:element name="TaxCatchAll" ma:index="7" nillable="true" ma:displayName="Taxonomy Catch All Column" ma:hidden="true" ma:list="{71228af0-c837-4cae-af41-527a76fd002b}" ma:internalName="TaxCatchAll" ma:showField="CatchAllData" ma:web="12dc03df-08d5-4797-99d2-4572569ed7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1228af0-c837-4cae-af41-527a76fd002b}" ma:internalName="TaxCatchAllLabel" ma:readOnly="true" ma:showField="CatchAllDataLabel" ma:web="12dc03df-08d5-4797-99d2-4572569ed72a">
      <xsd:complexType>
        <xsd:complexContent>
          <xsd:extension base="dms:MultiChoiceLookup">
            <xsd:sequence>
              <xsd:element name="Value" type="dms:Lookup" maxOccurs="unbounded" minOccurs="0" nillable="true"/>
            </xsd:sequence>
          </xsd:extension>
        </xsd:complexContent>
      </xsd:complexType>
    </xsd:element>
    <xsd:element name="deedde69bc2d47abb0d3d990fb400d55" ma:index="12" nillable="true" ma:taxonomy="true" ma:internalName="deedde69bc2d47abb0d3d990fb400d55" ma:taxonomyFieldName="TMDocumentType" ma:displayName="Document Type" ma:default="" ma:fieldId="{deedde69-bc2d-47ab-b0d3-d990fb400d55}" ma:sspId="49b243c3-5758-488d-a165-3d321439e892" ma:termSetId="ea0ce270-e5c3-483c-bfdb-d714406b860d" ma:anchorId="00000000-0000-0000-0000-000000000000" ma:open="false" ma:isKeyword="false">
      <xsd:complexType>
        <xsd:sequence>
          <xsd:element ref="pc:Terms" minOccurs="0" maxOccurs="1"/>
        </xsd:sequence>
      </xsd:complexType>
    </xsd:element>
    <xsd:element name="e664db7c9a45466298be567ee28e7b46" ma:index="14" nillable="true" ma:taxonomy="true" ma:internalName="e664db7c9a45466298be567ee28e7b46" ma:taxonomyFieldName="TMRubriek" ma:displayName="Rubriek" ma:default="" ma:fieldId="{e664db7c-9a45-4662-98be-567ee28e7b46}" ma:sspId="49b243c3-5758-488d-a165-3d321439e892" ma:termSetId="cf2145ad-4fa0-4d3a-a112-5d06a1c88dc3" ma:anchorId="00000000-0000-0000-0000-000000000000" ma:open="false" ma:isKeyword="false">
      <xsd:complexType>
        <xsd:sequence>
          <xsd:element ref="pc:Terms" minOccurs="0" maxOccurs="1"/>
        </xsd:sequence>
      </xsd:complexType>
    </xsd:element>
    <xsd:element name="jcbb0a9beef243af8bd213591b9d1662" ma:index="16" nillable="true" ma:taxonomy="true" ma:internalName="jcbb0a9beef243af8bd213591b9d1662" ma:taxonomyFieldName="TMAcademieJaar" ma:displayName="Academiejaar" ma:default="" ma:fieldId="{3cbb0a9b-eef2-43af-8bd2-13591b9d1662}" ma:sspId="49b243c3-5758-488d-a165-3d321439e892" ma:termSetId="faa59a2e-9c1e-4550-a638-3eb90797fbe8" ma:anchorId="00000000-0000-0000-0000-000000000000" ma:open="false" ma:isKeyword="false">
      <xsd:complexType>
        <xsd:sequence>
          <xsd:element ref="pc:Terms" minOccurs="0" maxOccurs="1"/>
        </xsd:sequence>
      </xsd:complexType>
    </xsd:element>
    <xsd:element name="l98a91fe36af4d71ba4ebc7e897e6da3" ma:index="18" nillable="true" ma:taxonomy="true" ma:internalName="l98a91fe36af4d71ba4ebc7e897e6da3" ma:taxonomyFieldName="TMSubRubriek" ma:displayName="Sub-rubriek" ma:default="" ma:fieldId="{598a91fe-36af-4d71-ba4e-bc7e897e6da3}" ma:sspId="49b243c3-5758-488d-a165-3d321439e892" ma:termSetId="b9936c4b-d546-430d-aa8d-c6cc13d3aff9" ma:anchorId="00000000-0000-0000-0000-000000000000" ma:open="false" ma:isKeyword="false">
      <xsd:complexType>
        <xsd:sequence>
          <xsd:element ref="pc:Terms" minOccurs="0" maxOccurs="1"/>
        </xsd:sequence>
      </xsd:complexType>
    </xsd:element>
    <xsd:element name="TMArchief" ma:index="20" nillable="true" ma:displayName="Archief" ma:default="0" ma:description="Indien aangevinkt, behoort dit tot je archief." ma:internalName="TMArchief">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2dc03df-08d5-4797-99d2-4572569ed72a" elementFormDefault="qualified">
    <xsd:import namespace="http://schemas.microsoft.com/office/2006/documentManagement/types"/>
    <xsd:import namespace="http://schemas.microsoft.com/office/infopath/2007/PartnerControls"/>
    <xsd:element name="TMCampusTaxHTField0" ma:index="21" nillable="true" ma:taxonomy="true" ma:internalName="TMCampusTaxHTField0" ma:taxonomyFieldName="TMCampus" ma:displayName="Campus" ma:default="" ma:fieldId="{240069c6-3fec-4509-9cf2-10c7d6122318}" ma:taxonomyMulti="true" ma:sspId="49b243c3-5758-488d-a165-3d321439e892" ma:termSetId="809dcb45-90c1-4431-92c2-84363e1a0ddc" ma:anchorId="00000000-0000-0000-0000-000000000000" ma:open="false" ma:isKeyword="false">
      <xsd:complexType>
        <xsd:sequence>
          <xsd:element ref="pc:Terms" minOccurs="0" maxOccurs="1"/>
        </xsd:sequence>
      </xsd:complexType>
    </xsd:element>
    <xsd:element name="TMInfoTypeTaxHTField0" ma:index="23" nillable="true" ma:taxonomy="true" ma:internalName="TMInfoTypeTaxHTField0" ma:taxonomyFieldName="TMInfoType" ma:displayName="Theme" ma:fieldId="{9ea82dfc-4d51-4f7e-9d19-a664737a4c53}" ma:sspId="49b243c3-5758-488d-a165-3d321439e892" ma:termSetId="da04268a-53e8-44d0-94af-c6115896619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c941048-358d-4fb4-b418-5094de5bb121" elementFormDefault="qualified">
    <xsd:import namespace="http://schemas.microsoft.com/office/2006/documentManagement/types"/>
    <xsd:import namespace="http://schemas.microsoft.com/office/infopath/2007/PartnerControls"/>
    <xsd:element name="MediaServiceMetadata" ma:index="25" nillable="true" ma:displayName="MediaServiceMetadata" ma:hidden="true" ma:internalName="MediaServiceMetadata" ma:readOnly="true">
      <xsd:simpleType>
        <xsd:restriction base="dms:Note"/>
      </xsd:simpleType>
    </xsd:element>
    <xsd:element name="MediaServiceFastMetadata" ma:index="26"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Inhoudstype"/>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CC100E-CE1E-4782-BD5C-DFB1882F1136}">
  <ds:schemaRefs>
    <ds:schemaRef ds:uri="Microsoft.SharePoint.Taxonomy.ContentTypeSync"/>
  </ds:schemaRefs>
</ds:datastoreItem>
</file>

<file path=customXml/itemProps2.xml><?xml version="1.0" encoding="utf-8"?>
<ds:datastoreItem xmlns:ds="http://schemas.openxmlformats.org/officeDocument/2006/customXml" ds:itemID="{A5AD1E05-170B-45AA-8332-828C986300E6}">
  <ds:schemaRefs>
    <ds:schemaRef ds:uri="http://schemas.microsoft.com/sharepoint/v3/contenttype/forms"/>
  </ds:schemaRefs>
</ds:datastoreItem>
</file>

<file path=customXml/itemProps3.xml><?xml version="1.0" encoding="utf-8"?>
<ds:datastoreItem xmlns:ds="http://schemas.openxmlformats.org/officeDocument/2006/customXml" ds:itemID="{62812B25-BFC2-452F-B9F5-C8B679B71780}">
  <ds:schemaRefs>
    <ds:schemaRef ds:uri="http://schemas.microsoft.com/office/2006/metadata/properties"/>
    <ds:schemaRef ds:uri="http://schemas.microsoft.com/office/infopath/2007/PartnerControls"/>
    <ds:schemaRef ds:uri="12dc03df-08d5-4797-99d2-4572569ed72a"/>
    <ds:schemaRef ds:uri="3f990481-ab93-40a5-af1d-fa0a4386ebd9"/>
  </ds:schemaRefs>
</ds:datastoreItem>
</file>

<file path=customXml/itemProps4.xml><?xml version="1.0" encoding="utf-8"?>
<ds:datastoreItem xmlns:ds="http://schemas.openxmlformats.org/officeDocument/2006/customXml" ds:itemID="{3CCF84E1-C7E2-413D-94DD-F48B97D92C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90481-ab93-40a5-af1d-fa0a4386ebd9"/>
    <ds:schemaRef ds:uri="12dc03df-08d5-4797-99d2-4572569ed72a"/>
    <ds:schemaRef ds:uri="bc941048-358d-4fb4-b418-5094de5bb1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werkstuksjabloon met voorblad_V6 - Word versie (1).dotx</Template>
  <TotalTime>0</TotalTime>
  <Pages>7</Pages>
  <Words>1631</Words>
  <Characters>9298</Characters>
  <Application>Microsoft Office Word</Application>
  <DocSecurity>0</DocSecurity>
  <Lines>77</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10908</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Pieter De Cleyn</dc:creator>
  <cp:lastModifiedBy>Christophe Mathieu</cp:lastModifiedBy>
  <cp:revision>47</cp:revision>
  <cp:lastPrinted>2001-11-19T09:17:00Z</cp:lastPrinted>
  <dcterms:created xsi:type="dcterms:W3CDTF">2023-05-08T17:56:00Z</dcterms:created>
  <dcterms:modified xsi:type="dcterms:W3CDTF">2023-05-29T18:23:00Z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0x0101006E2CD5CB49756845926F97DAE5E2F53500257755237F79499CA25A7E3516F76D8E00FE734E05099B884DAB2ED8F219416E44</vt:lpwstr>
  </property>
  <property fmtid="{D5CDD505-2E9C-101B-9397-08002B2CF9AE}" pid="3" name="MSIP_Label_c337be75-dfbb-4261-9834-ac247c7dde13_Enabled">
    <vt:lpwstr>true</vt:lpwstr>
  </property>
  <property fmtid="{D5CDD505-2E9C-101B-9397-08002B2CF9AE}" pid="4" name="MSIP_Label_c337be75-dfbb-4261-9834-ac247c7dde13_SetDate">
    <vt:lpwstr>2023-05-07T18:55:51Z</vt:lpwstr>
  </property>
  <property fmtid="{D5CDD505-2E9C-101B-9397-08002B2CF9AE}" pid="5" name="MSIP_Label_c337be75-dfbb-4261-9834-ac247c7dde13_Method">
    <vt:lpwstr>Standard</vt:lpwstr>
  </property>
  <property fmtid="{D5CDD505-2E9C-101B-9397-08002B2CF9AE}" pid="6" name="MSIP_Label_c337be75-dfbb-4261-9834-ac247c7dde13_Name">
    <vt:lpwstr>Algemeen</vt:lpwstr>
  </property>
  <property fmtid="{D5CDD505-2E9C-101B-9397-08002B2CF9AE}" pid="7" name="MSIP_Label_c337be75-dfbb-4261-9834-ac247c7dde13_SiteId">
    <vt:lpwstr>77d33cc5-c9b4-4766-95c7-ed5b515e1cce</vt:lpwstr>
  </property>
  <property fmtid="{D5CDD505-2E9C-101B-9397-08002B2CF9AE}" pid="8" name="MSIP_Label_c337be75-dfbb-4261-9834-ac247c7dde13_ActionId">
    <vt:lpwstr>045deb2a-ef19-4901-a79f-ca04cba2118a</vt:lpwstr>
  </property>
  <property fmtid="{D5CDD505-2E9C-101B-9397-08002B2CF9AE}" pid="9" name="MSIP_Label_c337be75-dfbb-4261-9834-ac247c7dde13_ContentBits">
    <vt:lpwstr>0</vt:lpwstr>
  </property>
</Properties>
</file>