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DAF9A" w14:textId="77777777" w:rsidR="009F7D9C" w:rsidRDefault="009F7D9C" w:rsidP="009F7D9C">
      <w:pPr>
        <w:pStyle w:val="TOC1"/>
        <w:tabs>
          <w:tab w:val="right" w:leader="dot" w:pos="8290"/>
        </w:tabs>
        <w:jc w:val="center"/>
        <w:rPr>
          <w:sz w:val="144"/>
          <w:szCs w:val="144"/>
        </w:rPr>
      </w:pPr>
    </w:p>
    <w:p w14:paraId="70268FC4" w14:textId="77777777" w:rsidR="009F7D9C" w:rsidRDefault="009F7D9C" w:rsidP="009F7D9C">
      <w:pPr>
        <w:pStyle w:val="TOC1"/>
        <w:tabs>
          <w:tab w:val="right" w:leader="dot" w:pos="8290"/>
        </w:tabs>
        <w:jc w:val="center"/>
        <w:rPr>
          <w:sz w:val="144"/>
          <w:szCs w:val="144"/>
        </w:rPr>
      </w:pPr>
    </w:p>
    <w:p w14:paraId="29AB8FD5" w14:textId="3025164B" w:rsidR="009F7D9C" w:rsidRPr="009F7D9C" w:rsidRDefault="009F7D9C" w:rsidP="009F7D9C">
      <w:pPr>
        <w:pStyle w:val="TOC1"/>
        <w:tabs>
          <w:tab w:val="right" w:leader="dot" w:pos="8290"/>
        </w:tabs>
        <w:jc w:val="center"/>
        <w:rPr>
          <w:sz w:val="144"/>
          <w:szCs w:val="144"/>
        </w:rPr>
      </w:pPr>
      <w:bookmarkStart w:id="0" w:name="_GoBack"/>
      <w:bookmarkEnd w:id="0"/>
      <w:r w:rsidRPr="009F7D9C">
        <w:rPr>
          <w:sz w:val="144"/>
          <w:szCs w:val="144"/>
        </w:rPr>
        <w:t>GU Videogalleri</w:t>
      </w:r>
    </w:p>
    <w:p w14:paraId="19D50FD8" w14:textId="1DCD87B8" w:rsidR="009F7D9C" w:rsidRDefault="009F7D9C">
      <w:r>
        <w:br w:type="page"/>
      </w:r>
    </w:p>
    <w:p w14:paraId="70DC64CC" w14:textId="77777777" w:rsidR="009F7D9C" w:rsidRPr="009F7D9C" w:rsidRDefault="009F7D9C" w:rsidP="009F7D9C"/>
    <w:p w14:paraId="5E92ADCB" w14:textId="77777777" w:rsidR="00164F6D" w:rsidRDefault="00D942B9">
      <w:pPr>
        <w:pStyle w:val="TOC1"/>
        <w:tabs>
          <w:tab w:val="right" w:leader="dot" w:pos="8290"/>
        </w:tabs>
        <w:rPr>
          <w:b w:val="0"/>
          <w:noProof/>
          <w:lang w:val="en-US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64F6D">
        <w:rPr>
          <w:noProof/>
        </w:rPr>
        <w:t>Systemöversikt</w:t>
      </w:r>
      <w:r w:rsidR="00164F6D">
        <w:rPr>
          <w:noProof/>
        </w:rPr>
        <w:tab/>
      </w:r>
      <w:r w:rsidR="00164F6D">
        <w:rPr>
          <w:noProof/>
        </w:rPr>
        <w:fldChar w:fldCharType="begin"/>
      </w:r>
      <w:r w:rsidR="00164F6D">
        <w:rPr>
          <w:noProof/>
        </w:rPr>
        <w:instrText xml:space="preserve"> PAGEREF _Toc211073946 \h </w:instrText>
      </w:r>
      <w:r w:rsidR="00164F6D">
        <w:rPr>
          <w:noProof/>
        </w:rPr>
      </w:r>
      <w:r w:rsidR="00164F6D">
        <w:rPr>
          <w:noProof/>
        </w:rPr>
        <w:fldChar w:fldCharType="separate"/>
      </w:r>
      <w:r w:rsidR="00164F6D">
        <w:rPr>
          <w:noProof/>
        </w:rPr>
        <w:t>2</w:t>
      </w:r>
      <w:r w:rsidR="00164F6D">
        <w:rPr>
          <w:noProof/>
        </w:rPr>
        <w:fldChar w:fldCharType="end"/>
      </w:r>
    </w:p>
    <w:p w14:paraId="3C222BC6" w14:textId="77777777" w:rsidR="00164F6D" w:rsidRDefault="00164F6D">
      <w:pPr>
        <w:pStyle w:val="TOC1"/>
        <w:tabs>
          <w:tab w:val="right" w:leader="dot" w:pos="8290"/>
        </w:tabs>
        <w:rPr>
          <w:b w:val="0"/>
          <w:noProof/>
          <w:lang w:val="en-US" w:eastAsia="ja-JP"/>
        </w:rPr>
      </w:pPr>
      <w:r>
        <w:rPr>
          <w:noProof/>
        </w:rPr>
        <w:t>Komponenter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_Toc211073947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F61B68" w14:textId="77777777" w:rsidR="00164F6D" w:rsidRDefault="00164F6D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GU Videogalleri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_Toc211073948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861B67" w14:textId="77777777" w:rsidR="00164F6D" w:rsidRDefault="00164F6D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GU Flowplayer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_Toc211073949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D62838" w14:textId="77777777" w:rsidR="00164F6D" w:rsidRDefault="00164F6D">
      <w:pPr>
        <w:pStyle w:val="TOC1"/>
        <w:tabs>
          <w:tab w:val="right" w:leader="dot" w:pos="8290"/>
        </w:tabs>
        <w:rPr>
          <w:b w:val="0"/>
          <w:noProof/>
          <w:lang w:val="en-US" w:eastAsia="ja-JP"/>
        </w:rPr>
      </w:pPr>
      <w:r>
        <w:rPr>
          <w:noProof/>
        </w:rPr>
        <w:t>Tidsuppskattning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_Toc211073950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D1B21A" w14:textId="77777777" w:rsidR="00164F6D" w:rsidRDefault="00164F6D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Utveckling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_Toc211073951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AA6D68" w14:textId="77777777" w:rsidR="00164F6D" w:rsidRDefault="00164F6D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Styling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_Toc211073952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340014" w14:textId="77777777" w:rsidR="00164F6D" w:rsidRDefault="00164F6D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Systemtest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_Toc211073953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F3DC2D" w14:textId="77777777" w:rsidR="00164F6D" w:rsidRDefault="00164F6D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Möten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_Toc211073954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528D2E" w14:textId="77777777" w:rsidR="00164F6D" w:rsidRDefault="00164F6D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Total tidsuppskattning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_Toc211073955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7C6109" w14:textId="51620FC1" w:rsidR="00D942B9" w:rsidRDefault="00D942B9" w:rsidP="00014222">
      <w:pPr>
        <w:pStyle w:val="Heading1"/>
      </w:pPr>
      <w:r>
        <w:fldChar w:fldCharType="end"/>
      </w:r>
    </w:p>
    <w:p w14:paraId="3A0352BA" w14:textId="77777777" w:rsidR="00D942B9" w:rsidRDefault="00D942B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7CED043" w14:textId="185F78AE" w:rsidR="005A5876" w:rsidRDefault="005A5876" w:rsidP="005A5876">
      <w:pPr>
        <w:pStyle w:val="Heading1"/>
      </w:pPr>
      <w:bookmarkStart w:id="1" w:name="_Toc211073946"/>
      <w:r>
        <w:t>System</w:t>
      </w:r>
      <w:r w:rsidR="000F6A29">
        <w:t>översikt</w:t>
      </w:r>
      <w:bookmarkEnd w:id="1"/>
    </w:p>
    <w:p w14:paraId="5F6FD61B" w14:textId="1445D916" w:rsidR="0017110B" w:rsidRPr="00B11F9D" w:rsidRDefault="008678AC" w:rsidP="0017110B">
      <w:pPr>
        <w:pStyle w:val="Default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Videogalleriet är ett enkelt sätt för redaktörer att länka in flera filmer till en sida utan att behöva lägga in flera Flowplayers.</w:t>
      </w:r>
    </w:p>
    <w:p w14:paraId="33A6A7D3" w14:textId="6F211AF2" w:rsidR="008678AC" w:rsidRPr="008678AC" w:rsidRDefault="008678AC" w:rsidP="0017110B">
      <w:pPr>
        <w:rPr>
          <w:rFonts w:cs="Calibri"/>
        </w:rPr>
      </w:pPr>
      <w:r>
        <w:rPr>
          <w:rFonts w:cs="Calibri"/>
        </w:rPr>
        <w:t>Redaktören pekar manuellt ut en eller flera filmer från YouTube, Vimeo, GU:s Flash server eller Show and Share.</w:t>
      </w:r>
    </w:p>
    <w:p w14:paraId="6903F2EA" w14:textId="762D9C76" w:rsidR="00CB1248" w:rsidRDefault="00CB1248" w:rsidP="00CB1248">
      <w:pPr>
        <w:pStyle w:val="Heading1"/>
      </w:pPr>
      <w:bookmarkStart w:id="2" w:name="_Toc211073947"/>
      <w:r>
        <w:t>Komponenter</w:t>
      </w:r>
      <w:bookmarkEnd w:id="2"/>
    </w:p>
    <w:p w14:paraId="578AE7B1" w14:textId="5797C4AB" w:rsidR="00CB1248" w:rsidRDefault="00CB1248" w:rsidP="00CB1248">
      <w:r>
        <w:t xml:space="preserve">För att uppfylla den önskade funktionaliteten behöver vi skapa </w:t>
      </w:r>
      <w:r w:rsidR="008678AC">
        <w:t>en ny</w:t>
      </w:r>
      <w:r>
        <w:t xml:space="preserve"> komponent</w:t>
      </w:r>
      <w:r w:rsidR="008678AC">
        <w:t xml:space="preserve"> (</w:t>
      </w:r>
      <w:r w:rsidR="008678AC" w:rsidRPr="008678AC">
        <w:rPr>
          <w:i/>
        </w:rPr>
        <w:t>GU Videogalleri</w:t>
      </w:r>
      <w:r w:rsidR="008678AC">
        <w:t>)</w:t>
      </w:r>
      <w:r>
        <w:t xml:space="preserve"> och modifiera </w:t>
      </w:r>
      <w:r w:rsidRPr="004B2E54">
        <w:rPr>
          <w:i/>
        </w:rPr>
        <w:t>GU Flowplayer</w:t>
      </w:r>
      <w:r>
        <w:t xml:space="preserve">-komponenten så den kan fungera ihop med </w:t>
      </w:r>
      <w:r w:rsidRPr="004B2E54">
        <w:rPr>
          <w:i/>
        </w:rPr>
        <w:t xml:space="preserve">GU </w:t>
      </w:r>
      <w:r w:rsidR="008678AC">
        <w:rPr>
          <w:i/>
        </w:rPr>
        <w:t>VIdeogalleri</w:t>
      </w:r>
      <w:r>
        <w:t>.</w:t>
      </w:r>
      <w:r w:rsidRPr="00A46591">
        <w:rPr>
          <w:noProof/>
          <w:lang w:val="en-US"/>
        </w:rPr>
        <w:t xml:space="preserve"> </w:t>
      </w:r>
    </w:p>
    <w:p w14:paraId="563CBC44" w14:textId="77777777" w:rsidR="005A5876" w:rsidRDefault="005A5876"/>
    <w:p w14:paraId="5282E956" w14:textId="77A778E3" w:rsidR="00154411" w:rsidRDefault="00014222" w:rsidP="00014222">
      <w:pPr>
        <w:pStyle w:val="Heading2"/>
      </w:pPr>
      <w:bookmarkStart w:id="3" w:name="_Toc211073948"/>
      <w:r>
        <w:t>GU</w:t>
      </w:r>
      <w:r w:rsidR="004B2E54">
        <w:t xml:space="preserve"> </w:t>
      </w:r>
      <w:r w:rsidR="00E72049">
        <w:t>Videogalleri</w:t>
      </w:r>
      <w:bookmarkEnd w:id="3"/>
    </w:p>
    <w:p w14:paraId="73E25201" w14:textId="68F4E9D0" w:rsidR="00014222" w:rsidRDefault="00154411">
      <w:r>
        <w:t xml:space="preserve">Vi bygger en ny komponent för att hämta och </w:t>
      </w:r>
      <w:r w:rsidR="00B54C9D">
        <w:t>presentera en lista med filmer</w:t>
      </w:r>
      <w:r w:rsidR="00014222">
        <w:t xml:space="preserve"> på liknande sätt som görs på SVT Play.</w:t>
      </w:r>
    </w:p>
    <w:p w14:paraId="233722F2" w14:textId="77777777" w:rsidR="00014222" w:rsidRDefault="00014222"/>
    <w:p w14:paraId="06D13560" w14:textId="22F95FAB" w:rsidR="00014222" w:rsidRDefault="00014222">
      <w:r>
        <w:rPr>
          <w:rFonts w:ascii="Calibri" w:hAnsi="Calibri" w:cs="Calibri"/>
          <w:noProof/>
          <w:sz w:val="22"/>
          <w:szCs w:val="22"/>
          <w:lang w:val="en-US"/>
        </w:rPr>
        <w:drawing>
          <wp:inline distT="0" distB="0" distL="0" distR="0" wp14:anchorId="53D7FB03" wp14:editId="4A9C98FF">
            <wp:extent cx="5270500" cy="2958989"/>
            <wp:effectExtent l="101600" t="101600" r="139700" b="140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-play-ps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8989"/>
                    </a:xfrm>
                    <a:prstGeom prst="rect">
                      <a:avLst/>
                    </a:prstGeom>
                    <a:effectLst>
                      <a:outerShdw blurRad="111125" dist="38100" dir="2700000" algn="tl" rotWithShape="0">
                        <a:srgbClr val="000000">
                          <a:alpha val="34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4634D" w14:textId="77777777" w:rsidR="00014222" w:rsidRDefault="00014222"/>
    <w:p w14:paraId="033E76C4" w14:textId="6045FA5D" w:rsidR="00154411" w:rsidRDefault="00E72049" w:rsidP="00E72049">
      <w:r>
        <w:t>För att lägga in ett videogalleri på en sida gör redeaktören enligt följande:</w:t>
      </w:r>
    </w:p>
    <w:p w14:paraId="2D66EAAF" w14:textId="77777777" w:rsidR="00E72049" w:rsidRDefault="00E72049" w:rsidP="00E72049"/>
    <w:p w14:paraId="2E2079C8" w14:textId="77777777" w:rsidR="00E72049" w:rsidRDefault="00E72049" w:rsidP="00E7204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Redaktören skapar ett eller flera innehåll av typen </w:t>
      </w:r>
      <w:r w:rsidRPr="008678AC">
        <w:rPr>
          <w:rFonts w:cs="Calibri"/>
          <w:i/>
          <w:lang w:val="en-US"/>
        </w:rPr>
        <w:t>GU Videoinnehåll</w:t>
      </w:r>
      <w:r>
        <w:rPr>
          <w:rFonts w:cs="Calibri"/>
          <w:lang w:val="en-US"/>
        </w:rPr>
        <w:t>. I respektive innehåll pekas en film ut. Redaktören kan även skirva in en rubrik och en kort beskrivning av filmen.</w:t>
      </w:r>
    </w:p>
    <w:p w14:paraId="2EECB763" w14:textId="77777777" w:rsidR="00E72049" w:rsidRPr="00376E42" w:rsidRDefault="00E72049" w:rsidP="00E7204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Calibri"/>
          <w:lang w:val="en-US"/>
        </w:rPr>
      </w:pPr>
      <w:r w:rsidRPr="00376E42">
        <w:rPr>
          <w:rFonts w:cs="Calibri"/>
          <w:lang w:val="en-US"/>
        </w:rPr>
        <w:t xml:space="preserve">Redaktören går in i Infoglue och lägger in en </w:t>
      </w:r>
      <w:r w:rsidRPr="00476B0B">
        <w:rPr>
          <w:rFonts w:cs="Calibri"/>
          <w:i/>
          <w:lang w:val="en-US"/>
        </w:rPr>
        <w:t xml:space="preserve">GU </w:t>
      </w:r>
      <w:r>
        <w:rPr>
          <w:rFonts w:cs="Calibri"/>
          <w:i/>
          <w:lang w:val="en-US"/>
        </w:rPr>
        <w:t>Videogalleri</w:t>
      </w:r>
      <w:r w:rsidRPr="00376E42">
        <w:rPr>
          <w:rFonts w:cs="Calibri"/>
          <w:lang w:val="en-US"/>
        </w:rPr>
        <w:t xml:space="preserve">-komponent </w:t>
      </w:r>
      <w:r>
        <w:rPr>
          <w:rFonts w:cs="Calibri"/>
          <w:lang w:val="en-US"/>
        </w:rPr>
        <w:t>på sidan där h</w:t>
      </w:r>
      <w:r w:rsidRPr="00376E42">
        <w:rPr>
          <w:rFonts w:cs="Calibri"/>
          <w:lang w:val="en-US"/>
        </w:rPr>
        <w:t>an vill visa filmer.</w:t>
      </w:r>
    </w:p>
    <w:p w14:paraId="4A44209D" w14:textId="77777777" w:rsidR="00E72049" w:rsidRPr="00376E42" w:rsidRDefault="00E72049" w:rsidP="00E7204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Calibri"/>
          <w:lang w:val="en-US"/>
        </w:rPr>
      </w:pPr>
      <w:r>
        <w:rPr>
          <w:rFonts w:cs="Calibri"/>
          <w:lang w:val="en-US"/>
        </w:rPr>
        <w:t xml:space="preserve">Redaktören </w:t>
      </w:r>
      <w:r w:rsidRPr="00376E42">
        <w:rPr>
          <w:rFonts w:cs="Calibri"/>
          <w:lang w:val="en-US"/>
        </w:rPr>
        <w:t xml:space="preserve">går in på </w:t>
      </w:r>
      <w:r w:rsidRPr="00476B0B">
        <w:rPr>
          <w:rFonts w:cs="Calibri"/>
          <w:i/>
          <w:lang w:val="en-US"/>
        </w:rPr>
        <w:t xml:space="preserve">GU </w:t>
      </w:r>
      <w:r>
        <w:rPr>
          <w:rFonts w:cs="Calibri"/>
          <w:i/>
          <w:lang w:val="en-US"/>
        </w:rPr>
        <w:t>Videogalleri</w:t>
      </w:r>
      <w:r w:rsidRPr="00476B0B">
        <w:rPr>
          <w:rFonts w:cs="Calibri"/>
          <w:i/>
          <w:lang w:val="en-US"/>
        </w:rPr>
        <w:t>r</w:t>
      </w:r>
      <w:r w:rsidRPr="00376E42">
        <w:rPr>
          <w:rFonts w:cs="Calibri"/>
          <w:lang w:val="en-US"/>
        </w:rPr>
        <w:t xml:space="preserve">-komponentens egenskaper och </w:t>
      </w:r>
      <w:r>
        <w:rPr>
          <w:rFonts w:cs="Calibri"/>
          <w:lang w:val="en-US"/>
        </w:rPr>
        <w:t xml:space="preserve">pekar ut den eller de filminnehåll av innehållstypen </w:t>
      </w:r>
      <w:r w:rsidRPr="008678AC">
        <w:rPr>
          <w:rFonts w:cs="Calibri"/>
          <w:i/>
          <w:lang w:val="en-US"/>
        </w:rPr>
        <w:t>GU</w:t>
      </w:r>
      <w:r>
        <w:rPr>
          <w:rFonts w:cs="Calibri"/>
          <w:lang w:val="en-US"/>
        </w:rPr>
        <w:t xml:space="preserve"> </w:t>
      </w:r>
      <w:r w:rsidRPr="008678AC">
        <w:rPr>
          <w:rFonts w:cs="Calibri"/>
          <w:i/>
          <w:lang w:val="en-US"/>
        </w:rPr>
        <w:t>Videoinnehåll</w:t>
      </w:r>
      <w:r>
        <w:rPr>
          <w:rFonts w:cs="Calibri"/>
          <w:lang w:val="en-US"/>
        </w:rPr>
        <w:t xml:space="preserve"> som ska visas</w:t>
      </w:r>
      <w:r w:rsidRPr="00376E42">
        <w:rPr>
          <w:rFonts w:cs="Calibri"/>
          <w:lang w:val="en-US"/>
        </w:rPr>
        <w:t>.</w:t>
      </w:r>
    </w:p>
    <w:p w14:paraId="32A40419" w14:textId="77777777" w:rsidR="00E72049" w:rsidRPr="00376E42" w:rsidRDefault="00E72049" w:rsidP="00E72049">
      <w:pPr>
        <w:pStyle w:val="ListParagraph"/>
        <w:numPr>
          <w:ilvl w:val="0"/>
          <w:numId w:val="5"/>
        </w:numPr>
      </w:pPr>
      <w:r>
        <w:rPr>
          <w:rFonts w:cs="Calibri"/>
          <w:lang w:val="en-US"/>
        </w:rPr>
        <w:t>Listan med de utvalda</w:t>
      </w:r>
      <w:r w:rsidRPr="00376E42">
        <w:rPr>
          <w:rFonts w:cs="Calibri"/>
          <w:lang w:val="en-US"/>
        </w:rPr>
        <w:t xml:space="preserve"> filmerna</w:t>
      </w:r>
      <w:r>
        <w:rPr>
          <w:rFonts w:cs="Calibri"/>
          <w:lang w:val="en-US"/>
        </w:rPr>
        <w:t xml:space="preserve"> visas som ett videogalleri</w:t>
      </w:r>
      <w:r w:rsidRPr="00376E42">
        <w:rPr>
          <w:rFonts w:cs="Calibri"/>
          <w:lang w:val="en-US"/>
        </w:rPr>
        <w:t>.</w:t>
      </w:r>
    </w:p>
    <w:p w14:paraId="594E5BB1" w14:textId="77777777" w:rsidR="00E72049" w:rsidRDefault="00E72049" w:rsidP="00E72049"/>
    <w:p w14:paraId="0E5EED9C" w14:textId="0FA23F7B" w:rsidR="00A5045D" w:rsidRDefault="00A5045D">
      <w:r>
        <w:t xml:space="preserve">När besökaren klickar på en av filmerna startas den valda filmen </w:t>
      </w:r>
      <w:r w:rsidR="00A13574">
        <w:t xml:space="preserve">antingen </w:t>
      </w:r>
      <w:r>
        <w:t xml:space="preserve">i en </w:t>
      </w:r>
      <w:r w:rsidR="004B2E54" w:rsidRPr="004B2E54">
        <w:rPr>
          <w:i/>
        </w:rPr>
        <w:t xml:space="preserve">GU </w:t>
      </w:r>
      <w:r w:rsidRPr="004B2E54">
        <w:rPr>
          <w:i/>
        </w:rPr>
        <w:t>Flowplayer</w:t>
      </w:r>
      <w:r w:rsidR="004B2E54" w:rsidRPr="004B2E54">
        <w:rPr>
          <w:i/>
        </w:rPr>
        <w:t>-</w:t>
      </w:r>
      <w:r>
        <w:t xml:space="preserve">komponent </w:t>
      </w:r>
      <w:r w:rsidR="00A13574">
        <w:t>eller direkt i en YouTube eller Vimeo-spelare.</w:t>
      </w:r>
    </w:p>
    <w:p w14:paraId="2EE1608D" w14:textId="77777777" w:rsidR="008B333B" w:rsidRDefault="008B333B"/>
    <w:p w14:paraId="1741D4FF" w14:textId="08E291BF" w:rsidR="008B333B" w:rsidRDefault="009343F1">
      <w:r w:rsidRPr="009343F1">
        <w:rPr>
          <w:i/>
        </w:rPr>
        <w:t xml:space="preserve">GU </w:t>
      </w:r>
      <w:r w:rsidR="00A13574">
        <w:rPr>
          <w:i/>
        </w:rPr>
        <w:t>Videogalleri</w:t>
      </w:r>
      <w:r w:rsidR="008B333B">
        <w:t xml:space="preserve"> innehåller även javascript för att bläddra mellan flera sidor med filmer om antalet filmer i den valda kategorin överstiger </w:t>
      </w:r>
      <w:r>
        <w:t xml:space="preserve">värdet på egenskapen </w:t>
      </w:r>
      <w:r w:rsidRPr="009343F1">
        <w:rPr>
          <w:i/>
        </w:rPr>
        <w:t>Antal tumnaglar</w:t>
      </w:r>
      <w:r w:rsidR="008B333B">
        <w:t>.</w:t>
      </w:r>
      <w:r>
        <w:t xml:space="preserve"> Vid varje klick på sidväljaren </w:t>
      </w:r>
      <w:r w:rsidR="00A13574">
        <w:t>laddas sidan om och nästa sida med filmer visas</w:t>
      </w:r>
      <w:r>
        <w:t>.</w:t>
      </w:r>
    </w:p>
    <w:p w14:paraId="27D1DA54" w14:textId="77777777" w:rsidR="002F45C7" w:rsidRDefault="002F45C7"/>
    <w:p w14:paraId="38B19FA8" w14:textId="73EE2EB4" w:rsidR="002F45C7" w:rsidRPr="009343F1" w:rsidRDefault="002F45C7">
      <w:r>
        <w:t>Beroende på om komponenten visas i en bred eller smal kolumn visas olika antal tumnaglar per sida. I en bred kolumn visas två rader med fyra filmer i varje. I en smal kolumn visas två rader med tre filmer i varje.</w:t>
      </w:r>
    </w:p>
    <w:p w14:paraId="0BCCA841" w14:textId="77777777" w:rsidR="00955F69" w:rsidRDefault="00955F69"/>
    <w:p w14:paraId="455F8A3F" w14:textId="3A5653E5" w:rsidR="00955F69" w:rsidRDefault="00955F69">
      <w:pPr>
        <w:rPr>
          <w:b/>
        </w:rPr>
      </w:pPr>
      <w:r w:rsidRPr="00955F69">
        <w:rPr>
          <w:b/>
        </w:rPr>
        <w:t>Komponenten har följande egenskaper:</w:t>
      </w:r>
    </w:p>
    <w:p w14:paraId="4CC66138" w14:textId="77777777" w:rsidR="00955F69" w:rsidRPr="00955F69" w:rsidRDefault="00955F69">
      <w:pPr>
        <w:rPr>
          <w:b/>
        </w:rPr>
      </w:pPr>
    </w:p>
    <w:tbl>
      <w:tblPr>
        <w:tblStyle w:val="LightList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7"/>
        <w:gridCol w:w="2081"/>
        <w:gridCol w:w="1930"/>
        <w:gridCol w:w="2258"/>
      </w:tblGrid>
      <w:tr w:rsidR="000553B3" w14:paraId="6DED735D" w14:textId="77777777" w:rsidTr="002F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7854A0A7" w14:textId="12A47C34" w:rsidR="000553B3" w:rsidRDefault="000553B3">
            <w:r>
              <w:t>Egenskap</w:t>
            </w:r>
          </w:p>
        </w:tc>
        <w:tc>
          <w:tcPr>
            <w:tcW w:w="2081" w:type="dxa"/>
          </w:tcPr>
          <w:p w14:paraId="275B5CC7" w14:textId="1636A679" w:rsidR="000553B3" w:rsidRDefault="00055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930" w:type="dxa"/>
          </w:tcPr>
          <w:p w14:paraId="1BBF9E99" w14:textId="52BFE906" w:rsidR="000553B3" w:rsidRDefault="00055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Värden</w:t>
            </w:r>
          </w:p>
        </w:tc>
        <w:tc>
          <w:tcPr>
            <w:tcW w:w="2258" w:type="dxa"/>
          </w:tcPr>
          <w:p w14:paraId="61A40F57" w14:textId="30FEECC5" w:rsidR="000553B3" w:rsidRDefault="00055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0553B3" w14:paraId="785FEA17" w14:textId="77777777" w:rsidTr="002F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496FB32A" w14:textId="0708ED16" w:rsidR="000553B3" w:rsidRDefault="00A13574">
            <w:r>
              <w:t>Filmer</w:t>
            </w:r>
          </w:p>
        </w:tc>
        <w:tc>
          <w:tcPr>
            <w:tcW w:w="2081" w:type="dxa"/>
          </w:tcPr>
          <w:p w14:paraId="4BA50ED4" w14:textId="3DF799F5" w:rsidR="000553B3" w:rsidRDefault="00A13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Innehållsbindning</w:t>
            </w:r>
          </w:p>
        </w:tc>
        <w:tc>
          <w:tcPr>
            <w:tcW w:w="1930" w:type="dxa"/>
          </w:tcPr>
          <w:p w14:paraId="65896A67" w14:textId="1E758B8D" w:rsidR="000553B3" w:rsidRDefault="00A13574" w:rsidP="00A13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lista av innehåll av typen GU Videoinnehåll som ska visas</w:t>
            </w:r>
          </w:p>
        </w:tc>
        <w:tc>
          <w:tcPr>
            <w:tcW w:w="2258" w:type="dxa"/>
          </w:tcPr>
          <w:p w14:paraId="5D39402D" w14:textId="64F4F320" w:rsidR="000553B3" w:rsidRDefault="00A13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D477B69" w14:textId="77777777" w:rsidR="00955F69" w:rsidRDefault="00955F69"/>
    <w:p w14:paraId="6ACE3A2F" w14:textId="7802240F" w:rsidR="00154411" w:rsidRPr="00B54C9D" w:rsidRDefault="00B54C9D">
      <w:pPr>
        <w:rPr>
          <w:b/>
        </w:rPr>
      </w:pPr>
      <w:r w:rsidRPr="00B54C9D">
        <w:rPr>
          <w:b/>
        </w:rPr>
        <w:t>Komponenten kan placeras i följande slot:ar</w:t>
      </w:r>
    </w:p>
    <w:p w14:paraId="749F5F34" w14:textId="34A795B7" w:rsidR="00B54C9D" w:rsidRDefault="00B54C9D" w:rsidP="00B54C9D">
      <w:pPr>
        <w:pStyle w:val="ListParagraph"/>
        <w:numPr>
          <w:ilvl w:val="0"/>
          <w:numId w:val="3"/>
        </w:numPr>
      </w:pPr>
      <w:r>
        <w:t>Högerkolumn på en tvåkolumnssida</w:t>
      </w:r>
    </w:p>
    <w:p w14:paraId="18662A22" w14:textId="3AF80B98" w:rsidR="00C033BD" w:rsidRDefault="00B54C9D" w:rsidP="00C033BD">
      <w:pPr>
        <w:pStyle w:val="ListParagraph"/>
        <w:numPr>
          <w:ilvl w:val="0"/>
          <w:numId w:val="3"/>
        </w:numPr>
      </w:pPr>
      <w:r>
        <w:t>Mittenkolumn på en trekolumnssida</w:t>
      </w:r>
    </w:p>
    <w:p w14:paraId="53B6A1A9" w14:textId="77777777" w:rsidR="00C033BD" w:rsidRDefault="00C033BD" w:rsidP="00C033BD"/>
    <w:p w14:paraId="7A1E2CED" w14:textId="3FD3627C" w:rsidR="00154411" w:rsidRDefault="004B2E54" w:rsidP="001837AB">
      <w:pPr>
        <w:pStyle w:val="Heading2"/>
      </w:pPr>
      <w:bookmarkStart w:id="4" w:name="_Toc211073949"/>
      <w:r>
        <w:t xml:space="preserve">GU </w:t>
      </w:r>
      <w:r w:rsidR="00154411">
        <w:t>Flowplayer</w:t>
      </w:r>
      <w:bookmarkEnd w:id="4"/>
    </w:p>
    <w:p w14:paraId="32706611" w14:textId="12363530" w:rsidR="00014222" w:rsidRDefault="004B2E54" w:rsidP="00014222">
      <w:r>
        <w:t>GU:s befi</w:t>
      </w:r>
      <w:r w:rsidR="00CE0CEA">
        <w:t>n</w:t>
      </w:r>
      <w:r>
        <w:t>t</w:t>
      </w:r>
      <w:r w:rsidR="00CE0CEA">
        <w:t xml:space="preserve">liga </w:t>
      </w:r>
      <w:r w:rsidRPr="004B2E54">
        <w:rPr>
          <w:i/>
        </w:rPr>
        <w:t xml:space="preserve">GU </w:t>
      </w:r>
      <w:r w:rsidR="00CE0CEA" w:rsidRPr="004B2E54">
        <w:rPr>
          <w:i/>
        </w:rPr>
        <w:t>Flowplayer</w:t>
      </w:r>
      <w:r w:rsidRPr="004B2E54">
        <w:rPr>
          <w:i/>
        </w:rPr>
        <w:t>-</w:t>
      </w:r>
      <w:r w:rsidR="00CE0CEA">
        <w:t xml:space="preserve">komponent behöver anpassas så den kan triggas från en extern källa. Detta för att man ska kunna starta en film i </w:t>
      </w:r>
      <w:r w:rsidRPr="004B2E54">
        <w:rPr>
          <w:i/>
        </w:rPr>
        <w:t>GU Flowplayer</w:t>
      </w:r>
      <w:r w:rsidR="00CE0CEA">
        <w:t xml:space="preserve"> genom att klicka på en tumnagel i </w:t>
      </w:r>
      <w:r w:rsidR="00CE0CEA" w:rsidRPr="004B2E54">
        <w:rPr>
          <w:i/>
        </w:rPr>
        <w:t>GU</w:t>
      </w:r>
      <w:r w:rsidRPr="004B2E54">
        <w:rPr>
          <w:i/>
        </w:rPr>
        <w:t xml:space="preserve"> </w:t>
      </w:r>
      <w:r w:rsidR="001837AB">
        <w:rPr>
          <w:i/>
        </w:rPr>
        <w:t>Videogalleri</w:t>
      </w:r>
      <w:r w:rsidR="00CE0CEA">
        <w:t>-komponenten.</w:t>
      </w:r>
    </w:p>
    <w:p w14:paraId="3BCFA713" w14:textId="67D27846" w:rsidR="00CE0CEA" w:rsidRDefault="00CE0CEA" w:rsidP="00014222">
      <w:r>
        <w:t xml:space="preserve">Rent praktiskt implementeras detta som en ny Javascriptmetod i </w:t>
      </w:r>
      <w:r w:rsidR="004B2E54" w:rsidRPr="004B2E54">
        <w:rPr>
          <w:i/>
        </w:rPr>
        <w:t xml:space="preserve">GU </w:t>
      </w:r>
      <w:r w:rsidRPr="004B2E54">
        <w:rPr>
          <w:i/>
        </w:rPr>
        <w:t>Flowplayer</w:t>
      </w:r>
      <w:r w:rsidR="004B2E54" w:rsidRPr="004B2E54">
        <w:rPr>
          <w:i/>
        </w:rPr>
        <w:t>-</w:t>
      </w:r>
      <w:r>
        <w:t>komponenten som tar en URL till ett filmklipp som inparameter och då startar den valda filmen.</w:t>
      </w:r>
    </w:p>
    <w:p w14:paraId="0286B50D" w14:textId="5B1B6BC4" w:rsidR="00B2388B" w:rsidRDefault="004B2E54" w:rsidP="00B2388B">
      <w:pPr>
        <w:pStyle w:val="Heading1"/>
      </w:pPr>
      <w:bookmarkStart w:id="5" w:name="_Toc211073950"/>
      <w:r>
        <w:t>Tids</w:t>
      </w:r>
      <w:r w:rsidR="00DA02B7">
        <w:t>uppskattning</w:t>
      </w:r>
      <w:bookmarkEnd w:id="5"/>
    </w:p>
    <w:p w14:paraId="3BEB2F76" w14:textId="3C1D9CAD" w:rsidR="00DA02B7" w:rsidRPr="00DA02B7" w:rsidRDefault="00DA02B7" w:rsidP="00DA02B7">
      <w:pPr>
        <w:pStyle w:val="Heading2"/>
      </w:pPr>
      <w:bookmarkStart w:id="6" w:name="_Toc211073951"/>
      <w:r>
        <w:t>Utveckling</w:t>
      </w:r>
      <w:bookmarkEnd w:id="6"/>
    </w:p>
    <w:p w14:paraId="04DC6182" w14:textId="3BF5CE10" w:rsidR="00B2388B" w:rsidRDefault="00B2388B" w:rsidP="00556636">
      <w:r>
        <w:t xml:space="preserve">I nedanstående tid ingår tid för utveckling och funktionstester för komponenterna </w:t>
      </w:r>
      <w:r w:rsidRPr="00B2388B">
        <w:rPr>
          <w:i/>
        </w:rPr>
        <w:t>GU</w:t>
      </w:r>
      <w:r w:rsidR="004B2E54">
        <w:rPr>
          <w:i/>
        </w:rPr>
        <w:t xml:space="preserve"> </w:t>
      </w:r>
      <w:r w:rsidRPr="00B2388B">
        <w:rPr>
          <w:i/>
        </w:rPr>
        <w:t>Play</w:t>
      </w:r>
      <w:r w:rsidR="008A5DD6">
        <w:rPr>
          <w:i/>
        </w:rPr>
        <w:t>Viewer</w:t>
      </w:r>
      <w:r>
        <w:t xml:space="preserve">, </w:t>
      </w:r>
      <w:r w:rsidRPr="00B2388B">
        <w:rPr>
          <w:i/>
        </w:rPr>
        <w:t>GU</w:t>
      </w:r>
      <w:r w:rsidR="004B2E54">
        <w:rPr>
          <w:i/>
        </w:rPr>
        <w:t xml:space="preserve"> </w:t>
      </w:r>
      <w:r w:rsidRPr="00B2388B">
        <w:rPr>
          <w:i/>
        </w:rPr>
        <w:t>PlayCategoryProvider</w:t>
      </w:r>
      <w:r>
        <w:t xml:space="preserve"> och </w:t>
      </w:r>
      <w:r w:rsidRPr="00B2388B">
        <w:rPr>
          <w:i/>
        </w:rPr>
        <w:t>GU</w:t>
      </w:r>
      <w:r w:rsidR="004B2E54">
        <w:rPr>
          <w:i/>
        </w:rPr>
        <w:t xml:space="preserve"> </w:t>
      </w:r>
      <w:r w:rsidRPr="00B2388B">
        <w:rPr>
          <w:i/>
        </w:rPr>
        <w:t>PlayRestProvider</w:t>
      </w:r>
      <w:r w:rsidR="004C23C9">
        <w:rPr>
          <w:i/>
        </w:rPr>
        <w:t xml:space="preserve"> </w:t>
      </w:r>
      <w:r w:rsidR="004C23C9">
        <w:t xml:space="preserve">och </w:t>
      </w:r>
      <w:r w:rsidR="004C23C9" w:rsidRPr="004C23C9">
        <w:rPr>
          <w:i/>
        </w:rPr>
        <w:t>GU</w:t>
      </w:r>
      <w:r w:rsidR="004B2E54">
        <w:rPr>
          <w:i/>
        </w:rPr>
        <w:t xml:space="preserve"> </w:t>
      </w:r>
      <w:r w:rsidR="004C23C9" w:rsidRPr="004C23C9">
        <w:rPr>
          <w:i/>
        </w:rPr>
        <w:t>Flowplayer</w:t>
      </w:r>
      <w:r>
        <w:t>.</w:t>
      </w:r>
      <w:r w:rsidR="004C23C9">
        <w:t xml:space="preserve"> Vidare ingår tid för projektledning.</w:t>
      </w:r>
    </w:p>
    <w:p w14:paraId="1E1827B0" w14:textId="77777777" w:rsidR="004B2E54" w:rsidRDefault="004B2E54" w:rsidP="00556636">
      <w:pPr>
        <w:rPr>
          <w:b/>
          <w:i/>
        </w:rPr>
      </w:pPr>
    </w:p>
    <w:p w14:paraId="1054ACD6" w14:textId="04B6A15A" w:rsidR="00442E10" w:rsidRDefault="00442E10" w:rsidP="00556636">
      <w:r w:rsidRPr="00442E10">
        <w:rPr>
          <w:b/>
          <w:i/>
        </w:rPr>
        <w:t>Tidsuppskattning:</w:t>
      </w:r>
      <w:r w:rsidR="00984D35">
        <w:t xml:space="preserve"> 1</w:t>
      </w:r>
      <w:r w:rsidR="001837AB">
        <w:t>0</w:t>
      </w:r>
      <w:r>
        <w:t>0</w:t>
      </w:r>
      <w:r w:rsidR="001837AB">
        <w:t xml:space="preserve"> - 13</w:t>
      </w:r>
      <w:r w:rsidR="00123B0A">
        <w:t>0</w:t>
      </w:r>
      <w:r>
        <w:t>h</w:t>
      </w:r>
    </w:p>
    <w:p w14:paraId="34EA5DAB" w14:textId="77777777" w:rsidR="004B2E54" w:rsidRPr="00A61EF4" w:rsidRDefault="004B2E54" w:rsidP="00556636"/>
    <w:p w14:paraId="5CBCF5B1" w14:textId="77777777" w:rsidR="00B2388B" w:rsidRDefault="00B2388B" w:rsidP="00632981">
      <w:pPr>
        <w:pStyle w:val="Heading2"/>
      </w:pPr>
      <w:bookmarkStart w:id="7" w:name="_Toc211073952"/>
      <w:r>
        <w:t>Styling</w:t>
      </w:r>
      <w:bookmarkEnd w:id="7"/>
    </w:p>
    <w:p w14:paraId="582A74B2" w14:textId="3BE50C82" w:rsidR="00B2388B" w:rsidRDefault="00B2388B" w:rsidP="00B2388B">
      <w:r>
        <w:t>Joakim tar fram Photoshop-skisser för utseendet och Knowit implementerar dessa i HTML-kod.</w:t>
      </w:r>
      <w:r w:rsidR="00DA02B7">
        <w:t xml:space="preserve"> Denna tid är svår at uppskatta eftersom den kommer vara beroende på hur avancerad designen blir.</w:t>
      </w:r>
    </w:p>
    <w:p w14:paraId="6FCBB1FE" w14:textId="77777777" w:rsidR="00B2388B" w:rsidRDefault="00B2388B" w:rsidP="00B2388B"/>
    <w:p w14:paraId="485F0660" w14:textId="7D2F0BB5" w:rsidR="00B2388B" w:rsidRDefault="00B2388B" w:rsidP="00B2388B">
      <w:r w:rsidRPr="00C033BD">
        <w:rPr>
          <w:b/>
        </w:rPr>
        <w:t>Tidsuppskattning</w:t>
      </w:r>
      <w:r w:rsidR="00DA02B7">
        <w:rPr>
          <w:b/>
        </w:rPr>
        <w:t xml:space="preserve">: </w:t>
      </w:r>
      <w:r>
        <w:t>20</w:t>
      </w:r>
      <w:r w:rsidR="001837AB">
        <w:t xml:space="preserve"> - 4</w:t>
      </w:r>
      <w:r w:rsidR="00DA02B7">
        <w:t>0</w:t>
      </w:r>
      <w:r>
        <w:t>h</w:t>
      </w:r>
    </w:p>
    <w:p w14:paraId="00846C37" w14:textId="77777777" w:rsidR="00B2388B" w:rsidRDefault="00B2388B" w:rsidP="00B2388B"/>
    <w:p w14:paraId="73383D90" w14:textId="2EA49683" w:rsidR="00B2388B" w:rsidRDefault="001837AB" w:rsidP="00632981">
      <w:pPr>
        <w:pStyle w:val="Heading2"/>
      </w:pPr>
      <w:bookmarkStart w:id="8" w:name="_Toc211073953"/>
      <w:r>
        <w:t>S</w:t>
      </w:r>
      <w:r w:rsidR="00B2388B">
        <w:t>ystemtest</w:t>
      </w:r>
      <w:bookmarkEnd w:id="8"/>
    </w:p>
    <w:p w14:paraId="4F9EB75F" w14:textId="50133173" w:rsidR="00B2388B" w:rsidRDefault="00B2388B" w:rsidP="00B2388B">
      <w:r>
        <w:t>För att försäkra oss om att komponentens prestanda och stabilitet motsvarar kraven behöver vi genomföra lasttester och systemtest.</w:t>
      </w:r>
    </w:p>
    <w:p w14:paraId="340D6E70" w14:textId="77777777" w:rsidR="00B2388B" w:rsidRDefault="00B2388B" w:rsidP="00B2388B"/>
    <w:p w14:paraId="315CB6A3" w14:textId="24990F58" w:rsidR="00B2388B" w:rsidRDefault="00B2388B" w:rsidP="00B2388B">
      <w:r w:rsidRPr="00C033BD">
        <w:rPr>
          <w:b/>
        </w:rPr>
        <w:t>Tidsuppskattning</w:t>
      </w:r>
      <w:r w:rsidR="00DA02B7">
        <w:rPr>
          <w:b/>
        </w:rPr>
        <w:t xml:space="preserve">: </w:t>
      </w:r>
      <w:r w:rsidR="001837AB">
        <w:t xml:space="preserve">5 </w:t>
      </w:r>
      <w:r w:rsidR="00123B0A">
        <w:t>-</w:t>
      </w:r>
      <w:r w:rsidR="001837AB">
        <w:t xml:space="preserve"> 10</w:t>
      </w:r>
      <w:r>
        <w:t>h</w:t>
      </w:r>
    </w:p>
    <w:p w14:paraId="4CD75013" w14:textId="77777777" w:rsidR="00B2388B" w:rsidRDefault="00B2388B" w:rsidP="00B2388B"/>
    <w:p w14:paraId="0B2D57A5" w14:textId="77777777" w:rsidR="00B2388B" w:rsidRDefault="00B2388B" w:rsidP="00632981">
      <w:pPr>
        <w:pStyle w:val="Heading2"/>
      </w:pPr>
      <w:bookmarkStart w:id="9" w:name="_Toc211073954"/>
      <w:r>
        <w:t>Möten</w:t>
      </w:r>
      <w:bookmarkEnd w:id="9"/>
    </w:p>
    <w:p w14:paraId="65881680" w14:textId="77777777" w:rsidR="00B2388B" w:rsidRDefault="00B2388B" w:rsidP="00B2388B">
      <w:r>
        <w:t>Möten debiteras löpande eftersom det är svårt att uppskatta hur mycket tid vi kommer behöva lägga på diskussioner och utredningar under projektets gång.</w:t>
      </w:r>
    </w:p>
    <w:p w14:paraId="44DD40CC" w14:textId="77777777" w:rsidR="00DA02B7" w:rsidRDefault="00DA02B7" w:rsidP="00B2388B"/>
    <w:p w14:paraId="770B9A90" w14:textId="21869715" w:rsidR="00DA02B7" w:rsidRDefault="00DA02B7" w:rsidP="00DA02B7">
      <w:pPr>
        <w:pStyle w:val="Heading2"/>
      </w:pPr>
      <w:bookmarkStart w:id="10" w:name="_Toc211073955"/>
      <w:r>
        <w:t>Total tidsuppskattning</w:t>
      </w:r>
      <w:bookmarkEnd w:id="10"/>
    </w:p>
    <w:p w14:paraId="4D786506" w14:textId="3B886C61" w:rsidR="00DA02B7" w:rsidRDefault="00DA02B7" w:rsidP="001837AB">
      <w:r>
        <w:t xml:space="preserve">Den totala utvecklingstiden för projektet uppskattas </w:t>
      </w:r>
      <w:r w:rsidR="004B2E54">
        <w:t xml:space="preserve">således </w:t>
      </w:r>
      <w:r>
        <w:t xml:space="preserve">till </w:t>
      </w:r>
      <w:r w:rsidR="001837AB">
        <w:t xml:space="preserve"> </w:t>
      </w:r>
      <w:r w:rsidRPr="00DA02B7">
        <w:rPr>
          <w:b/>
        </w:rPr>
        <w:t>1</w:t>
      </w:r>
      <w:r w:rsidR="001837AB">
        <w:rPr>
          <w:b/>
        </w:rPr>
        <w:t xml:space="preserve">25 </w:t>
      </w:r>
      <w:r w:rsidRPr="00DA02B7">
        <w:rPr>
          <w:b/>
        </w:rPr>
        <w:t>-</w:t>
      </w:r>
      <w:r w:rsidR="001837AB">
        <w:rPr>
          <w:b/>
        </w:rPr>
        <w:t xml:space="preserve"> </w:t>
      </w:r>
      <w:r w:rsidRPr="00DA02B7">
        <w:rPr>
          <w:b/>
        </w:rPr>
        <w:t>1</w:t>
      </w:r>
      <w:r w:rsidR="00123B0A">
        <w:rPr>
          <w:b/>
        </w:rPr>
        <w:t>8</w:t>
      </w:r>
      <w:r w:rsidR="001837AB">
        <w:rPr>
          <w:b/>
        </w:rPr>
        <w:t>0</w:t>
      </w:r>
      <w:r w:rsidRPr="00DA02B7">
        <w:rPr>
          <w:b/>
        </w:rPr>
        <w:t>h</w:t>
      </w:r>
      <w:r>
        <w:t xml:space="preserve">. </w:t>
      </w:r>
    </w:p>
    <w:sectPr w:rsidR="00DA02B7" w:rsidSect="007C48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72F0C"/>
    <w:multiLevelType w:val="hybridMultilevel"/>
    <w:tmpl w:val="B97667E6"/>
    <w:lvl w:ilvl="0" w:tplc="0F965BA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15D0A"/>
    <w:multiLevelType w:val="hybridMultilevel"/>
    <w:tmpl w:val="3A1E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0041C"/>
    <w:multiLevelType w:val="hybridMultilevel"/>
    <w:tmpl w:val="C2AA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B1D62"/>
    <w:multiLevelType w:val="hybridMultilevel"/>
    <w:tmpl w:val="E574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7D069D"/>
    <w:multiLevelType w:val="hybridMultilevel"/>
    <w:tmpl w:val="D4287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411"/>
    <w:rsid w:val="00014222"/>
    <w:rsid w:val="000343A3"/>
    <w:rsid w:val="000553B3"/>
    <w:rsid w:val="0006157E"/>
    <w:rsid w:val="00071C32"/>
    <w:rsid w:val="000D0279"/>
    <w:rsid w:val="000F09F6"/>
    <w:rsid w:val="000F6A29"/>
    <w:rsid w:val="00123B0A"/>
    <w:rsid w:val="00141783"/>
    <w:rsid w:val="00154411"/>
    <w:rsid w:val="00164F6D"/>
    <w:rsid w:val="00170FB0"/>
    <w:rsid w:val="0017110B"/>
    <w:rsid w:val="001837AB"/>
    <w:rsid w:val="001F5A06"/>
    <w:rsid w:val="002012CB"/>
    <w:rsid w:val="00231B53"/>
    <w:rsid w:val="002A4F27"/>
    <w:rsid w:val="002D366D"/>
    <w:rsid w:val="002F45C7"/>
    <w:rsid w:val="0031473A"/>
    <w:rsid w:val="00360F8E"/>
    <w:rsid w:val="00376E42"/>
    <w:rsid w:val="00421B04"/>
    <w:rsid w:val="00440CBA"/>
    <w:rsid w:val="00442E10"/>
    <w:rsid w:val="00443640"/>
    <w:rsid w:val="00476B0B"/>
    <w:rsid w:val="004B2E54"/>
    <w:rsid w:val="004C23C9"/>
    <w:rsid w:val="00500F66"/>
    <w:rsid w:val="0051243A"/>
    <w:rsid w:val="00527A4D"/>
    <w:rsid w:val="00541A8F"/>
    <w:rsid w:val="00556636"/>
    <w:rsid w:val="005A1AC7"/>
    <w:rsid w:val="005A5876"/>
    <w:rsid w:val="00632981"/>
    <w:rsid w:val="00633878"/>
    <w:rsid w:val="00701EF1"/>
    <w:rsid w:val="00730DDF"/>
    <w:rsid w:val="00743205"/>
    <w:rsid w:val="00774D49"/>
    <w:rsid w:val="00783318"/>
    <w:rsid w:val="00794FD6"/>
    <w:rsid w:val="007C4868"/>
    <w:rsid w:val="007C7FB9"/>
    <w:rsid w:val="00817E83"/>
    <w:rsid w:val="008678AC"/>
    <w:rsid w:val="008873D8"/>
    <w:rsid w:val="008A5DD6"/>
    <w:rsid w:val="008B333B"/>
    <w:rsid w:val="008C2EEE"/>
    <w:rsid w:val="00927A19"/>
    <w:rsid w:val="009343F1"/>
    <w:rsid w:val="00954DD3"/>
    <w:rsid w:val="00955F69"/>
    <w:rsid w:val="00984D35"/>
    <w:rsid w:val="009A6E83"/>
    <w:rsid w:val="009F7D9C"/>
    <w:rsid w:val="00A13574"/>
    <w:rsid w:val="00A46591"/>
    <w:rsid w:val="00A5045D"/>
    <w:rsid w:val="00A61EF4"/>
    <w:rsid w:val="00AC372D"/>
    <w:rsid w:val="00AC45DB"/>
    <w:rsid w:val="00B11F9D"/>
    <w:rsid w:val="00B123A1"/>
    <w:rsid w:val="00B2388B"/>
    <w:rsid w:val="00B54C9D"/>
    <w:rsid w:val="00B75358"/>
    <w:rsid w:val="00B81E04"/>
    <w:rsid w:val="00B820B8"/>
    <w:rsid w:val="00BF1731"/>
    <w:rsid w:val="00BF4461"/>
    <w:rsid w:val="00C033BD"/>
    <w:rsid w:val="00C13403"/>
    <w:rsid w:val="00C22A60"/>
    <w:rsid w:val="00CB1248"/>
    <w:rsid w:val="00CD66CB"/>
    <w:rsid w:val="00CE0CEA"/>
    <w:rsid w:val="00D10E5D"/>
    <w:rsid w:val="00D942B9"/>
    <w:rsid w:val="00DA02B7"/>
    <w:rsid w:val="00E63185"/>
    <w:rsid w:val="00E72049"/>
    <w:rsid w:val="00E8566E"/>
    <w:rsid w:val="00EC63CF"/>
    <w:rsid w:val="00ED5CDD"/>
    <w:rsid w:val="00EF024B"/>
    <w:rsid w:val="00F479B6"/>
    <w:rsid w:val="00F5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E7B9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2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2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2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2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22"/>
    <w:rPr>
      <w:rFonts w:ascii="Lucida Grande" w:hAnsi="Lucida Grande"/>
      <w:sz w:val="18"/>
      <w:szCs w:val="18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0142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0142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014222"/>
    <w:rPr>
      <w:rFonts w:asciiTheme="majorHAnsi" w:eastAsiaTheme="majorEastAsia" w:hAnsiTheme="majorHAnsi" w:cstheme="majorBidi"/>
      <w:b/>
      <w:bCs/>
      <w:color w:val="4F81BD" w:themeColor="accent1"/>
      <w:lang w:val="sv-SE"/>
    </w:rPr>
  </w:style>
  <w:style w:type="table" w:styleId="TableGrid">
    <w:name w:val="Table Grid"/>
    <w:basedOn w:val="TableNormal"/>
    <w:uiPriority w:val="59"/>
    <w:rsid w:val="00955F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55F6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B333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8B333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">
    <w:name w:val="Medium Grid 1"/>
    <w:basedOn w:val="TableNormal"/>
    <w:uiPriority w:val="67"/>
    <w:rsid w:val="008B333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3">
    <w:name w:val="Medium List 2 Accent 3"/>
    <w:basedOn w:val="TableNormal"/>
    <w:uiPriority w:val="66"/>
    <w:rsid w:val="008B33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8B333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B54C9D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2012CB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2012CB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2012CB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2012CB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2012CB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2012CB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2012CB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2012CB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2012CB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2012CB"/>
    <w:pPr>
      <w:spacing w:before="240" w:after="120"/>
      <w:jc w:val="center"/>
    </w:pPr>
    <w:rPr>
      <w:b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942B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942B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942B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942B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942B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942B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942B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942B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942B9"/>
    <w:pPr>
      <w:ind w:left="1920"/>
    </w:pPr>
    <w:rPr>
      <w:sz w:val="20"/>
      <w:szCs w:val="20"/>
    </w:rPr>
  </w:style>
  <w:style w:type="paragraph" w:customStyle="1" w:styleId="Default">
    <w:name w:val="Default"/>
    <w:rsid w:val="00B11F9D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2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2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2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2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22"/>
    <w:rPr>
      <w:rFonts w:ascii="Lucida Grande" w:hAnsi="Lucida Grande"/>
      <w:sz w:val="18"/>
      <w:szCs w:val="18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0142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0142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014222"/>
    <w:rPr>
      <w:rFonts w:asciiTheme="majorHAnsi" w:eastAsiaTheme="majorEastAsia" w:hAnsiTheme="majorHAnsi" w:cstheme="majorBidi"/>
      <w:b/>
      <w:bCs/>
      <w:color w:val="4F81BD" w:themeColor="accent1"/>
      <w:lang w:val="sv-SE"/>
    </w:rPr>
  </w:style>
  <w:style w:type="table" w:styleId="TableGrid">
    <w:name w:val="Table Grid"/>
    <w:basedOn w:val="TableNormal"/>
    <w:uiPriority w:val="59"/>
    <w:rsid w:val="00955F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55F6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B333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8B333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">
    <w:name w:val="Medium Grid 1"/>
    <w:basedOn w:val="TableNormal"/>
    <w:uiPriority w:val="67"/>
    <w:rsid w:val="008B333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3">
    <w:name w:val="Medium List 2 Accent 3"/>
    <w:basedOn w:val="TableNormal"/>
    <w:uiPriority w:val="66"/>
    <w:rsid w:val="008B33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8B333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B54C9D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2012CB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2012CB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2012CB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2012CB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2012CB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2012CB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2012CB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2012CB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2012CB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2012CB"/>
    <w:pPr>
      <w:spacing w:before="240" w:after="120"/>
      <w:jc w:val="center"/>
    </w:pPr>
    <w:rPr>
      <w:b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942B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942B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942B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942B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942B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942B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942B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942B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942B9"/>
    <w:pPr>
      <w:ind w:left="1920"/>
    </w:pPr>
    <w:rPr>
      <w:sz w:val="20"/>
      <w:szCs w:val="20"/>
    </w:rPr>
  </w:style>
  <w:style w:type="paragraph" w:customStyle="1" w:styleId="Default">
    <w:name w:val="Default"/>
    <w:rsid w:val="00B11F9D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579</Words>
  <Characters>3306</Characters>
  <Application>Microsoft Macintosh Word</Application>
  <DocSecurity>0</DocSecurity>
  <Lines>27</Lines>
  <Paragraphs>7</Paragraphs>
  <ScaleCrop>false</ScaleCrop>
  <Company>KnowIT</Company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Dahlgren</dc:creator>
  <cp:keywords/>
  <dc:description/>
  <cp:lastModifiedBy>Johan Dahlgren</cp:lastModifiedBy>
  <cp:revision>8</cp:revision>
  <cp:lastPrinted>2012-10-04T12:37:00Z</cp:lastPrinted>
  <dcterms:created xsi:type="dcterms:W3CDTF">2012-10-05T13:54:00Z</dcterms:created>
  <dcterms:modified xsi:type="dcterms:W3CDTF">2012-10-05T14:33:00Z</dcterms:modified>
</cp:coreProperties>
</file>