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984"/>
        <w:gridCol w:w="8055"/>
        <w:gridCol w:w="1161"/>
      </w:tblGrid>
      <w:tr w:rsidR="0001398B" w:rsidRPr="003B51FA" w14:paraId="58EE12BC" w14:textId="77777777" w:rsidTr="0001398B">
        <w:tc>
          <w:tcPr>
            <w:tcW w:w="10200" w:type="dxa"/>
            <w:gridSpan w:val="3"/>
            <w:tcBorders>
              <w:bottom w:val="single" w:sz="8" w:space="0" w:color="auto"/>
            </w:tcBorders>
          </w:tcPr>
          <w:p w14:paraId="4CBFA2E8" w14:textId="7CE7EF41" w:rsidR="0001398B" w:rsidRPr="003B51FA" w:rsidRDefault="00BD1889">
            <w:pPr>
              <w:spacing w:before="40" w:line="220" w:lineRule="auto"/>
              <w:rPr>
                <w:rFonts w:ascii="Tahoma" w:eastAsia="Tahoma" w:hAnsi="Tahoma" w:cs="Tahoma"/>
                <w:b/>
                <w:bCs/>
                <w:color w:val="000000"/>
                <w:sz w:val="16"/>
                <w:szCs w:val="16"/>
              </w:rPr>
            </w:pPr>
            <w:r w:rsidRPr="003B51FA">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1398B" w:rsidRPr="003B51FA">
              <w:rPr>
                <w:rFonts w:ascii="Tahoma" w:eastAsia="Tahoma" w:hAnsi="Tahoma" w:cs="Tahoma"/>
                <w:b/>
                <w:bCs/>
                <w:color w:val="000000"/>
                <w:sz w:val="16"/>
                <w:szCs w:val="16"/>
              </w:rPr>
              <w:t>Johandry</w:t>
            </w:r>
            <w:proofErr w:type="spellEnd"/>
            <w:r w:rsidR="0001398B" w:rsidRPr="003B51FA">
              <w:rPr>
                <w:rFonts w:ascii="Tahoma" w:eastAsia="Tahoma" w:hAnsi="Tahoma" w:cs="Tahoma"/>
                <w:b/>
                <w:bCs/>
                <w:color w:val="000000"/>
                <w:sz w:val="16"/>
                <w:szCs w:val="16"/>
              </w:rPr>
              <w:t xml:space="preserve"> Amador</w:t>
            </w:r>
          </w:p>
          <w:p w14:paraId="6FB82546" w14:textId="77777777" w:rsidR="00237BA3" w:rsidRPr="003B51FA" w:rsidRDefault="00237BA3">
            <w:pPr>
              <w:spacing w:before="40" w:line="220" w:lineRule="auto"/>
            </w:pPr>
          </w:p>
          <w:p w14:paraId="6ED97F03" w14:textId="33E23755" w:rsidR="0001398B" w:rsidRPr="003B51FA" w:rsidRDefault="00630007">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San Diego, California, USA. </w:t>
            </w:r>
            <w:r w:rsidR="006A4A17">
              <w:rPr>
                <w:rFonts w:ascii="Tahoma" w:eastAsia="Tahoma" w:hAnsi="Tahoma" w:cs="Tahoma"/>
                <w:color w:val="000000"/>
                <w:sz w:val="16"/>
                <w:szCs w:val="16"/>
              </w:rPr>
              <w:t>92127</w:t>
            </w:r>
          </w:p>
          <w:p w14:paraId="28EA830A" w14:textId="5BC2BF3E" w:rsidR="0001398B" w:rsidRPr="003B51FA" w:rsidRDefault="00630007" w:rsidP="00630007">
            <w:pPr>
              <w:tabs>
                <w:tab w:val="left" w:pos="3984"/>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+1 (858) </w:t>
            </w:r>
            <w:r w:rsidR="00BB6ED2">
              <w:rPr>
                <w:rFonts w:ascii="Tahoma" w:eastAsia="Tahoma" w:hAnsi="Tahoma" w:cs="Tahoma"/>
                <w:color w:val="000000"/>
                <w:sz w:val="16"/>
                <w:szCs w:val="16"/>
              </w:rPr>
              <w:t>281 3450</w:t>
            </w:r>
            <w:r w:rsidRPr="003B51FA">
              <w:rPr>
                <w:rFonts w:ascii="Tahoma" w:eastAsia="Tahoma" w:hAnsi="Tahoma" w:cs="Tahoma"/>
                <w:color w:val="000000"/>
                <w:sz w:val="16"/>
                <w:szCs w:val="16"/>
              </w:rPr>
              <w:tab/>
            </w:r>
          </w:p>
          <w:p w14:paraId="47B1CE4E" w14:textId="77777777" w:rsidR="0001398B" w:rsidRPr="003B51FA" w:rsidRDefault="00D471BB">
            <w:pPr>
              <w:spacing w:line="276" w:lineRule="auto"/>
              <w:rPr>
                <w:rFonts w:ascii="Tahoma" w:eastAsia="Tahoma" w:hAnsi="Tahoma" w:cs="Tahoma"/>
                <w:color w:val="000000"/>
                <w:sz w:val="16"/>
                <w:szCs w:val="16"/>
              </w:rPr>
            </w:pPr>
            <w:hyperlink r:id="rId9" w:history="1">
              <w:r w:rsidR="0001398B" w:rsidRPr="003B51FA">
                <w:rPr>
                  <w:rFonts w:ascii="Tahoma" w:eastAsia="Tahoma" w:hAnsi="Tahoma" w:cs="Tahoma"/>
                  <w:color w:val="0000FF"/>
                  <w:sz w:val="16"/>
                  <w:szCs w:val="16"/>
                  <w:u w:val="single"/>
                </w:rPr>
                <w:t>Johandry</w:t>
              </w:r>
            </w:hyperlink>
            <w:hyperlink r:id="rId10" w:history="1">
              <w:r w:rsidR="0001398B" w:rsidRPr="003B51FA">
                <w:rPr>
                  <w:rFonts w:ascii="Tahoma" w:eastAsia="Tahoma" w:hAnsi="Tahoma" w:cs="Tahoma"/>
                  <w:color w:val="0000FF"/>
                  <w:sz w:val="16"/>
                  <w:szCs w:val="16"/>
                  <w:u w:val="single"/>
                </w:rPr>
                <w:t>@</w:t>
              </w:r>
            </w:hyperlink>
            <w:hyperlink r:id="rId11" w:history="1">
              <w:r w:rsidR="0001398B" w:rsidRPr="003B51FA">
                <w:rPr>
                  <w:rFonts w:ascii="Tahoma" w:eastAsia="Tahoma" w:hAnsi="Tahoma" w:cs="Tahoma"/>
                  <w:color w:val="0000FF"/>
                  <w:sz w:val="16"/>
                  <w:szCs w:val="16"/>
                  <w:u w:val="single"/>
                </w:rPr>
                <w:t>gmail</w:t>
              </w:r>
            </w:hyperlink>
            <w:hyperlink r:id="rId12" w:history="1">
              <w:r w:rsidR="0001398B" w:rsidRPr="003B51FA">
                <w:rPr>
                  <w:rFonts w:ascii="Tahoma" w:eastAsia="Tahoma" w:hAnsi="Tahoma" w:cs="Tahoma"/>
                  <w:color w:val="0000FF"/>
                  <w:sz w:val="16"/>
                  <w:szCs w:val="16"/>
                  <w:u w:val="single"/>
                </w:rPr>
                <w:t>.</w:t>
              </w:r>
            </w:hyperlink>
            <w:hyperlink r:id="rId13" w:history="1">
              <w:r w:rsidR="0001398B" w:rsidRPr="003B51FA">
                <w:rPr>
                  <w:rFonts w:ascii="Tahoma" w:eastAsia="Tahoma" w:hAnsi="Tahoma" w:cs="Tahoma"/>
                  <w:color w:val="0000FF"/>
                  <w:sz w:val="16"/>
                  <w:szCs w:val="16"/>
                  <w:u w:val="single"/>
                </w:rPr>
                <w:t>com</w:t>
              </w:r>
            </w:hyperlink>
            <w:r w:rsidR="0001398B" w:rsidRPr="003B51FA">
              <w:rPr>
                <w:rFonts w:ascii="Tahoma" w:eastAsia="Tahoma" w:hAnsi="Tahoma" w:cs="Tahoma"/>
                <w:color w:val="000000"/>
                <w:sz w:val="16"/>
                <w:szCs w:val="16"/>
              </w:rPr>
              <w:t xml:space="preserve"> </w:t>
            </w:r>
          </w:p>
          <w:p w14:paraId="0B445E9B" w14:textId="71C3ABF9" w:rsidR="000E4BAF" w:rsidRPr="003B51FA" w:rsidRDefault="000E4BAF">
            <w:pPr>
              <w:spacing w:line="276" w:lineRule="auto"/>
            </w:pPr>
          </w:p>
        </w:tc>
      </w:tr>
      <w:tr w:rsidR="0001398B" w:rsidRPr="003B51FA" w14:paraId="157AB039" w14:textId="77777777" w:rsidTr="0001398B">
        <w:tc>
          <w:tcPr>
            <w:tcW w:w="10200" w:type="dxa"/>
            <w:gridSpan w:val="3"/>
            <w:tcBorders>
              <w:top w:val="single" w:sz="8" w:space="0" w:color="auto"/>
              <w:bottom w:val="single" w:sz="8" w:space="0" w:color="auto"/>
            </w:tcBorders>
          </w:tcPr>
          <w:p w14:paraId="40519981" w14:textId="14E614E0" w:rsidR="0001398B" w:rsidRPr="003B51FA" w:rsidRDefault="003D56FD">
            <w:pPr>
              <w:spacing w:line="276" w:lineRule="auto"/>
            </w:pPr>
            <w:r w:rsidRPr="003B51FA">
              <w:rPr>
                <w:rFonts w:ascii="Tahoma" w:eastAsia="Tahoma" w:hAnsi="Tahoma" w:cs="Tahoma"/>
                <w:color w:val="000000"/>
                <w:sz w:val="16"/>
                <w:szCs w:val="16"/>
              </w:rPr>
              <w:t>SUMARY</w:t>
            </w:r>
          </w:p>
        </w:tc>
      </w:tr>
      <w:tr w:rsidR="00A77B3E" w:rsidRPr="003B51FA" w14:paraId="0370C4B7" w14:textId="77777777" w:rsidTr="000E4BAF">
        <w:tc>
          <w:tcPr>
            <w:tcW w:w="984" w:type="dxa"/>
            <w:tcBorders>
              <w:top w:val="single" w:sz="8" w:space="0" w:color="auto"/>
              <w:bottom w:val="single" w:sz="8" w:space="0" w:color="auto"/>
            </w:tcBorders>
          </w:tcPr>
          <w:p w14:paraId="1EC743B1" w14:textId="77777777" w:rsidR="00A77B3E" w:rsidRPr="003B51FA" w:rsidRDefault="00A77B3E">
            <w:pPr>
              <w:spacing w:line="220" w:lineRule="auto"/>
            </w:pPr>
          </w:p>
        </w:tc>
        <w:tc>
          <w:tcPr>
            <w:tcW w:w="8055" w:type="dxa"/>
            <w:tcBorders>
              <w:top w:val="single" w:sz="8" w:space="0" w:color="auto"/>
              <w:bottom w:val="single" w:sz="8" w:space="0" w:color="auto"/>
            </w:tcBorders>
          </w:tcPr>
          <w:p w14:paraId="5D7C8DA1" w14:textId="2FA7390D" w:rsidR="00A77B3E" w:rsidRPr="00BB6ED2" w:rsidRDefault="00BB6ED2" w:rsidP="00AF5D4A">
            <w:pPr>
              <w:spacing w:before="40" w:after="240" w:line="220" w:lineRule="auto"/>
              <w:jc w:val="both"/>
              <w:rPr>
                <w:rFonts w:ascii="Tahoma" w:eastAsia="Tahoma" w:hAnsi="Tahoma" w:cs="Tahoma"/>
                <w:color w:val="000000"/>
                <w:sz w:val="16"/>
                <w:szCs w:val="16"/>
              </w:rPr>
            </w:pPr>
            <w:r w:rsidRPr="00BB6ED2">
              <w:rPr>
                <w:rFonts w:ascii="Tahoma" w:eastAsia="Tahoma" w:hAnsi="Tahoma" w:cs="Tahoma"/>
                <w:color w:val="000000"/>
                <w:sz w:val="16"/>
                <w:szCs w:val="16"/>
              </w:rPr>
              <w:t xml:space="preserve">Currently working as DevOps Engineer and Go Developer of CLI and microservices with Docker and Kubernetes, automating infrastructure provisioning and configuration. Developing and automating tasks for more than 15 years. Go passionate developer </w:t>
            </w:r>
            <w:r>
              <w:rPr>
                <w:rFonts w:ascii="Tahoma" w:eastAsia="Tahoma" w:hAnsi="Tahoma" w:cs="Tahoma"/>
                <w:color w:val="000000"/>
                <w:sz w:val="16"/>
                <w:szCs w:val="16"/>
              </w:rPr>
              <w:t>and</w:t>
            </w:r>
            <w:r w:rsidRPr="00BB6ED2">
              <w:rPr>
                <w:rFonts w:ascii="Tahoma" w:eastAsia="Tahoma" w:hAnsi="Tahoma" w:cs="Tahoma"/>
                <w:color w:val="000000"/>
                <w:sz w:val="16"/>
                <w:szCs w:val="16"/>
              </w:rPr>
              <w:t xml:space="preserve"> </w:t>
            </w:r>
            <w:r>
              <w:rPr>
                <w:rFonts w:ascii="Tahoma" w:eastAsia="Tahoma" w:hAnsi="Tahoma" w:cs="Tahoma"/>
                <w:color w:val="000000"/>
                <w:sz w:val="16"/>
                <w:szCs w:val="16"/>
              </w:rPr>
              <w:t>love to containerize everything</w:t>
            </w:r>
            <w:r w:rsidRPr="00BB6ED2">
              <w:rPr>
                <w:rFonts w:ascii="Tahoma" w:eastAsia="Tahoma" w:hAnsi="Tahoma" w:cs="Tahoma"/>
                <w:color w:val="000000"/>
                <w:sz w:val="16"/>
                <w:szCs w:val="16"/>
              </w:rPr>
              <w:t xml:space="preserve"> for more than 5 year. More than 15 years of experience in Unix administration and Unix development (Shell, Perl &amp; Python) for several 500 Fortune companies.</w:t>
            </w:r>
            <w:r>
              <w:rPr>
                <w:rFonts w:ascii="Tahoma" w:eastAsia="Tahoma" w:hAnsi="Tahoma" w:cs="Tahoma"/>
                <w:color w:val="000000"/>
                <w:sz w:val="16"/>
                <w:szCs w:val="16"/>
              </w:rPr>
              <w:t xml:space="preserve"> Always </w:t>
            </w:r>
            <w:r w:rsidR="006170DD" w:rsidRPr="006170DD">
              <w:rPr>
                <w:rFonts w:ascii="Tahoma" w:eastAsia="Tahoma" w:hAnsi="Tahoma" w:cs="Tahoma"/>
                <w:color w:val="000000"/>
                <w:sz w:val="16"/>
                <w:szCs w:val="16"/>
              </w:rPr>
              <w:t xml:space="preserve">working </w:t>
            </w:r>
            <w:r>
              <w:rPr>
                <w:rFonts w:ascii="Tahoma" w:eastAsia="Tahoma" w:hAnsi="Tahoma" w:cs="Tahoma"/>
                <w:color w:val="000000"/>
                <w:sz w:val="16"/>
                <w:szCs w:val="16"/>
              </w:rPr>
              <w:t xml:space="preserve">or looking to work </w:t>
            </w:r>
            <w:r w:rsidR="006170DD" w:rsidRPr="006170DD">
              <w:rPr>
                <w:rFonts w:ascii="Tahoma" w:eastAsia="Tahoma" w:hAnsi="Tahoma" w:cs="Tahoma"/>
                <w:color w:val="000000"/>
                <w:sz w:val="16"/>
                <w:szCs w:val="16"/>
              </w:rPr>
              <w:t>on a challenging and rewarding position where I can continue learning and using all my knowledge.</w:t>
            </w:r>
          </w:p>
        </w:tc>
        <w:tc>
          <w:tcPr>
            <w:tcW w:w="1161" w:type="dxa"/>
            <w:tcBorders>
              <w:top w:val="single" w:sz="8" w:space="0" w:color="auto"/>
              <w:bottom w:val="single" w:sz="8" w:space="0" w:color="auto"/>
            </w:tcBorders>
          </w:tcPr>
          <w:p w14:paraId="0E523966" w14:textId="77777777" w:rsidR="00A77B3E" w:rsidRPr="003B51FA" w:rsidRDefault="00A77B3E">
            <w:pPr>
              <w:spacing w:line="276" w:lineRule="auto"/>
            </w:pPr>
          </w:p>
        </w:tc>
      </w:tr>
      <w:tr w:rsidR="00A77B3E" w:rsidRPr="003B51FA" w14:paraId="5ADF7818" w14:textId="77777777" w:rsidTr="000E4BAF">
        <w:tc>
          <w:tcPr>
            <w:tcW w:w="984" w:type="dxa"/>
            <w:tcBorders>
              <w:top w:val="single" w:sz="8" w:space="0" w:color="auto"/>
              <w:bottom w:val="single" w:sz="8" w:space="0" w:color="auto"/>
            </w:tcBorders>
          </w:tcPr>
          <w:p w14:paraId="72EB0BC4" w14:textId="77777777" w:rsidR="00A77B3E" w:rsidRPr="003B51FA" w:rsidRDefault="000E4BAF" w:rsidP="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3B51FA"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3B51FA" w:rsidRDefault="00A77B3E">
            <w:pPr>
              <w:spacing w:line="276" w:lineRule="auto"/>
              <w:rPr>
                <w:rFonts w:ascii="Tahoma" w:eastAsia="Tahoma" w:hAnsi="Tahoma" w:cs="Tahoma"/>
                <w:color w:val="000000"/>
                <w:sz w:val="16"/>
                <w:szCs w:val="16"/>
              </w:rPr>
            </w:pPr>
          </w:p>
        </w:tc>
      </w:tr>
      <w:tr w:rsidR="00A77B3E" w:rsidRPr="003B51FA" w14:paraId="7ECE3768" w14:textId="77777777" w:rsidTr="00E74D3E">
        <w:trPr>
          <w:trHeight w:val="5200"/>
        </w:trPr>
        <w:tc>
          <w:tcPr>
            <w:tcW w:w="984" w:type="dxa"/>
            <w:tcBorders>
              <w:top w:val="single" w:sz="8" w:space="0" w:color="auto"/>
            </w:tcBorders>
          </w:tcPr>
          <w:p w14:paraId="4A0F2562" w14:textId="66C70A6D" w:rsidR="00A77B3E" w:rsidRPr="003B51FA" w:rsidRDefault="00A77B3E">
            <w:pPr>
              <w:spacing w:line="220" w:lineRule="auto"/>
            </w:pPr>
          </w:p>
        </w:tc>
        <w:tc>
          <w:tcPr>
            <w:tcW w:w="8055" w:type="dxa"/>
            <w:tcBorders>
              <w:top w:val="single" w:sz="8" w:space="0" w:color="auto"/>
            </w:tcBorders>
          </w:tcPr>
          <w:p w14:paraId="34430FA4" w14:textId="21366589"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 xml:space="preserve">Programming, Scripting and other </w:t>
            </w:r>
            <w:r w:rsidR="000E4BAF" w:rsidRPr="003B51FA">
              <w:rPr>
                <w:rFonts w:ascii="Tahoma" w:eastAsia="Tahoma" w:hAnsi="Tahoma" w:cs="Tahoma"/>
                <w:i w:val="0"/>
                <w:iCs w:val="0"/>
                <w:color w:val="000000"/>
                <w:sz w:val="16"/>
                <w:szCs w:val="16"/>
              </w:rPr>
              <w:t>Languages</w:t>
            </w:r>
          </w:p>
          <w:p w14:paraId="0BBBCB4A" w14:textId="2BC93623" w:rsidR="00A77B3E" w:rsidRPr="003B51FA" w:rsidRDefault="00AC7F52">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Go (</w:t>
            </w:r>
            <w:r w:rsidR="003D56FD">
              <w:rPr>
                <w:rFonts w:ascii="Tahoma" w:eastAsia="Tahoma" w:hAnsi="Tahoma" w:cs="Tahoma"/>
                <w:color w:val="000000"/>
                <w:sz w:val="16"/>
                <w:szCs w:val="16"/>
              </w:rPr>
              <w:t>Golang</w:t>
            </w:r>
            <w:r>
              <w:rPr>
                <w:rFonts w:ascii="Tahoma" w:eastAsia="Tahoma" w:hAnsi="Tahoma" w:cs="Tahoma"/>
                <w:color w:val="000000"/>
                <w:sz w:val="16"/>
                <w:szCs w:val="16"/>
              </w:rPr>
              <w:t>)</w:t>
            </w:r>
            <w:r w:rsidR="00060DF6" w:rsidRPr="003B51FA">
              <w:rPr>
                <w:rFonts w:ascii="Tahoma" w:eastAsia="Tahoma" w:hAnsi="Tahoma" w:cs="Tahoma"/>
                <w:color w:val="000000"/>
                <w:sz w:val="16"/>
                <w:szCs w:val="16"/>
              </w:rPr>
              <w:t xml:space="preserve">, </w:t>
            </w:r>
            <w:r w:rsidR="00F935CD" w:rsidRPr="003B51FA">
              <w:rPr>
                <w:rFonts w:ascii="Tahoma" w:eastAsia="Tahoma" w:hAnsi="Tahoma" w:cs="Tahoma"/>
                <w:color w:val="000000"/>
                <w:sz w:val="16"/>
                <w:szCs w:val="16"/>
              </w:rPr>
              <w:t>Shell (Bash</w:t>
            </w:r>
            <w:r w:rsidR="00D1382D">
              <w:rPr>
                <w:rFonts w:ascii="Tahoma" w:eastAsia="Tahoma" w:hAnsi="Tahoma" w:cs="Tahoma"/>
                <w:color w:val="000000"/>
                <w:sz w:val="16"/>
                <w:szCs w:val="16"/>
              </w:rPr>
              <w:t xml:space="preserve">), </w:t>
            </w:r>
            <w:r w:rsidR="003D56FD" w:rsidRPr="003B51FA">
              <w:rPr>
                <w:rFonts w:ascii="Tahoma" w:eastAsia="Tahoma" w:hAnsi="Tahoma" w:cs="Tahoma"/>
                <w:color w:val="000000"/>
                <w:sz w:val="16"/>
                <w:szCs w:val="16"/>
              </w:rPr>
              <w:t xml:space="preserve">Perl, </w:t>
            </w:r>
            <w:r w:rsidR="003D56FD">
              <w:rPr>
                <w:rFonts w:ascii="Tahoma" w:eastAsia="Tahoma" w:hAnsi="Tahoma" w:cs="Tahoma"/>
                <w:color w:val="000000"/>
                <w:sz w:val="16"/>
                <w:szCs w:val="16"/>
              </w:rPr>
              <w:t xml:space="preserve">Python, </w:t>
            </w:r>
            <w:r w:rsidR="003D56FD" w:rsidRPr="003B51FA">
              <w:rPr>
                <w:rFonts w:ascii="Tahoma" w:eastAsia="Tahoma" w:hAnsi="Tahoma" w:cs="Tahoma"/>
                <w:color w:val="000000"/>
                <w:sz w:val="16"/>
                <w:szCs w:val="16"/>
              </w:rPr>
              <w:t>Ruby</w:t>
            </w:r>
            <w:r w:rsidR="003D56FD">
              <w:rPr>
                <w:rFonts w:ascii="Tahoma" w:eastAsia="Tahoma" w:hAnsi="Tahoma" w:cs="Tahoma"/>
                <w:color w:val="000000"/>
                <w:sz w:val="16"/>
                <w:szCs w:val="16"/>
              </w:rPr>
              <w:t>, Java Script</w:t>
            </w:r>
            <w:r w:rsidR="00B56F17">
              <w:rPr>
                <w:rFonts w:ascii="Tahoma" w:eastAsia="Tahoma" w:hAnsi="Tahoma" w:cs="Tahoma"/>
                <w:color w:val="000000"/>
                <w:sz w:val="16"/>
                <w:szCs w:val="16"/>
              </w:rPr>
              <w:t xml:space="preserve">, </w:t>
            </w:r>
            <w:r w:rsidR="00D1382D">
              <w:rPr>
                <w:rFonts w:ascii="Tahoma" w:eastAsia="Tahoma" w:hAnsi="Tahoma" w:cs="Tahoma"/>
                <w:color w:val="000000"/>
                <w:sz w:val="16"/>
                <w:szCs w:val="16"/>
              </w:rPr>
              <w:t xml:space="preserve">HTML5, JSON, </w:t>
            </w:r>
            <w:r w:rsidR="003D56FD">
              <w:rPr>
                <w:rFonts w:ascii="Tahoma" w:eastAsia="Tahoma" w:hAnsi="Tahoma" w:cs="Tahoma"/>
                <w:color w:val="000000"/>
                <w:sz w:val="16"/>
                <w:szCs w:val="16"/>
              </w:rPr>
              <w:t>YAML, CSS</w:t>
            </w:r>
            <w:r w:rsidR="000E4BAF" w:rsidRPr="003B51FA">
              <w:rPr>
                <w:rFonts w:ascii="Tahoma" w:eastAsia="Tahoma" w:hAnsi="Tahoma" w:cs="Tahoma"/>
                <w:color w:val="000000"/>
                <w:sz w:val="16"/>
                <w:szCs w:val="16"/>
              </w:rPr>
              <w:t>.</w:t>
            </w:r>
          </w:p>
          <w:p w14:paraId="6AA51DCB" w14:textId="6A889D5D" w:rsidR="005F470A" w:rsidRPr="003B51F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Frameworks</w:t>
            </w:r>
            <w:r w:rsidR="005438D3" w:rsidRPr="003B51FA">
              <w:rPr>
                <w:rFonts w:ascii="Tahoma" w:eastAsia="Tahoma" w:hAnsi="Tahoma" w:cs="Tahoma"/>
                <w:i w:val="0"/>
                <w:iCs w:val="0"/>
                <w:color w:val="000000"/>
                <w:sz w:val="16"/>
                <w:szCs w:val="16"/>
              </w:rPr>
              <w:t>, Runtime Environments and Development Tools</w:t>
            </w:r>
          </w:p>
          <w:p w14:paraId="2DF6A859" w14:textId="60B41BAD" w:rsidR="005F470A" w:rsidRPr="003B51FA" w:rsidRDefault="005F470A" w:rsidP="005F470A">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Rails, </w:t>
            </w:r>
            <w:r w:rsidR="00B56F17">
              <w:rPr>
                <w:rFonts w:ascii="Tahoma" w:eastAsia="Tahoma" w:hAnsi="Tahoma" w:cs="Tahoma"/>
                <w:color w:val="000000"/>
                <w:sz w:val="16"/>
                <w:szCs w:val="16"/>
              </w:rPr>
              <w:t xml:space="preserve">Flask,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An</w:t>
            </w:r>
            <w:r w:rsidR="00B56F17">
              <w:rPr>
                <w:rFonts w:ascii="Tahoma" w:eastAsia="Tahoma" w:hAnsi="Tahoma" w:cs="Tahoma"/>
                <w:color w:val="000000"/>
                <w:sz w:val="16"/>
                <w:szCs w:val="16"/>
              </w:rPr>
              <w:t>gular</w:t>
            </w:r>
            <w:r w:rsidR="00FC5C73">
              <w:rPr>
                <w:rFonts w:ascii="Tahoma" w:eastAsia="Tahoma" w:hAnsi="Tahoma" w:cs="Tahoma"/>
                <w:color w:val="000000"/>
                <w:sz w:val="16"/>
                <w:szCs w:val="16"/>
              </w:rPr>
              <w:t>, Covalent</w:t>
            </w:r>
            <w:r w:rsidR="00D1382D">
              <w:rPr>
                <w:rFonts w:ascii="Tahoma" w:eastAsia="Tahoma" w:hAnsi="Tahoma" w:cs="Tahoma"/>
                <w:color w:val="000000"/>
                <w:sz w:val="16"/>
                <w:szCs w:val="16"/>
              </w:rPr>
              <w:t xml:space="preserve"> and</w:t>
            </w:r>
            <w:r w:rsidR="00CA2890"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NodeJS</w:t>
            </w:r>
            <w:r w:rsidR="003C358D" w:rsidRPr="003B51FA">
              <w:rPr>
                <w:rFonts w:ascii="Tahoma" w:eastAsia="Tahoma" w:hAnsi="Tahoma" w:cs="Tahoma"/>
                <w:color w:val="000000"/>
                <w:sz w:val="16"/>
                <w:szCs w:val="16"/>
              </w:rPr>
              <w:t>.</w:t>
            </w:r>
          </w:p>
          <w:p w14:paraId="56A3799C" w14:textId="57B3CDD1" w:rsidR="000C3307" w:rsidRPr="003B51FA" w:rsidRDefault="000C3307" w:rsidP="000C3307">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Configuration Management and DevOps Tool</w:t>
            </w:r>
          </w:p>
          <w:p w14:paraId="587D3DAC" w14:textId="71876400" w:rsidR="000C3307" w:rsidRDefault="00B56F17"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Terraform, </w:t>
            </w:r>
            <w:r w:rsidR="000C3307" w:rsidRPr="003B51FA">
              <w:rPr>
                <w:rFonts w:ascii="Tahoma" w:eastAsia="Tahoma" w:hAnsi="Tahoma" w:cs="Tahoma"/>
                <w:color w:val="000000"/>
                <w:sz w:val="16"/>
                <w:szCs w:val="16"/>
              </w:rPr>
              <w:t xml:space="preserve">Vagrant, Packer, </w:t>
            </w:r>
            <w:r>
              <w:rPr>
                <w:rFonts w:ascii="Tahoma" w:eastAsia="Tahoma" w:hAnsi="Tahoma" w:cs="Tahoma"/>
                <w:color w:val="000000"/>
                <w:sz w:val="16"/>
                <w:szCs w:val="16"/>
              </w:rPr>
              <w:t xml:space="preserve">Ansible, </w:t>
            </w:r>
            <w:r w:rsidRPr="003B51FA">
              <w:rPr>
                <w:rFonts w:ascii="Tahoma" w:eastAsia="Tahoma" w:hAnsi="Tahoma" w:cs="Tahoma"/>
                <w:color w:val="000000"/>
                <w:sz w:val="16"/>
                <w:szCs w:val="16"/>
              </w:rPr>
              <w:t>Puppet</w:t>
            </w:r>
            <w:r w:rsidR="003D56FD">
              <w:rPr>
                <w:rFonts w:ascii="Tahoma" w:eastAsia="Tahoma" w:hAnsi="Tahoma" w:cs="Tahoma"/>
                <w:color w:val="000000"/>
                <w:sz w:val="16"/>
                <w:szCs w:val="16"/>
              </w:rPr>
              <w:t xml:space="preserve">, </w:t>
            </w:r>
            <w:r>
              <w:rPr>
                <w:rFonts w:ascii="Tahoma" w:eastAsia="Tahoma" w:hAnsi="Tahoma" w:cs="Tahoma"/>
                <w:color w:val="000000"/>
                <w:sz w:val="16"/>
                <w:szCs w:val="16"/>
              </w:rPr>
              <w:t>Jenkins</w:t>
            </w:r>
            <w:r w:rsidR="00D1382D">
              <w:rPr>
                <w:rFonts w:ascii="Tahoma" w:eastAsia="Tahoma" w:hAnsi="Tahoma" w:cs="Tahoma"/>
                <w:color w:val="000000"/>
                <w:sz w:val="16"/>
                <w:szCs w:val="16"/>
              </w:rPr>
              <w:t xml:space="preserve"> and</w:t>
            </w:r>
            <w:r w:rsidR="00E82DC9"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Git</w:t>
            </w:r>
            <w:r w:rsidR="000C3307" w:rsidRPr="003B51FA">
              <w:rPr>
                <w:rFonts w:ascii="Tahoma" w:eastAsia="Tahoma" w:hAnsi="Tahoma" w:cs="Tahoma"/>
                <w:color w:val="000000"/>
                <w:sz w:val="16"/>
                <w:szCs w:val="16"/>
              </w:rPr>
              <w:t>.</w:t>
            </w:r>
          </w:p>
          <w:p w14:paraId="6EE32A96" w14:textId="7E95C017" w:rsidR="003D56FD" w:rsidRPr="003B51FA" w:rsidRDefault="003D56FD" w:rsidP="003D56F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Clouds, Infrastructure Managers and Container Engines</w:t>
            </w:r>
          </w:p>
          <w:p w14:paraId="60D6E800" w14:textId="72143D6C" w:rsidR="003D56FD" w:rsidRPr="003B51FA" w:rsidRDefault="003D56FD" w:rsidP="003D56F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Kubernetes, Swarm, Docker, Docker Compose</w:t>
            </w:r>
            <w:r>
              <w:rPr>
                <w:rFonts w:ascii="Tahoma" w:eastAsia="Tahoma" w:hAnsi="Tahoma" w:cs="Tahoma"/>
                <w:color w:val="000000"/>
                <w:sz w:val="16"/>
                <w:szCs w:val="16"/>
              </w:rPr>
              <w:t xml:space="preserve">, </w:t>
            </w:r>
            <w:r>
              <w:rPr>
                <w:rFonts w:ascii="Tahoma" w:eastAsia="Tahoma" w:hAnsi="Tahoma" w:cs="Tahoma"/>
                <w:color w:val="000000"/>
                <w:sz w:val="16"/>
                <w:szCs w:val="16"/>
              </w:rPr>
              <w:t>AWS, VMWare</w:t>
            </w:r>
            <w:r>
              <w:rPr>
                <w:rFonts w:ascii="Tahoma" w:eastAsia="Tahoma" w:hAnsi="Tahoma" w:cs="Tahoma"/>
                <w:color w:val="000000"/>
                <w:sz w:val="16"/>
                <w:szCs w:val="16"/>
              </w:rPr>
              <w:t xml:space="preserve">, </w:t>
            </w:r>
            <w:r>
              <w:rPr>
                <w:rFonts w:ascii="Tahoma" w:eastAsia="Tahoma" w:hAnsi="Tahoma" w:cs="Tahoma"/>
                <w:color w:val="000000"/>
                <w:sz w:val="16"/>
                <w:szCs w:val="16"/>
              </w:rPr>
              <w:t>OpenStack, OpenShift</w:t>
            </w:r>
            <w:r>
              <w:rPr>
                <w:rFonts w:ascii="Tahoma" w:eastAsia="Tahoma" w:hAnsi="Tahoma" w:cs="Tahoma"/>
                <w:color w:val="000000"/>
                <w:sz w:val="16"/>
                <w:szCs w:val="16"/>
              </w:rPr>
              <w:t>, Helm, Azure (basic) and Google Cloud Platform (basic)</w:t>
            </w:r>
          </w:p>
          <w:p w14:paraId="6026DA5B" w14:textId="77777777" w:rsidR="009E1DDA" w:rsidRPr="003B51FA" w:rsidRDefault="009E1DDA" w:rsidP="009E1DDA">
            <w:pPr>
              <w:pStyle w:val="Heading2"/>
              <w:tabs>
                <w:tab w:val="left" w:pos="3351"/>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 xml:space="preserve">Networking and </w:t>
            </w:r>
            <w:proofErr w:type="spellStart"/>
            <w:r>
              <w:rPr>
                <w:rFonts w:ascii="Tahoma" w:eastAsia="Tahoma" w:hAnsi="Tahoma" w:cs="Tahoma"/>
                <w:i w:val="0"/>
                <w:iCs w:val="0"/>
                <w:color w:val="000000"/>
                <w:sz w:val="16"/>
                <w:szCs w:val="16"/>
              </w:rPr>
              <w:t>SysAdmin</w:t>
            </w:r>
            <w:proofErr w:type="spellEnd"/>
            <w:r>
              <w:rPr>
                <w:rFonts w:ascii="Tahoma" w:eastAsia="Tahoma" w:hAnsi="Tahoma" w:cs="Tahoma"/>
                <w:i w:val="0"/>
                <w:iCs w:val="0"/>
                <w:color w:val="000000"/>
                <w:sz w:val="16"/>
                <w:szCs w:val="16"/>
              </w:rPr>
              <w:t xml:space="preserve"> tools</w:t>
            </w:r>
            <w:r>
              <w:rPr>
                <w:rFonts w:ascii="Tahoma" w:eastAsia="Tahoma" w:hAnsi="Tahoma" w:cs="Tahoma"/>
                <w:i w:val="0"/>
                <w:iCs w:val="0"/>
                <w:color w:val="000000"/>
                <w:sz w:val="16"/>
                <w:szCs w:val="16"/>
              </w:rPr>
              <w:tab/>
            </w:r>
          </w:p>
          <w:p w14:paraId="4D93AEAC" w14:textId="5DFD0B35" w:rsidR="009E1DDA" w:rsidRPr="003B51FA" w:rsidRDefault="00D1382D" w:rsidP="009E1DD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F5, Zabbix, Nagios</w:t>
            </w:r>
            <w:r w:rsidR="003D56FD">
              <w:rPr>
                <w:rFonts w:ascii="Tahoma" w:eastAsia="Tahoma" w:hAnsi="Tahoma" w:cs="Tahoma"/>
                <w:color w:val="000000"/>
                <w:sz w:val="16"/>
                <w:szCs w:val="16"/>
              </w:rPr>
              <w:t xml:space="preserve"> </w:t>
            </w:r>
            <w:r>
              <w:rPr>
                <w:rFonts w:ascii="Tahoma" w:eastAsia="Tahoma" w:hAnsi="Tahoma" w:cs="Tahoma"/>
                <w:color w:val="000000"/>
                <w:sz w:val="16"/>
                <w:szCs w:val="16"/>
              </w:rPr>
              <w:t>and CA Autosys</w:t>
            </w:r>
            <w:r w:rsidR="009E1DDA" w:rsidRPr="003B51FA">
              <w:rPr>
                <w:rFonts w:ascii="Tahoma" w:eastAsia="Tahoma" w:hAnsi="Tahoma" w:cs="Tahoma"/>
                <w:color w:val="000000"/>
                <w:sz w:val="16"/>
                <w:szCs w:val="16"/>
              </w:rPr>
              <w:t>.</w:t>
            </w:r>
          </w:p>
          <w:p w14:paraId="3DD432EE" w14:textId="4FA3E31E" w:rsidR="00A77B3E" w:rsidRPr="003B51FA" w:rsidRDefault="000E4BAF">
            <w:pPr>
              <w:spacing w:before="40" w:after="8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 xml:space="preserve">Database </w:t>
            </w:r>
          </w:p>
          <w:p w14:paraId="10B2BBF1" w14:textId="5D4CE132" w:rsidR="00A77B3E" w:rsidRPr="003B51FA" w:rsidRDefault="003D56F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Presto, </w:t>
            </w:r>
            <w:r w:rsidR="00D1382D">
              <w:rPr>
                <w:rFonts w:ascii="Tahoma" w:eastAsia="Tahoma" w:hAnsi="Tahoma" w:cs="Tahoma"/>
                <w:color w:val="000000"/>
                <w:sz w:val="16"/>
                <w:szCs w:val="16"/>
              </w:rPr>
              <w:t>SQLite, MySQL and</w:t>
            </w:r>
            <w:r w:rsidR="000E4BAF"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MongoDB</w:t>
            </w:r>
            <w:r w:rsidR="000E4BAF" w:rsidRPr="003B51FA">
              <w:rPr>
                <w:rFonts w:ascii="Tahoma" w:eastAsia="Tahoma" w:hAnsi="Tahoma" w:cs="Tahoma"/>
                <w:color w:val="000000"/>
                <w:sz w:val="16"/>
                <w:szCs w:val="16"/>
              </w:rPr>
              <w:t>.</w:t>
            </w:r>
          </w:p>
          <w:p w14:paraId="33E0BA1C" w14:textId="2AEB7E98"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Middleware</w:t>
            </w:r>
          </w:p>
          <w:p w14:paraId="4F50886E" w14:textId="286C8889" w:rsidR="00A77B3E" w:rsidRDefault="000E4BAF">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Apache</w:t>
            </w:r>
            <w:r w:rsidR="00F935CD" w:rsidRPr="003B51FA">
              <w:rPr>
                <w:rFonts w:ascii="Tahoma" w:eastAsia="Tahoma" w:hAnsi="Tahoma" w:cs="Tahoma"/>
                <w:color w:val="000000"/>
                <w:sz w:val="16"/>
                <w:szCs w:val="16"/>
              </w:rPr>
              <w:t xml:space="preserve"> Web Server</w:t>
            </w:r>
            <w:r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 xml:space="preserve">Tomcat, </w:t>
            </w:r>
            <w:proofErr w:type="spellStart"/>
            <w:r w:rsidR="00D1382D">
              <w:rPr>
                <w:rFonts w:ascii="Tahoma" w:eastAsia="Tahoma" w:hAnsi="Tahoma" w:cs="Tahoma"/>
                <w:color w:val="000000"/>
                <w:sz w:val="16"/>
                <w:szCs w:val="16"/>
              </w:rPr>
              <w:t>JBoss</w:t>
            </w:r>
            <w:proofErr w:type="spellEnd"/>
            <w:r w:rsidR="00D1382D">
              <w:rPr>
                <w:rFonts w:ascii="Tahoma" w:eastAsia="Tahoma" w:hAnsi="Tahoma" w:cs="Tahoma"/>
                <w:color w:val="000000"/>
                <w:sz w:val="16"/>
                <w:szCs w:val="16"/>
              </w:rPr>
              <w:t xml:space="preserve"> and</w:t>
            </w:r>
            <w:r w:rsidR="00F935CD"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Glassfish</w:t>
            </w:r>
            <w:r w:rsidRPr="003B51FA">
              <w:rPr>
                <w:rFonts w:ascii="Tahoma" w:eastAsia="Tahoma" w:hAnsi="Tahoma" w:cs="Tahoma"/>
                <w:color w:val="000000"/>
                <w:sz w:val="16"/>
                <w:szCs w:val="16"/>
              </w:rPr>
              <w:t>.</w:t>
            </w:r>
          </w:p>
          <w:p w14:paraId="0AE53414" w14:textId="6A874052" w:rsidR="00F935CD" w:rsidRPr="003B51FA" w:rsidRDefault="00F935CD" w:rsidP="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Systems</w:t>
            </w:r>
          </w:p>
          <w:p w14:paraId="70B27FFE" w14:textId="40406F0D"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Linux (RedHat, CentOS, Ubuntu</w:t>
            </w:r>
            <w:r w:rsidR="00D1382D">
              <w:rPr>
                <w:rFonts w:ascii="Tahoma" w:eastAsia="Tahoma" w:hAnsi="Tahoma" w:cs="Tahoma"/>
                <w:color w:val="000000"/>
                <w:sz w:val="16"/>
                <w:szCs w:val="16"/>
              </w:rPr>
              <w:t>, Debian</w:t>
            </w:r>
            <w:r w:rsidR="003D56FD">
              <w:rPr>
                <w:rFonts w:ascii="Tahoma" w:eastAsia="Tahoma" w:hAnsi="Tahoma" w:cs="Tahoma"/>
                <w:color w:val="000000"/>
                <w:sz w:val="16"/>
                <w:szCs w:val="16"/>
              </w:rPr>
              <w:t>, SUSE</w:t>
            </w:r>
            <w:r w:rsidR="00AC7F52">
              <w:rPr>
                <w:rFonts w:ascii="Tahoma" w:eastAsia="Tahoma" w:hAnsi="Tahoma" w:cs="Tahoma"/>
                <w:color w:val="000000"/>
                <w:sz w:val="16"/>
                <w:szCs w:val="16"/>
              </w:rPr>
              <w:t>, CoreOS</w:t>
            </w:r>
            <w:r w:rsidRPr="003B51FA">
              <w:rPr>
                <w:rFonts w:ascii="Tahoma" w:eastAsia="Tahoma" w:hAnsi="Tahoma" w:cs="Tahoma"/>
                <w:color w:val="000000"/>
                <w:sz w:val="16"/>
                <w:szCs w:val="16"/>
              </w:rPr>
              <w:t>), Unix (HP-UX</w:t>
            </w:r>
            <w:r w:rsidR="003F7357" w:rsidRPr="003B51FA">
              <w:rPr>
                <w:rFonts w:ascii="Tahoma" w:eastAsia="Tahoma" w:hAnsi="Tahoma" w:cs="Tahoma"/>
                <w:color w:val="000000"/>
                <w:sz w:val="16"/>
                <w:szCs w:val="16"/>
              </w:rPr>
              <w:t xml:space="preserve">, OS X) and </w:t>
            </w:r>
            <w:r w:rsidR="00F36304">
              <w:rPr>
                <w:rFonts w:ascii="Tahoma" w:eastAsia="Tahoma" w:hAnsi="Tahoma" w:cs="Tahoma"/>
                <w:color w:val="000000"/>
                <w:sz w:val="16"/>
                <w:szCs w:val="16"/>
              </w:rPr>
              <w:t>Windows</w:t>
            </w:r>
            <w:r w:rsidR="006C23A2">
              <w:rPr>
                <w:rFonts w:ascii="Tahoma" w:eastAsia="Tahoma" w:hAnsi="Tahoma" w:cs="Tahoma"/>
                <w:color w:val="000000"/>
                <w:sz w:val="16"/>
                <w:szCs w:val="16"/>
              </w:rPr>
              <w:t>.</w:t>
            </w:r>
          </w:p>
          <w:p w14:paraId="0C560E10" w14:textId="77777777" w:rsidR="00F935CD" w:rsidRPr="003B51FA" w:rsidRDefault="00F935CD" w:rsidP="00F935CD">
            <w:pPr>
              <w:pStyle w:val="Heading2"/>
              <w:spacing w:before="40" w:after="0" w:line="220" w:lineRule="auto"/>
            </w:pPr>
            <w:r w:rsidRPr="003B51FA">
              <w:rPr>
                <w:rFonts w:ascii="Tahoma" w:eastAsia="Tahoma" w:hAnsi="Tahoma" w:cs="Tahoma"/>
                <w:i w:val="0"/>
                <w:iCs w:val="0"/>
                <w:color w:val="000000"/>
                <w:sz w:val="16"/>
                <w:szCs w:val="16"/>
              </w:rPr>
              <w:t>Soft Skills</w:t>
            </w:r>
          </w:p>
          <w:p w14:paraId="4D3F3160" w14:textId="5606F5B2" w:rsidR="00F935CD" w:rsidRPr="003B51FA" w:rsidRDefault="00AC7F52">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Scrum, Kanban and </w:t>
            </w:r>
            <w:r w:rsidR="00F935CD" w:rsidRPr="003B51FA">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w:t>
            </w:r>
            <w:r w:rsidR="00D1382D">
              <w:rPr>
                <w:rFonts w:ascii="Tahoma" w:eastAsia="Tahoma" w:hAnsi="Tahoma" w:cs="Tahoma"/>
                <w:color w:val="000000"/>
                <w:sz w:val="16"/>
                <w:szCs w:val="16"/>
              </w:rPr>
              <w:t xml:space="preserve"> Integration Tests and UATs</w:t>
            </w:r>
            <w:r w:rsidR="00F935CD" w:rsidRPr="003B51FA">
              <w:rPr>
                <w:rFonts w:ascii="Tahoma" w:eastAsia="Tahoma" w:hAnsi="Tahoma" w:cs="Tahoma"/>
                <w:color w:val="000000"/>
                <w:sz w:val="16"/>
                <w:szCs w:val="16"/>
              </w:rPr>
              <w:t>, Retailing processes, basic Logistics process and basic.</w:t>
            </w:r>
          </w:p>
          <w:p w14:paraId="472D86CC" w14:textId="77777777" w:rsidR="00A77B3E" w:rsidRPr="003B51FA" w:rsidRDefault="000E4BAF">
            <w:pPr>
              <w:pStyle w:val="Heading2"/>
              <w:tabs>
                <w:tab w:val="left" w:pos="267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Other</w:t>
            </w:r>
          </w:p>
          <w:p w14:paraId="66683B38" w14:textId="523554D3" w:rsidR="000E4BAF" w:rsidRPr="003B51FA" w:rsidRDefault="000E4BAF" w:rsidP="00E74D3E">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MS Project, </w:t>
            </w:r>
            <w:r w:rsidR="00D1382D">
              <w:rPr>
                <w:rFonts w:ascii="Tahoma" w:eastAsia="Tahoma" w:hAnsi="Tahoma" w:cs="Tahoma"/>
                <w:color w:val="000000"/>
                <w:sz w:val="16"/>
                <w:szCs w:val="16"/>
              </w:rPr>
              <w:t>HP Quality Center</w:t>
            </w:r>
            <w:r w:rsidRPr="003B51FA">
              <w:rPr>
                <w:rFonts w:ascii="Tahoma" w:eastAsia="Tahoma" w:hAnsi="Tahoma" w:cs="Tahoma"/>
                <w:color w:val="000000"/>
                <w:sz w:val="16"/>
                <w:szCs w:val="16"/>
              </w:rPr>
              <w:t xml:space="preserve">, </w:t>
            </w:r>
            <w:r w:rsidR="00AC7F52">
              <w:rPr>
                <w:rFonts w:ascii="Tahoma" w:eastAsia="Tahoma" w:hAnsi="Tahoma" w:cs="Tahoma"/>
                <w:color w:val="000000"/>
                <w:sz w:val="16"/>
                <w:szCs w:val="16"/>
              </w:rPr>
              <w:t>Service</w:t>
            </w:r>
            <w:r w:rsidR="009E1DDA">
              <w:rPr>
                <w:rFonts w:ascii="Tahoma" w:eastAsia="Tahoma" w:hAnsi="Tahoma" w:cs="Tahoma"/>
                <w:color w:val="000000"/>
                <w:sz w:val="16"/>
                <w:szCs w:val="16"/>
              </w:rPr>
              <w:t xml:space="preserve">Now, </w:t>
            </w:r>
            <w:r w:rsidR="00E74D3E">
              <w:rPr>
                <w:rFonts w:ascii="Tahoma" w:eastAsia="Tahoma" w:hAnsi="Tahoma" w:cs="Tahoma"/>
                <w:color w:val="000000"/>
                <w:sz w:val="16"/>
                <w:szCs w:val="16"/>
              </w:rPr>
              <w:t>JIRA</w:t>
            </w:r>
            <w:r w:rsidR="00D1382D">
              <w:rPr>
                <w:rFonts w:ascii="Tahoma" w:eastAsia="Tahoma" w:hAnsi="Tahoma" w:cs="Tahoma"/>
                <w:color w:val="000000"/>
                <w:sz w:val="16"/>
                <w:szCs w:val="16"/>
              </w:rPr>
              <w:t xml:space="preserve"> and Single Sign On</w:t>
            </w:r>
            <w:r w:rsidR="00F935CD" w:rsidRPr="003B51FA">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Pr="003B51FA" w:rsidRDefault="00A77B3E">
            <w:pPr>
              <w:spacing w:line="276" w:lineRule="auto"/>
            </w:pPr>
          </w:p>
        </w:tc>
      </w:tr>
    </w:tbl>
    <w:p w14:paraId="0B6D5754" w14:textId="4B15787F" w:rsidR="000E4BAF" w:rsidRPr="003B51FA" w:rsidRDefault="000E4BAF"/>
    <w:tbl>
      <w:tblPr>
        <w:tblW w:w="0" w:type="auto"/>
        <w:tblLook w:val="04A0" w:firstRow="1" w:lastRow="0" w:firstColumn="1" w:lastColumn="0" w:noHBand="0" w:noVBand="1"/>
      </w:tblPr>
      <w:tblGrid>
        <w:gridCol w:w="980"/>
        <w:gridCol w:w="21"/>
        <w:gridCol w:w="7522"/>
        <w:gridCol w:w="674"/>
        <w:gridCol w:w="796"/>
        <w:gridCol w:w="386"/>
        <w:gridCol w:w="71"/>
      </w:tblGrid>
      <w:tr w:rsidR="000E4BAF" w:rsidRPr="003B51FA" w14:paraId="52913050" w14:textId="77777777" w:rsidTr="00480C7F">
        <w:trPr>
          <w:gridAfter w:val="1"/>
          <w:wAfter w:w="71" w:type="dxa"/>
          <w:trHeight w:val="127"/>
        </w:trPr>
        <w:tc>
          <w:tcPr>
            <w:tcW w:w="10379" w:type="dxa"/>
            <w:gridSpan w:val="6"/>
            <w:tcBorders>
              <w:top w:val="single" w:sz="8" w:space="0" w:color="auto"/>
              <w:bottom w:val="single" w:sz="4" w:space="0" w:color="auto"/>
            </w:tcBorders>
          </w:tcPr>
          <w:p w14:paraId="7CBBFACB" w14:textId="19A897AE" w:rsidR="000E4BAF" w:rsidRPr="003B51FA" w:rsidRDefault="009A5A9C">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Professional </w:t>
            </w:r>
            <w:r w:rsidR="000E4BAF" w:rsidRPr="003B51FA">
              <w:rPr>
                <w:rFonts w:ascii="Tahoma" w:eastAsia="Tahoma" w:hAnsi="Tahoma" w:cs="Tahoma"/>
                <w:color w:val="000000"/>
                <w:sz w:val="16"/>
                <w:szCs w:val="16"/>
              </w:rPr>
              <w:t>Experience</w:t>
            </w:r>
          </w:p>
        </w:tc>
      </w:tr>
      <w:tr w:rsidR="00E74D3E" w:rsidRPr="003B51FA" w14:paraId="6AB34684" w14:textId="77777777" w:rsidTr="00480C7F">
        <w:trPr>
          <w:gridAfter w:val="1"/>
          <w:wAfter w:w="71" w:type="dxa"/>
          <w:trHeight w:val="127"/>
        </w:trPr>
        <w:tc>
          <w:tcPr>
            <w:tcW w:w="1001" w:type="dxa"/>
            <w:gridSpan w:val="2"/>
            <w:tcBorders>
              <w:top w:val="single" w:sz="4" w:space="0" w:color="auto"/>
            </w:tcBorders>
          </w:tcPr>
          <w:p w14:paraId="508F6309"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Borders>
              <w:top w:val="single" w:sz="4" w:space="0" w:color="auto"/>
            </w:tcBorders>
          </w:tcPr>
          <w:p w14:paraId="27D72E75" w14:textId="5F488B5B" w:rsidR="00E74D3E" w:rsidRPr="003B51FA" w:rsidRDefault="00E124B6" w:rsidP="001320DC">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Teradata</w:t>
            </w:r>
            <w:r w:rsidR="00E74D3E" w:rsidRPr="003B51FA">
              <w:rPr>
                <w:rFonts w:ascii="Tahoma" w:eastAsia="Tahoma" w:hAnsi="Tahoma" w:cs="Tahoma"/>
                <w:b w:val="0"/>
                <w:i w:val="0"/>
                <w:iCs w:val="0"/>
                <w:color w:val="000000"/>
                <w:sz w:val="16"/>
                <w:szCs w:val="16"/>
              </w:rPr>
              <w:t>, San Diego, CA, USA</w:t>
            </w:r>
          </w:p>
        </w:tc>
        <w:tc>
          <w:tcPr>
            <w:tcW w:w="1182" w:type="dxa"/>
            <w:gridSpan w:val="2"/>
            <w:tcBorders>
              <w:top w:val="single" w:sz="4" w:space="0" w:color="auto"/>
            </w:tcBorders>
          </w:tcPr>
          <w:p w14:paraId="051DFE59" w14:textId="17F84097" w:rsidR="00E74D3E" w:rsidRPr="003B51FA" w:rsidRDefault="00E74D3E" w:rsidP="001320D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r w:rsidRPr="003B51FA">
              <w:rPr>
                <w:rFonts w:ascii="Tahoma" w:eastAsia="Tahoma" w:hAnsi="Tahoma" w:cs="Tahoma"/>
                <w:color w:val="000000"/>
                <w:sz w:val="16"/>
                <w:szCs w:val="16"/>
              </w:rPr>
              <w:t>-Present</w:t>
            </w:r>
          </w:p>
        </w:tc>
      </w:tr>
      <w:tr w:rsidR="00E74D3E" w:rsidRPr="003B51FA" w14:paraId="50C8AC5D" w14:textId="77777777" w:rsidTr="00480C7F">
        <w:trPr>
          <w:gridAfter w:val="1"/>
          <w:wAfter w:w="71" w:type="dxa"/>
          <w:trHeight w:val="127"/>
        </w:trPr>
        <w:tc>
          <w:tcPr>
            <w:tcW w:w="1001" w:type="dxa"/>
            <w:gridSpan w:val="2"/>
          </w:tcPr>
          <w:p w14:paraId="5860EC7A"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Pr>
          <w:p w14:paraId="195CE5A8" w14:textId="670DC213" w:rsidR="00E74D3E" w:rsidRPr="003B51FA" w:rsidRDefault="00E74D3E" w:rsidP="001320DC">
            <w:pPr>
              <w:pStyle w:val="Heading3"/>
              <w:spacing w:before="0" w:after="0" w:line="220" w:lineRule="auto"/>
            </w:pPr>
            <w:r>
              <w:rPr>
                <w:rFonts w:ascii="Tahoma" w:eastAsia="Tahoma" w:hAnsi="Tahoma" w:cs="Tahoma"/>
                <w:b w:val="0"/>
                <w:bCs w:val="0"/>
                <w:i/>
                <w:iCs/>
                <w:color w:val="000000"/>
                <w:sz w:val="16"/>
                <w:szCs w:val="16"/>
              </w:rPr>
              <w:t>DevOps Engineer</w:t>
            </w:r>
            <w:r w:rsidR="00AC7F52">
              <w:rPr>
                <w:rFonts w:ascii="Tahoma" w:eastAsia="Tahoma" w:hAnsi="Tahoma" w:cs="Tahoma"/>
                <w:b w:val="0"/>
                <w:bCs w:val="0"/>
                <w:i/>
                <w:iCs/>
                <w:color w:val="000000"/>
                <w:sz w:val="16"/>
                <w:szCs w:val="16"/>
              </w:rPr>
              <w:t xml:space="preserve"> &amp; Go Developer</w:t>
            </w:r>
          </w:p>
          <w:p w14:paraId="1BE30FA3" w14:textId="77777777" w:rsidR="00E74D3E" w:rsidRPr="003B51FA" w:rsidRDefault="00E74D3E" w:rsidP="001320DC">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5569F655"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Development of a CLI application in Go (Golang) to install Kubernetes on different platforms such as AWS, Azure, OpenStack, VMWare and </w:t>
            </w:r>
            <w:proofErr w:type="spellStart"/>
            <w:r w:rsidRPr="00AC7F52">
              <w:rPr>
                <w:rFonts w:ascii="Tahoma" w:eastAsia="Tahoma" w:hAnsi="Tahoma" w:cs="Tahoma"/>
                <w:color w:val="000000"/>
                <w:sz w:val="16"/>
                <w:szCs w:val="16"/>
              </w:rPr>
              <w:t>Baremetal</w:t>
            </w:r>
            <w:proofErr w:type="spellEnd"/>
            <w:r w:rsidRPr="00AC7F52">
              <w:rPr>
                <w:rFonts w:ascii="Tahoma" w:eastAsia="Tahoma" w:hAnsi="Tahoma" w:cs="Tahoma"/>
                <w:color w:val="000000"/>
                <w:sz w:val="16"/>
                <w:szCs w:val="16"/>
              </w:rPr>
              <w:t xml:space="preserve">. Was used Cobra for the CLI, Viper for configuration and </w:t>
            </w:r>
            <w:proofErr w:type="spellStart"/>
            <w:r w:rsidRPr="00AC7F52">
              <w:rPr>
                <w:rFonts w:ascii="Tahoma" w:eastAsia="Tahoma" w:hAnsi="Tahoma" w:cs="Tahoma"/>
                <w:color w:val="000000"/>
                <w:sz w:val="16"/>
                <w:szCs w:val="16"/>
              </w:rPr>
              <w:t>Logrus</w:t>
            </w:r>
            <w:proofErr w:type="spellEnd"/>
            <w:r w:rsidRPr="00AC7F52">
              <w:rPr>
                <w:rFonts w:ascii="Tahoma" w:eastAsia="Tahoma" w:hAnsi="Tahoma" w:cs="Tahoma"/>
                <w:color w:val="000000"/>
                <w:sz w:val="16"/>
                <w:szCs w:val="16"/>
              </w:rPr>
              <w:t xml:space="preserve"> for logging.</w:t>
            </w:r>
          </w:p>
          <w:p w14:paraId="4CF63E13"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Migrate from monolithic CLI to microservices using Go and </w:t>
            </w:r>
            <w:proofErr w:type="spellStart"/>
            <w:r w:rsidRPr="00AC7F52">
              <w:rPr>
                <w:rFonts w:ascii="Tahoma" w:eastAsia="Tahoma" w:hAnsi="Tahoma" w:cs="Tahoma"/>
                <w:color w:val="000000"/>
                <w:sz w:val="16"/>
                <w:szCs w:val="16"/>
              </w:rPr>
              <w:t>gRPC</w:t>
            </w:r>
            <w:proofErr w:type="spellEnd"/>
            <w:r w:rsidRPr="00AC7F52">
              <w:rPr>
                <w:rFonts w:ascii="Tahoma" w:eastAsia="Tahoma" w:hAnsi="Tahoma" w:cs="Tahoma"/>
                <w:color w:val="000000"/>
                <w:sz w:val="16"/>
                <w:szCs w:val="16"/>
              </w:rPr>
              <w:t>/HTTP API.</w:t>
            </w:r>
          </w:p>
          <w:p w14:paraId="423D710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Development of Kubernetes client in Go to create and update any object/resource out of the cluster.</w:t>
            </w:r>
          </w:p>
          <w:p w14:paraId="523034D9"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the Terraform (binary) and the Terraform Go code to provision the infrastructure for Kubernetes. Using Terraform Go package to build a binary in Go to do the provisioning, so no dependencies.</w:t>
            </w:r>
          </w:p>
          <w:p w14:paraId="4F87BFC5"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Ansible to install &amp; configure Kubernetes. The Ansible roles are send to the hosts and executing Ansible playbook remotely with Go. Was made an Ansible plugin to send the output to a Go client on the user side.</w:t>
            </w:r>
          </w:p>
          <w:p w14:paraId="1CDAEA97"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Generation of TLS certificates and keys for Kubernetes using Go.</w:t>
            </w:r>
          </w:p>
          <w:p w14:paraId="1EFE6C02"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Installing, configuring and supporting Kubernetes on different platforms. Includes support to development and administration level.</w:t>
            </w:r>
          </w:p>
          <w:p w14:paraId="237A5DA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Development of Event-driven Configuration Management in Go, a CLI application using the Serf Go code.</w:t>
            </w:r>
          </w:p>
          <w:p w14:paraId="7F2F6AFF"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Docker, Kubernetes and Docker Compose to create cluster of Microservices made in Go.</w:t>
            </w:r>
          </w:p>
          <w:p w14:paraId="3131D21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Integration of CI/CD Jenkins pipelines in the development projects.</w:t>
            </w:r>
          </w:p>
          <w:p w14:paraId="09FE4A61"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Packer and Ansible to create AWS images (AMI).</w:t>
            </w:r>
          </w:p>
          <w:p w14:paraId="3245653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Using Molecule to develop and test Ansible roles with Goss on Docker.</w:t>
            </w:r>
          </w:p>
          <w:p w14:paraId="592AF978"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lastRenderedPageBreak/>
              <w:t xml:space="preserve">Develop AWS </w:t>
            </w:r>
            <w:proofErr w:type="spellStart"/>
            <w:r w:rsidRPr="00AC7F52">
              <w:rPr>
                <w:rFonts w:ascii="Tahoma" w:eastAsia="Tahoma" w:hAnsi="Tahoma" w:cs="Tahoma"/>
                <w:color w:val="000000"/>
                <w:sz w:val="16"/>
                <w:szCs w:val="16"/>
              </w:rPr>
              <w:t>Cloudformation</w:t>
            </w:r>
            <w:proofErr w:type="spellEnd"/>
            <w:r w:rsidRPr="00AC7F52">
              <w:rPr>
                <w:rFonts w:ascii="Tahoma" w:eastAsia="Tahoma" w:hAnsi="Tahoma" w:cs="Tahoma"/>
                <w:color w:val="000000"/>
                <w:sz w:val="16"/>
                <w:szCs w:val="16"/>
              </w:rPr>
              <w:t xml:space="preserve"> templates and Terraform templates to create EC2 instances, networking, security groups, autoscaling groups, ECS, S3, Route 53 resources and EKS cluster.</w:t>
            </w:r>
          </w:p>
          <w:p w14:paraId="38948876"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 Terraform templates to create VMs, storage, networking on VMWare and OpenStack.</w:t>
            </w:r>
          </w:p>
          <w:p w14:paraId="0C3A8D0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Develop Terraform template to AKS cluster on Azure.</w:t>
            </w:r>
          </w:p>
          <w:p w14:paraId="056FBF5B"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Working with Presto to make it available on different platforms such as AWS, Azure and Kubernetes.</w:t>
            </w:r>
          </w:p>
          <w:p w14:paraId="511A9C1C" w14:textId="77777777" w:rsidR="00220F7C"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C7F52">
              <w:rPr>
                <w:rFonts w:ascii="Tahoma" w:eastAsia="Tahoma" w:hAnsi="Tahoma" w:cs="Tahoma"/>
                <w:color w:val="000000"/>
                <w:sz w:val="16"/>
                <w:szCs w:val="16"/>
              </w:rPr>
              <w:t xml:space="preserve">Working on Agile development team using Jira, </w:t>
            </w:r>
            <w:proofErr w:type="spellStart"/>
            <w:r w:rsidRPr="00AC7F52">
              <w:rPr>
                <w:rFonts w:ascii="Tahoma" w:eastAsia="Tahoma" w:hAnsi="Tahoma" w:cs="Tahoma"/>
                <w:color w:val="000000"/>
                <w:sz w:val="16"/>
                <w:szCs w:val="16"/>
              </w:rPr>
              <w:t>Github</w:t>
            </w:r>
            <w:proofErr w:type="spellEnd"/>
            <w:r w:rsidRPr="00AC7F52">
              <w:rPr>
                <w:rFonts w:ascii="Tahoma" w:eastAsia="Tahoma" w:hAnsi="Tahoma" w:cs="Tahoma"/>
                <w:color w:val="000000"/>
                <w:sz w:val="16"/>
                <w:szCs w:val="16"/>
              </w:rPr>
              <w:t xml:space="preserve"> and Jenkins.</w:t>
            </w:r>
          </w:p>
          <w:p w14:paraId="0D0208C5" w14:textId="77777777" w:rsidR="00AB3758" w:rsidRDefault="00AB3758"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Application and processes documentation in Markdown.</w:t>
            </w:r>
          </w:p>
          <w:p w14:paraId="158D6D0F" w14:textId="6D472A10" w:rsidR="00AB3758" w:rsidRPr="00095FB8" w:rsidRDefault="00AB3758"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w:t>
            </w:r>
            <w:proofErr w:type="spellStart"/>
            <w:r>
              <w:rPr>
                <w:rFonts w:ascii="Tahoma" w:eastAsia="Tahoma" w:hAnsi="Tahoma" w:cs="Tahoma"/>
                <w:color w:val="000000"/>
                <w:sz w:val="16"/>
                <w:szCs w:val="16"/>
              </w:rPr>
              <w:t>Makefiles</w:t>
            </w:r>
            <w:proofErr w:type="spellEnd"/>
            <w:r>
              <w:rPr>
                <w:rFonts w:ascii="Tahoma" w:eastAsia="Tahoma" w:hAnsi="Tahoma" w:cs="Tahoma"/>
                <w:color w:val="000000"/>
                <w:sz w:val="16"/>
                <w:szCs w:val="16"/>
              </w:rPr>
              <w:t xml:space="preserve"> to automate all processes.</w:t>
            </w:r>
          </w:p>
        </w:tc>
        <w:tc>
          <w:tcPr>
            <w:tcW w:w="1182" w:type="dxa"/>
            <w:gridSpan w:val="2"/>
          </w:tcPr>
          <w:p w14:paraId="6D9D90CB" w14:textId="77777777" w:rsidR="00E74D3E" w:rsidRPr="003B51FA" w:rsidRDefault="00E74D3E" w:rsidP="001320DC">
            <w:pPr>
              <w:spacing w:before="40" w:line="220" w:lineRule="auto"/>
              <w:jc w:val="right"/>
              <w:rPr>
                <w:rFonts w:ascii="Tahoma" w:eastAsia="Tahoma" w:hAnsi="Tahoma" w:cs="Tahoma"/>
                <w:color w:val="000000"/>
                <w:sz w:val="16"/>
                <w:szCs w:val="16"/>
              </w:rPr>
            </w:pPr>
          </w:p>
        </w:tc>
      </w:tr>
      <w:tr w:rsidR="00095FB8" w:rsidRPr="003B51FA" w14:paraId="06C33A24" w14:textId="77777777" w:rsidTr="00220F7C">
        <w:trPr>
          <w:gridAfter w:val="1"/>
          <w:wAfter w:w="71" w:type="dxa"/>
          <w:trHeight w:val="78"/>
        </w:trPr>
        <w:tc>
          <w:tcPr>
            <w:tcW w:w="1001" w:type="dxa"/>
            <w:gridSpan w:val="2"/>
          </w:tcPr>
          <w:p w14:paraId="52CC0314" w14:textId="4341D960" w:rsidR="00095FB8" w:rsidRPr="003B51FA" w:rsidRDefault="00095FB8" w:rsidP="003A5DA6">
            <w:pPr>
              <w:spacing w:line="220" w:lineRule="auto"/>
              <w:rPr>
                <w:rFonts w:ascii="Tahoma" w:eastAsia="Tahoma" w:hAnsi="Tahoma" w:cs="Tahoma"/>
                <w:color w:val="000000"/>
                <w:sz w:val="16"/>
                <w:szCs w:val="16"/>
              </w:rPr>
            </w:pPr>
          </w:p>
        </w:tc>
        <w:tc>
          <w:tcPr>
            <w:tcW w:w="8196" w:type="dxa"/>
            <w:gridSpan w:val="2"/>
          </w:tcPr>
          <w:p w14:paraId="779EF905" w14:textId="77777777" w:rsidR="00095FB8" w:rsidRDefault="00095FB8" w:rsidP="003A5DA6">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28C41E18" w14:textId="77777777" w:rsidR="00095FB8" w:rsidRDefault="00095FB8" w:rsidP="00E74D3E">
            <w:pPr>
              <w:spacing w:before="40" w:line="220" w:lineRule="auto"/>
              <w:jc w:val="right"/>
              <w:rPr>
                <w:rFonts w:ascii="Tahoma" w:eastAsia="Tahoma" w:hAnsi="Tahoma" w:cs="Tahoma"/>
                <w:color w:val="000000"/>
                <w:sz w:val="16"/>
                <w:szCs w:val="16"/>
              </w:rPr>
            </w:pPr>
          </w:p>
        </w:tc>
      </w:tr>
      <w:tr w:rsidR="00AC7F52" w:rsidRPr="003B51FA" w14:paraId="1A1C3862" w14:textId="77777777" w:rsidTr="00220F7C">
        <w:trPr>
          <w:gridAfter w:val="1"/>
          <w:wAfter w:w="71" w:type="dxa"/>
          <w:trHeight w:val="78"/>
        </w:trPr>
        <w:tc>
          <w:tcPr>
            <w:tcW w:w="1001" w:type="dxa"/>
            <w:gridSpan w:val="2"/>
          </w:tcPr>
          <w:p w14:paraId="4C7DD6B2"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12A24927" w14:textId="57E94A7E" w:rsidR="00AC7F52" w:rsidRDefault="00C21201" w:rsidP="00AC7F52">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Freelance Software Developer</w:t>
            </w:r>
            <w:r w:rsidR="00AC7F52" w:rsidRPr="003B51FA">
              <w:rPr>
                <w:rFonts w:ascii="Tahoma" w:eastAsia="Tahoma" w:hAnsi="Tahoma" w:cs="Tahoma"/>
                <w:b w:val="0"/>
                <w:i w:val="0"/>
                <w:iCs w:val="0"/>
                <w:color w:val="000000"/>
                <w:sz w:val="16"/>
                <w:szCs w:val="16"/>
              </w:rPr>
              <w:t>, San Diego, CA, USA</w:t>
            </w:r>
          </w:p>
        </w:tc>
        <w:tc>
          <w:tcPr>
            <w:tcW w:w="1182" w:type="dxa"/>
            <w:gridSpan w:val="2"/>
          </w:tcPr>
          <w:p w14:paraId="76DD1284" w14:textId="05DE4F94" w:rsidR="00AC7F52" w:rsidRDefault="00C21201"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2018</w:t>
            </w:r>
            <w:r w:rsidR="00AC7F52" w:rsidRPr="003B51FA">
              <w:rPr>
                <w:rFonts w:ascii="Tahoma" w:eastAsia="Tahoma" w:hAnsi="Tahoma" w:cs="Tahoma"/>
                <w:color w:val="000000"/>
                <w:sz w:val="16"/>
                <w:szCs w:val="16"/>
              </w:rPr>
              <w:t>-</w:t>
            </w:r>
            <w:r>
              <w:rPr>
                <w:rFonts w:ascii="Tahoma" w:eastAsia="Tahoma" w:hAnsi="Tahoma" w:cs="Tahoma"/>
                <w:color w:val="000000"/>
                <w:sz w:val="16"/>
                <w:szCs w:val="16"/>
              </w:rPr>
              <w:t>2018</w:t>
            </w:r>
          </w:p>
        </w:tc>
      </w:tr>
      <w:tr w:rsidR="00AC7F52" w:rsidRPr="003B51FA" w14:paraId="5EF4D07A" w14:textId="77777777" w:rsidTr="00220F7C">
        <w:trPr>
          <w:gridAfter w:val="1"/>
          <w:wAfter w:w="71" w:type="dxa"/>
          <w:trHeight w:val="78"/>
        </w:trPr>
        <w:tc>
          <w:tcPr>
            <w:tcW w:w="1001" w:type="dxa"/>
            <w:gridSpan w:val="2"/>
          </w:tcPr>
          <w:p w14:paraId="6C34FC07"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06EA22E5" w14:textId="3B3E812B" w:rsidR="00C21201" w:rsidRPr="003B51FA" w:rsidRDefault="00C21201" w:rsidP="00C21201">
            <w:pPr>
              <w:pStyle w:val="Heading3"/>
              <w:spacing w:before="0" w:after="0" w:line="220" w:lineRule="auto"/>
            </w:pPr>
            <w:r>
              <w:rPr>
                <w:rFonts w:ascii="Tahoma" w:eastAsia="Tahoma" w:hAnsi="Tahoma" w:cs="Tahoma"/>
                <w:b w:val="0"/>
                <w:bCs w:val="0"/>
                <w:i/>
                <w:iCs/>
                <w:color w:val="000000"/>
                <w:sz w:val="16"/>
                <w:szCs w:val="16"/>
              </w:rPr>
              <w:t>Kubernetes Administrator</w:t>
            </w:r>
            <w:r>
              <w:rPr>
                <w:rFonts w:ascii="Tahoma" w:eastAsia="Tahoma" w:hAnsi="Tahoma" w:cs="Tahoma"/>
                <w:b w:val="0"/>
                <w:bCs w:val="0"/>
                <w:i/>
                <w:iCs/>
                <w:color w:val="000000"/>
                <w:sz w:val="16"/>
                <w:szCs w:val="16"/>
              </w:rPr>
              <w:t xml:space="preserve"> &amp; Developer</w:t>
            </w:r>
          </w:p>
          <w:p w14:paraId="5F495154" w14:textId="77777777" w:rsidR="00C21201" w:rsidRPr="003B51FA" w:rsidRDefault="00C21201" w:rsidP="00C21201">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3F1FF2DA"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Migration of semi-monolithic application to microservices on Kubernetes running on AWS</w:t>
            </w:r>
          </w:p>
          <w:p w14:paraId="6AD914ED"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Development of Docker container for microservice running React application on Nginx</w:t>
            </w:r>
          </w:p>
          <w:p w14:paraId="59042D0D"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several Kubernetes services on AWS integrated with Route53 and TLS certificates</w:t>
            </w:r>
          </w:p>
          <w:p w14:paraId="42F6BCDB"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ECS to store the developed Docker containers.</w:t>
            </w:r>
          </w:p>
          <w:p w14:paraId="74EC5135"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Create a local development environment using Docker Compose</w:t>
            </w:r>
          </w:p>
          <w:p w14:paraId="744FFEF8"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Development of Docker containers running PHP applications</w:t>
            </w:r>
          </w:p>
          <w:p w14:paraId="3E8E7A03"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 xml:space="preserve">Development of Docker containers running Go code, OpenCV, Caffe and </w:t>
            </w:r>
            <w:proofErr w:type="spellStart"/>
            <w:r w:rsidRPr="00C21201">
              <w:rPr>
                <w:rFonts w:ascii="Tahoma" w:eastAsia="Tahoma" w:hAnsi="Tahoma" w:cs="Tahoma"/>
                <w:color w:val="000000"/>
                <w:sz w:val="16"/>
                <w:szCs w:val="16"/>
              </w:rPr>
              <w:t>Tensorflow</w:t>
            </w:r>
            <w:proofErr w:type="spellEnd"/>
            <w:r w:rsidRPr="00C21201">
              <w:rPr>
                <w:rFonts w:ascii="Tahoma" w:eastAsia="Tahoma" w:hAnsi="Tahoma" w:cs="Tahoma"/>
                <w:color w:val="000000"/>
                <w:sz w:val="16"/>
                <w:szCs w:val="16"/>
              </w:rPr>
              <w:t> </w:t>
            </w:r>
          </w:p>
          <w:p w14:paraId="6D763FF8"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Kubernetes nodes (CoreOS) for GPU Nvidia using Cloud-config</w:t>
            </w:r>
          </w:p>
          <w:p w14:paraId="236CF4E9"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Setup of Kubernetes logging using Elasticsearch, Logstash and Kibana (ELK)</w:t>
            </w:r>
          </w:p>
          <w:p w14:paraId="41FFC3BF" w14:textId="77777777" w:rsidR="00C21201"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 xml:space="preserve">Development of </w:t>
            </w:r>
            <w:proofErr w:type="spellStart"/>
            <w:r w:rsidRPr="00C21201">
              <w:rPr>
                <w:rFonts w:ascii="Tahoma" w:eastAsia="Tahoma" w:hAnsi="Tahoma" w:cs="Tahoma"/>
                <w:color w:val="000000"/>
                <w:sz w:val="16"/>
                <w:szCs w:val="16"/>
              </w:rPr>
              <w:t>ConfigMaps</w:t>
            </w:r>
            <w:proofErr w:type="spellEnd"/>
            <w:r w:rsidRPr="00C21201">
              <w:rPr>
                <w:rFonts w:ascii="Tahoma" w:eastAsia="Tahoma" w:hAnsi="Tahoma" w:cs="Tahoma"/>
                <w:color w:val="000000"/>
                <w:sz w:val="16"/>
                <w:szCs w:val="16"/>
              </w:rPr>
              <w:t xml:space="preserve"> for the application configuration</w:t>
            </w:r>
          </w:p>
          <w:p w14:paraId="00C79D96" w14:textId="77777777" w:rsidR="00AC7F52" w:rsidRDefault="00C21201"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sidRPr="00C21201">
              <w:rPr>
                <w:rFonts w:ascii="Tahoma" w:eastAsia="Tahoma" w:hAnsi="Tahoma" w:cs="Tahoma"/>
                <w:color w:val="000000"/>
                <w:sz w:val="16"/>
                <w:szCs w:val="16"/>
              </w:rPr>
              <w:t>Support during warranty period to Kubernetes at development and administration level.</w:t>
            </w:r>
          </w:p>
          <w:p w14:paraId="11E991CF" w14:textId="77777777" w:rsidR="00AB3758" w:rsidRDefault="00AB3758"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Application and processes documentation in Markdown</w:t>
            </w:r>
            <w:r>
              <w:rPr>
                <w:rFonts w:ascii="Tahoma" w:eastAsia="Tahoma" w:hAnsi="Tahoma" w:cs="Tahoma"/>
                <w:color w:val="000000"/>
                <w:sz w:val="16"/>
                <w:szCs w:val="16"/>
              </w:rPr>
              <w:t>.</w:t>
            </w:r>
          </w:p>
          <w:p w14:paraId="47B592D3" w14:textId="488B7868" w:rsidR="00AB3758" w:rsidRPr="00C21201" w:rsidRDefault="00AB3758" w:rsidP="00C21201">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w:t>
            </w:r>
            <w:proofErr w:type="spellStart"/>
            <w:r>
              <w:rPr>
                <w:rFonts w:ascii="Tahoma" w:eastAsia="Tahoma" w:hAnsi="Tahoma" w:cs="Tahoma"/>
                <w:color w:val="000000"/>
                <w:sz w:val="16"/>
                <w:szCs w:val="16"/>
              </w:rPr>
              <w:t>Makefiles</w:t>
            </w:r>
            <w:proofErr w:type="spellEnd"/>
            <w:r>
              <w:rPr>
                <w:rFonts w:ascii="Tahoma" w:eastAsia="Tahoma" w:hAnsi="Tahoma" w:cs="Tahoma"/>
                <w:color w:val="000000"/>
                <w:sz w:val="16"/>
                <w:szCs w:val="16"/>
              </w:rPr>
              <w:t xml:space="preserve"> to automate all processes.</w:t>
            </w:r>
          </w:p>
        </w:tc>
        <w:tc>
          <w:tcPr>
            <w:tcW w:w="1182" w:type="dxa"/>
            <w:gridSpan w:val="2"/>
          </w:tcPr>
          <w:p w14:paraId="1BCE9347" w14:textId="77777777" w:rsidR="00AC7F52" w:rsidRDefault="00AC7F52" w:rsidP="00AC7F52">
            <w:pPr>
              <w:spacing w:before="40" w:line="220" w:lineRule="auto"/>
              <w:jc w:val="right"/>
              <w:rPr>
                <w:rFonts w:ascii="Tahoma" w:eastAsia="Tahoma" w:hAnsi="Tahoma" w:cs="Tahoma"/>
                <w:color w:val="000000"/>
                <w:sz w:val="16"/>
                <w:szCs w:val="16"/>
              </w:rPr>
            </w:pPr>
          </w:p>
        </w:tc>
      </w:tr>
      <w:tr w:rsidR="00C21201" w:rsidRPr="003B51FA" w14:paraId="2CEFE24D" w14:textId="77777777" w:rsidTr="00220F7C">
        <w:trPr>
          <w:gridAfter w:val="1"/>
          <w:wAfter w:w="71" w:type="dxa"/>
          <w:trHeight w:val="78"/>
        </w:trPr>
        <w:tc>
          <w:tcPr>
            <w:tcW w:w="1001" w:type="dxa"/>
            <w:gridSpan w:val="2"/>
          </w:tcPr>
          <w:p w14:paraId="7636BAFC"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2CB04411" w14:textId="77777777" w:rsidR="00C21201"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01301706" w14:textId="77777777" w:rsidR="00C21201" w:rsidRDefault="00C21201" w:rsidP="00AC7F52">
            <w:pPr>
              <w:spacing w:before="40" w:line="220" w:lineRule="auto"/>
              <w:jc w:val="right"/>
              <w:rPr>
                <w:rFonts w:ascii="Tahoma" w:eastAsia="Tahoma" w:hAnsi="Tahoma" w:cs="Tahoma"/>
                <w:color w:val="000000"/>
                <w:sz w:val="16"/>
                <w:szCs w:val="16"/>
              </w:rPr>
            </w:pPr>
          </w:p>
        </w:tc>
      </w:tr>
      <w:tr w:rsidR="00AC7F52" w:rsidRPr="003B51FA" w14:paraId="330217B6" w14:textId="77777777" w:rsidTr="00480C7F">
        <w:trPr>
          <w:gridAfter w:val="1"/>
          <w:wAfter w:w="71" w:type="dxa"/>
          <w:trHeight w:val="193"/>
        </w:trPr>
        <w:tc>
          <w:tcPr>
            <w:tcW w:w="1001" w:type="dxa"/>
            <w:gridSpan w:val="2"/>
          </w:tcPr>
          <w:p w14:paraId="7FE58EC8"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4A38FFC" w14:textId="6D961D36" w:rsidR="00AC7F52" w:rsidRPr="003B51FA" w:rsidRDefault="00AC7F52" w:rsidP="00AC7F52">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FICO</w:t>
            </w:r>
            <w:r w:rsidRPr="003B51FA">
              <w:rPr>
                <w:rFonts w:ascii="Tahoma" w:eastAsia="Tahoma" w:hAnsi="Tahoma" w:cs="Tahoma"/>
                <w:b w:val="0"/>
                <w:i w:val="0"/>
                <w:iCs w:val="0"/>
                <w:color w:val="000000"/>
                <w:sz w:val="16"/>
                <w:szCs w:val="16"/>
              </w:rPr>
              <w:t>, San Diego, CA, USA</w:t>
            </w:r>
          </w:p>
        </w:tc>
        <w:tc>
          <w:tcPr>
            <w:tcW w:w="1182" w:type="dxa"/>
            <w:gridSpan w:val="2"/>
          </w:tcPr>
          <w:p w14:paraId="31D77DCE" w14:textId="754F4DCE" w:rsidR="00AC7F52" w:rsidRPr="003B51FA" w:rsidRDefault="00AC7F52"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2015</w:t>
            </w:r>
            <w:r w:rsidRPr="003B51FA">
              <w:rPr>
                <w:rFonts w:ascii="Tahoma" w:eastAsia="Tahoma" w:hAnsi="Tahoma" w:cs="Tahoma"/>
                <w:color w:val="000000"/>
                <w:sz w:val="16"/>
                <w:szCs w:val="16"/>
              </w:rPr>
              <w:t>-</w:t>
            </w:r>
            <w:r>
              <w:rPr>
                <w:rFonts w:ascii="Tahoma" w:eastAsia="Tahoma" w:hAnsi="Tahoma" w:cs="Tahoma"/>
                <w:color w:val="000000"/>
                <w:sz w:val="16"/>
                <w:szCs w:val="16"/>
              </w:rPr>
              <w:t>2016</w:t>
            </w:r>
          </w:p>
        </w:tc>
      </w:tr>
      <w:tr w:rsidR="00AC7F52" w:rsidRPr="003B51FA" w14:paraId="7FF53C25" w14:textId="77777777" w:rsidTr="00480C7F">
        <w:trPr>
          <w:gridAfter w:val="1"/>
          <w:wAfter w:w="71" w:type="dxa"/>
          <w:trHeight w:val="127"/>
        </w:trPr>
        <w:tc>
          <w:tcPr>
            <w:tcW w:w="1001" w:type="dxa"/>
            <w:gridSpan w:val="2"/>
          </w:tcPr>
          <w:p w14:paraId="72546CB8"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BDBB340" w14:textId="774EB0C3" w:rsidR="00AC7F52" w:rsidRPr="003B51FA" w:rsidRDefault="00AC7F52" w:rsidP="00AC7F52">
            <w:pPr>
              <w:pStyle w:val="Heading3"/>
              <w:spacing w:before="0" w:after="0" w:line="220" w:lineRule="auto"/>
            </w:pPr>
            <w:r>
              <w:rPr>
                <w:rFonts w:ascii="Tahoma" w:eastAsia="Tahoma" w:hAnsi="Tahoma" w:cs="Tahoma"/>
                <w:b w:val="0"/>
                <w:bCs w:val="0"/>
                <w:i/>
                <w:iCs/>
                <w:color w:val="000000"/>
                <w:sz w:val="16"/>
                <w:szCs w:val="16"/>
              </w:rPr>
              <w:t>DevOps Engineer</w:t>
            </w:r>
          </w:p>
          <w:p w14:paraId="5A856B9B" w14:textId="0DBCC011" w:rsidR="00AC7F52" w:rsidRPr="003B51FA" w:rsidRDefault="00AC7F52" w:rsidP="00AC7F52">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6C876D9" w14:textId="7F9B9CBC"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Puppet modules with </w:t>
            </w:r>
            <w:proofErr w:type="spellStart"/>
            <w:r>
              <w:rPr>
                <w:rFonts w:ascii="Tahoma" w:eastAsia="Tahoma" w:hAnsi="Tahoma" w:cs="Tahoma"/>
                <w:color w:val="000000"/>
                <w:sz w:val="16"/>
                <w:szCs w:val="16"/>
              </w:rPr>
              <w:t>Hiera</w:t>
            </w:r>
            <w:proofErr w:type="spellEnd"/>
            <w:r>
              <w:rPr>
                <w:rFonts w:ascii="Tahoma" w:eastAsia="Tahoma" w:hAnsi="Tahoma" w:cs="Tahoma"/>
                <w:color w:val="000000"/>
                <w:sz w:val="16"/>
                <w:szCs w:val="16"/>
              </w:rPr>
              <w:t xml:space="preserve">, </w:t>
            </w:r>
            <w:r w:rsidRPr="00A476F8">
              <w:rPr>
                <w:rFonts w:ascii="Tahoma" w:eastAsia="Tahoma" w:hAnsi="Tahoma" w:cs="Tahoma"/>
                <w:color w:val="000000"/>
                <w:sz w:val="16"/>
                <w:szCs w:val="16"/>
              </w:rPr>
              <w:t xml:space="preserve">r10k </w:t>
            </w:r>
            <w:r>
              <w:rPr>
                <w:rFonts w:ascii="Tahoma" w:eastAsia="Tahoma" w:hAnsi="Tahoma" w:cs="Tahoma"/>
                <w:color w:val="000000"/>
                <w:sz w:val="16"/>
                <w:szCs w:val="16"/>
              </w:rPr>
              <w:t xml:space="preserve">and Jenkins </w:t>
            </w:r>
            <w:r w:rsidRPr="00A476F8">
              <w:rPr>
                <w:rFonts w:ascii="Tahoma" w:eastAsia="Tahoma" w:hAnsi="Tahoma" w:cs="Tahoma"/>
                <w:color w:val="000000"/>
                <w:sz w:val="16"/>
                <w:szCs w:val="16"/>
              </w:rPr>
              <w:t xml:space="preserve">for </w:t>
            </w:r>
            <w:r>
              <w:rPr>
                <w:rFonts w:ascii="Tahoma" w:eastAsia="Tahoma" w:hAnsi="Tahoma" w:cs="Tahoma"/>
                <w:color w:val="000000"/>
                <w:sz w:val="16"/>
                <w:szCs w:val="16"/>
              </w:rPr>
              <w:t>continue integration and continue deployment of managed products and related services.</w:t>
            </w:r>
          </w:p>
          <w:p w14:paraId="1E4DCD47" w14:textId="5CB94CC0"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Control of version and repository management with </w:t>
            </w:r>
            <w:proofErr w:type="spellStart"/>
            <w:r>
              <w:rPr>
                <w:rFonts w:ascii="Tahoma" w:eastAsia="Tahoma" w:hAnsi="Tahoma" w:cs="Tahoma"/>
                <w:color w:val="000000"/>
                <w:sz w:val="16"/>
                <w:szCs w:val="16"/>
              </w:rPr>
              <w:t>BitBucket</w:t>
            </w:r>
            <w:proofErr w:type="spellEnd"/>
            <w:r>
              <w:rPr>
                <w:rFonts w:ascii="Tahoma" w:eastAsia="Tahoma" w:hAnsi="Tahoma" w:cs="Tahoma"/>
                <w:color w:val="000000"/>
                <w:sz w:val="16"/>
                <w:szCs w:val="16"/>
              </w:rPr>
              <w:t xml:space="preserve"> and Git.</w:t>
            </w:r>
          </w:p>
          <w:p w14:paraId="43C552A6"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Foreman, Foreman API and Vagrant </w:t>
            </w:r>
            <w:r w:rsidRPr="00A476F8">
              <w:rPr>
                <w:rFonts w:ascii="Tahoma" w:eastAsia="Tahoma" w:hAnsi="Tahoma" w:cs="Tahoma"/>
                <w:color w:val="000000"/>
                <w:sz w:val="16"/>
                <w:szCs w:val="16"/>
              </w:rPr>
              <w:t xml:space="preserve">to </w:t>
            </w:r>
            <w:r>
              <w:rPr>
                <w:rFonts w:ascii="Tahoma" w:eastAsia="Tahoma" w:hAnsi="Tahoma" w:cs="Tahoma"/>
                <w:color w:val="000000"/>
                <w:sz w:val="16"/>
                <w:szCs w:val="16"/>
              </w:rPr>
              <w:t>lifecycle management of virtual</w:t>
            </w:r>
            <w:r w:rsidRPr="00A476F8">
              <w:rPr>
                <w:rFonts w:ascii="Tahoma" w:eastAsia="Tahoma" w:hAnsi="Tahoma" w:cs="Tahoma"/>
                <w:color w:val="000000"/>
                <w:sz w:val="16"/>
                <w:szCs w:val="16"/>
              </w:rPr>
              <w:t xml:space="preserve"> servers</w:t>
            </w:r>
            <w:r>
              <w:rPr>
                <w:rFonts w:ascii="Tahoma" w:eastAsia="Tahoma" w:hAnsi="Tahoma" w:cs="Tahoma"/>
                <w:color w:val="000000"/>
                <w:sz w:val="16"/>
                <w:szCs w:val="16"/>
              </w:rPr>
              <w:t xml:space="preserve"> in Non-Production environments on VirtualBox and vSphere. </w:t>
            </w:r>
          </w:p>
          <w:p w14:paraId="5FB4C11F" w14:textId="242F0F42"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Task automation, service management and application deployment using Bash scripting, Puppet modules with </w:t>
            </w:r>
            <w:proofErr w:type="spellStart"/>
            <w:r w:rsidRPr="0019709B">
              <w:rPr>
                <w:rFonts w:ascii="Tahoma" w:eastAsia="Tahoma" w:hAnsi="Tahoma" w:cs="Tahoma"/>
                <w:color w:val="000000"/>
                <w:sz w:val="16"/>
                <w:szCs w:val="16"/>
              </w:rPr>
              <w:t>Hiera</w:t>
            </w:r>
            <w:proofErr w:type="spellEnd"/>
            <w:r w:rsidRPr="0019709B">
              <w:rPr>
                <w:rFonts w:ascii="Tahoma" w:eastAsia="Tahoma" w:hAnsi="Tahoma" w:cs="Tahoma"/>
                <w:color w:val="000000"/>
                <w:sz w:val="16"/>
                <w:szCs w:val="16"/>
              </w:rPr>
              <w:t xml:space="preserve"> and </w:t>
            </w:r>
            <w:proofErr w:type="spellStart"/>
            <w:r w:rsidRPr="0019709B">
              <w:rPr>
                <w:rFonts w:ascii="Tahoma" w:eastAsia="Tahoma" w:hAnsi="Tahoma" w:cs="Tahoma"/>
                <w:color w:val="000000"/>
                <w:sz w:val="16"/>
                <w:szCs w:val="16"/>
              </w:rPr>
              <w:t>Jenkings</w:t>
            </w:r>
            <w:proofErr w:type="spellEnd"/>
            <w:r>
              <w:rPr>
                <w:rFonts w:ascii="Tahoma" w:eastAsia="Tahoma" w:hAnsi="Tahoma" w:cs="Tahoma"/>
                <w:color w:val="000000"/>
                <w:sz w:val="16"/>
                <w:szCs w:val="16"/>
              </w:rPr>
              <w:t>.</w:t>
            </w:r>
          </w:p>
          <w:p w14:paraId="18B7A559" w14:textId="54F9C964"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Docker and OpenShift to manage </w:t>
            </w:r>
            <w:r w:rsidRPr="00A476F8">
              <w:rPr>
                <w:rFonts w:ascii="Tahoma" w:eastAsia="Tahoma" w:hAnsi="Tahoma" w:cs="Tahoma"/>
                <w:color w:val="000000"/>
                <w:sz w:val="16"/>
                <w:szCs w:val="16"/>
              </w:rPr>
              <w:t>micro services</w:t>
            </w:r>
            <w:r>
              <w:rPr>
                <w:rFonts w:ascii="Tahoma" w:eastAsia="Tahoma" w:hAnsi="Tahoma" w:cs="Tahoma"/>
                <w:color w:val="000000"/>
                <w:sz w:val="16"/>
                <w:szCs w:val="16"/>
              </w:rPr>
              <w:t xml:space="preserve"> for development and testing.</w:t>
            </w:r>
          </w:p>
          <w:p w14:paraId="146D2FD6" w14:textId="0DAFEEA7"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Server virtualization m</w:t>
            </w:r>
            <w:r w:rsidRPr="003B51FA">
              <w:rPr>
                <w:rFonts w:ascii="Tahoma" w:eastAsia="Tahoma" w:hAnsi="Tahoma" w:cs="Tahoma"/>
                <w:color w:val="000000"/>
                <w:sz w:val="16"/>
                <w:szCs w:val="16"/>
              </w:rPr>
              <w:t xml:space="preserve">anagement </w:t>
            </w:r>
            <w:r>
              <w:rPr>
                <w:rFonts w:ascii="Tahoma" w:eastAsia="Tahoma" w:hAnsi="Tahoma" w:cs="Tahoma"/>
                <w:color w:val="000000"/>
                <w:sz w:val="16"/>
                <w:szCs w:val="16"/>
              </w:rPr>
              <w:t xml:space="preserve">and basic storage management </w:t>
            </w:r>
            <w:r w:rsidRPr="003B51FA">
              <w:rPr>
                <w:rFonts w:ascii="Tahoma" w:eastAsia="Tahoma" w:hAnsi="Tahoma" w:cs="Tahoma"/>
                <w:color w:val="000000"/>
                <w:sz w:val="16"/>
                <w:szCs w:val="16"/>
              </w:rPr>
              <w:t xml:space="preserve">with </w:t>
            </w:r>
            <w:r>
              <w:rPr>
                <w:rFonts w:ascii="Tahoma" w:eastAsia="Tahoma" w:hAnsi="Tahoma" w:cs="Tahoma"/>
                <w:color w:val="000000"/>
                <w:sz w:val="16"/>
                <w:szCs w:val="16"/>
              </w:rPr>
              <w:t>vSphere.</w:t>
            </w:r>
          </w:p>
          <w:p w14:paraId="05A18360" w14:textId="2100A61F"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Pac</w:t>
            </w:r>
            <w:r w:rsidRPr="00A476F8">
              <w:rPr>
                <w:rFonts w:ascii="Tahoma" w:eastAsia="Tahoma" w:hAnsi="Tahoma" w:cs="Tahoma"/>
                <w:color w:val="000000"/>
                <w:sz w:val="16"/>
                <w:szCs w:val="16"/>
              </w:rPr>
              <w:t xml:space="preserve">ker </w:t>
            </w:r>
            <w:r>
              <w:rPr>
                <w:rFonts w:ascii="Tahoma" w:eastAsia="Tahoma" w:hAnsi="Tahoma" w:cs="Tahoma"/>
                <w:color w:val="000000"/>
                <w:sz w:val="16"/>
                <w:szCs w:val="16"/>
              </w:rPr>
              <w:t>to generate images to be used with Vagrant on VirtualBox and vSphere.</w:t>
            </w:r>
          </w:p>
          <w:p w14:paraId="73DEEEB9" w14:textId="7C49189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Ownership and support of 7 Products</w:t>
            </w:r>
            <w:r>
              <w:rPr>
                <w:rFonts w:ascii="Tahoma" w:eastAsia="Tahoma" w:hAnsi="Tahoma" w:cs="Tahoma"/>
                <w:color w:val="000000"/>
                <w:sz w:val="16"/>
                <w:szCs w:val="16"/>
              </w:rPr>
              <w:t xml:space="preserve"> with 3 layers in Non-Production environments.</w:t>
            </w:r>
          </w:p>
          <w:p w14:paraId="58511DAF" w14:textId="0FBDBBED"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Design of Infrastructure Diagrams, creation of Bills of Materials </w:t>
            </w:r>
            <w:r>
              <w:rPr>
                <w:rFonts w:ascii="Tahoma" w:eastAsia="Tahoma" w:hAnsi="Tahoma" w:cs="Tahoma"/>
                <w:color w:val="000000"/>
                <w:sz w:val="16"/>
                <w:szCs w:val="16"/>
              </w:rPr>
              <w:t xml:space="preserve">(BoM) </w:t>
            </w:r>
            <w:r w:rsidRPr="0019709B">
              <w:rPr>
                <w:rFonts w:ascii="Tahoma" w:eastAsia="Tahoma" w:hAnsi="Tahoma" w:cs="Tahoma"/>
                <w:color w:val="000000"/>
                <w:sz w:val="16"/>
                <w:szCs w:val="16"/>
              </w:rPr>
              <w:t>and validation of Software Architecture Document</w:t>
            </w:r>
            <w:r>
              <w:rPr>
                <w:rFonts w:ascii="Tahoma" w:eastAsia="Tahoma" w:hAnsi="Tahoma" w:cs="Tahoma"/>
                <w:color w:val="000000"/>
                <w:sz w:val="16"/>
                <w:szCs w:val="16"/>
              </w:rPr>
              <w:t xml:space="preserve"> (SAD).</w:t>
            </w:r>
          </w:p>
          <w:p w14:paraId="5EBC52E0" w14:textId="725901CB"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 xml:space="preserve">Administration of </w:t>
            </w:r>
            <w:proofErr w:type="spellStart"/>
            <w:r w:rsidRPr="00A476F8">
              <w:rPr>
                <w:rFonts w:ascii="Tahoma" w:eastAsia="Tahoma" w:hAnsi="Tahoma" w:cs="Tahoma"/>
                <w:color w:val="000000"/>
                <w:sz w:val="16"/>
                <w:szCs w:val="16"/>
              </w:rPr>
              <w:t>JBoss</w:t>
            </w:r>
            <w:proofErr w:type="spellEnd"/>
            <w:r w:rsidRPr="00A476F8">
              <w:rPr>
                <w:rFonts w:ascii="Tahoma" w:eastAsia="Tahoma" w:hAnsi="Tahoma" w:cs="Tahoma"/>
                <w:color w:val="000000"/>
                <w:sz w:val="16"/>
                <w:szCs w:val="16"/>
              </w:rPr>
              <w:t xml:space="preserve"> and Glassfish</w:t>
            </w:r>
            <w:r>
              <w:rPr>
                <w:rFonts w:ascii="Tahoma" w:eastAsia="Tahoma" w:hAnsi="Tahoma" w:cs="Tahoma"/>
                <w:color w:val="000000"/>
                <w:sz w:val="16"/>
                <w:szCs w:val="16"/>
              </w:rPr>
              <w:t>, manually and with Puppet.</w:t>
            </w:r>
          </w:p>
          <w:p w14:paraId="51473A42" w14:textId="5BA6C8A6"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F5 to configure load balance and high availability.</w:t>
            </w:r>
          </w:p>
          <w:p w14:paraId="1927438D" w14:textId="3E27F77A" w:rsidR="00AC7F52" w:rsidRPr="00A476F8"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Creation and management of VIP with NPM and F5. DNS management with Infoblox.</w:t>
            </w:r>
          </w:p>
          <w:p w14:paraId="286C648B" w14:textId="08B45A4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Single Sign On configuration with OKTA </w:t>
            </w:r>
            <w:r>
              <w:rPr>
                <w:rFonts w:ascii="Tahoma" w:eastAsia="Tahoma" w:hAnsi="Tahoma" w:cs="Tahoma"/>
                <w:color w:val="000000"/>
                <w:sz w:val="16"/>
                <w:szCs w:val="16"/>
              </w:rPr>
              <w:t>with</w:t>
            </w:r>
            <w:r w:rsidRPr="0019709B">
              <w:rPr>
                <w:rFonts w:ascii="Tahoma" w:eastAsia="Tahoma" w:hAnsi="Tahoma" w:cs="Tahoma"/>
                <w:color w:val="000000"/>
                <w:sz w:val="16"/>
                <w:szCs w:val="16"/>
              </w:rPr>
              <w:t xml:space="preserve"> the OKTA Console and at the application side, manually and with puppet</w:t>
            </w:r>
          </w:p>
          <w:p w14:paraId="09F7B2CE" w14:textId="67677D3A"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Zabbix and Keynote configuration for monitoring and reporting </w:t>
            </w:r>
            <w:r>
              <w:rPr>
                <w:rFonts w:ascii="Tahoma" w:eastAsia="Tahoma" w:hAnsi="Tahoma" w:cs="Tahoma"/>
                <w:color w:val="000000"/>
                <w:sz w:val="16"/>
                <w:szCs w:val="16"/>
              </w:rPr>
              <w:t xml:space="preserve">of every server and service </w:t>
            </w:r>
            <w:r w:rsidRPr="0019709B">
              <w:rPr>
                <w:rFonts w:ascii="Tahoma" w:eastAsia="Tahoma" w:hAnsi="Tahoma" w:cs="Tahoma"/>
                <w:color w:val="000000"/>
                <w:sz w:val="16"/>
                <w:szCs w:val="16"/>
              </w:rPr>
              <w:t xml:space="preserve">in </w:t>
            </w:r>
            <w:r>
              <w:rPr>
                <w:rFonts w:ascii="Tahoma" w:eastAsia="Tahoma" w:hAnsi="Tahoma" w:cs="Tahoma"/>
                <w:color w:val="000000"/>
                <w:sz w:val="16"/>
                <w:szCs w:val="16"/>
              </w:rPr>
              <w:t xml:space="preserve">Production and Non-Production </w:t>
            </w:r>
            <w:r w:rsidRPr="0019709B">
              <w:rPr>
                <w:rFonts w:ascii="Tahoma" w:eastAsia="Tahoma" w:hAnsi="Tahoma" w:cs="Tahoma"/>
                <w:color w:val="000000"/>
                <w:sz w:val="16"/>
                <w:szCs w:val="16"/>
              </w:rPr>
              <w:t xml:space="preserve">environment and </w:t>
            </w:r>
            <w:r>
              <w:rPr>
                <w:rFonts w:ascii="Tahoma" w:eastAsia="Tahoma" w:hAnsi="Tahoma" w:cs="Tahoma"/>
                <w:color w:val="000000"/>
                <w:sz w:val="16"/>
                <w:szCs w:val="16"/>
              </w:rPr>
              <w:t xml:space="preserve">on the 3 </w:t>
            </w:r>
            <w:r w:rsidRPr="0019709B">
              <w:rPr>
                <w:rFonts w:ascii="Tahoma" w:eastAsia="Tahoma" w:hAnsi="Tahoma" w:cs="Tahoma"/>
                <w:color w:val="000000"/>
                <w:sz w:val="16"/>
                <w:szCs w:val="16"/>
              </w:rPr>
              <w:t>layer</w:t>
            </w:r>
            <w:r>
              <w:rPr>
                <w:rFonts w:ascii="Tahoma" w:eastAsia="Tahoma" w:hAnsi="Tahoma" w:cs="Tahoma"/>
                <w:color w:val="000000"/>
                <w:sz w:val="16"/>
                <w:szCs w:val="16"/>
              </w:rPr>
              <w:t>s.</w:t>
            </w:r>
          </w:p>
          <w:p w14:paraId="5F84ABF3" w14:textId="0A9A2C22"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17253">
              <w:rPr>
                <w:rFonts w:ascii="Tahoma" w:eastAsia="Tahoma" w:hAnsi="Tahoma" w:cs="Tahoma"/>
                <w:color w:val="000000"/>
                <w:sz w:val="16"/>
                <w:szCs w:val="16"/>
              </w:rPr>
              <w:t xml:space="preserve">Configuration of SSL/TLS in every </w:t>
            </w:r>
            <w:r>
              <w:rPr>
                <w:rFonts w:ascii="Tahoma" w:eastAsia="Tahoma" w:hAnsi="Tahoma" w:cs="Tahoma"/>
                <w:color w:val="000000"/>
                <w:sz w:val="16"/>
                <w:szCs w:val="16"/>
              </w:rPr>
              <w:t xml:space="preserve">application layer and configuration of </w:t>
            </w:r>
            <w:r w:rsidRPr="00317253">
              <w:rPr>
                <w:rFonts w:ascii="Tahoma" w:eastAsia="Tahoma" w:hAnsi="Tahoma" w:cs="Tahoma"/>
                <w:color w:val="000000"/>
                <w:sz w:val="16"/>
                <w:szCs w:val="16"/>
              </w:rPr>
              <w:t>mutual authentication, manually and using puppet</w:t>
            </w:r>
            <w:r>
              <w:rPr>
                <w:rFonts w:ascii="Tahoma" w:eastAsia="Tahoma" w:hAnsi="Tahoma" w:cs="Tahoma"/>
                <w:color w:val="000000"/>
                <w:sz w:val="16"/>
                <w:szCs w:val="16"/>
              </w:rPr>
              <w:t>.</w:t>
            </w:r>
          </w:p>
          <w:p w14:paraId="2E363A88" w14:textId="487A1C75"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Management, manually and with puppet, of: MySQL, </w:t>
            </w:r>
            <w:proofErr w:type="spellStart"/>
            <w:r>
              <w:rPr>
                <w:rFonts w:ascii="Tahoma" w:eastAsia="Tahoma" w:hAnsi="Tahoma" w:cs="Tahoma"/>
                <w:color w:val="000000"/>
                <w:sz w:val="16"/>
                <w:szCs w:val="16"/>
              </w:rPr>
              <w:t>CouchBase</w:t>
            </w:r>
            <w:proofErr w:type="spellEnd"/>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ElasticSearch</w:t>
            </w:r>
            <w:proofErr w:type="spellEnd"/>
            <w:r>
              <w:rPr>
                <w:rFonts w:ascii="Tahoma" w:eastAsia="Tahoma" w:hAnsi="Tahoma" w:cs="Tahoma"/>
                <w:color w:val="000000"/>
                <w:sz w:val="16"/>
                <w:szCs w:val="16"/>
              </w:rPr>
              <w:t>, Vertica, Jasper, Apache Web Server, Apache MQ, Apache Tomcat.</w:t>
            </w:r>
          </w:p>
          <w:p w14:paraId="5ABA05AB" w14:textId="7AD5118E"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configuration on the server side (UNIX) of Vormetric.</w:t>
            </w:r>
          </w:p>
          <w:p w14:paraId="77A7A1AA" w14:textId="74F1FDED"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upgrade of Tableau Server.</w:t>
            </w:r>
          </w:p>
          <w:p w14:paraId="398B1857" w14:textId="77777777" w:rsidR="00AC7F52"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F33D93">
              <w:rPr>
                <w:rFonts w:ascii="Tahoma" w:eastAsia="Tahoma" w:hAnsi="Tahoma" w:cs="Tahoma"/>
                <w:color w:val="000000"/>
                <w:sz w:val="16"/>
                <w:szCs w:val="16"/>
              </w:rPr>
              <w:t xml:space="preserve">Use of ServiceNow for incident management, change control and task management using Visual Task Boards </w:t>
            </w:r>
            <w:r>
              <w:rPr>
                <w:rFonts w:ascii="Tahoma" w:eastAsia="Tahoma" w:hAnsi="Tahoma" w:cs="Tahoma"/>
                <w:color w:val="000000"/>
                <w:sz w:val="16"/>
                <w:szCs w:val="16"/>
              </w:rPr>
              <w:t xml:space="preserve">and </w:t>
            </w:r>
            <w:proofErr w:type="spellStart"/>
            <w:r>
              <w:rPr>
                <w:rFonts w:ascii="Tahoma" w:eastAsia="Tahoma" w:hAnsi="Tahoma" w:cs="Tahoma"/>
                <w:color w:val="000000"/>
                <w:sz w:val="16"/>
                <w:szCs w:val="16"/>
              </w:rPr>
              <w:t>KanBan</w:t>
            </w:r>
            <w:proofErr w:type="spellEnd"/>
            <w:r>
              <w:rPr>
                <w:rFonts w:ascii="Tahoma" w:eastAsia="Tahoma" w:hAnsi="Tahoma" w:cs="Tahoma"/>
                <w:color w:val="000000"/>
                <w:sz w:val="16"/>
                <w:szCs w:val="16"/>
              </w:rPr>
              <w:t xml:space="preserve"> system.</w:t>
            </w:r>
          </w:p>
          <w:p w14:paraId="5A86ED8C" w14:textId="21529E07" w:rsidR="00AC7F52" w:rsidRPr="00C21201"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of processes as well as scripts on Jive and git server (Markdown).</w:t>
            </w:r>
          </w:p>
        </w:tc>
        <w:tc>
          <w:tcPr>
            <w:tcW w:w="1182" w:type="dxa"/>
            <w:gridSpan w:val="2"/>
          </w:tcPr>
          <w:p w14:paraId="0553EE9A"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C21201" w:rsidRPr="003B51FA" w14:paraId="4805EC2D" w14:textId="77777777" w:rsidTr="00480C7F">
        <w:trPr>
          <w:gridAfter w:val="1"/>
          <w:wAfter w:w="71" w:type="dxa"/>
          <w:trHeight w:val="127"/>
        </w:trPr>
        <w:tc>
          <w:tcPr>
            <w:tcW w:w="1001" w:type="dxa"/>
            <w:gridSpan w:val="2"/>
          </w:tcPr>
          <w:p w14:paraId="051EA09C"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030426D0" w14:textId="77777777" w:rsidR="00C21201" w:rsidRPr="003B51FA"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5151BE7F" w14:textId="77777777" w:rsidR="00C21201" w:rsidRPr="003B51FA" w:rsidRDefault="00C21201" w:rsidP="00AC7F52">
            <w:pPr>
              <w:spacing w:before="40" w:line="220" w:lineRule="auto"/>
              <w:jc w:val="right"/>
              <w:rPr>
                <w:rFonts w:ascii="Tahoma" w:eastAsia="Tahoma" w:hAnsi="Tahoma" w:cs="Tahoma"/>
                <w:color w:val="000000"/>
                <w:sz w:val="16"/>
                <w:szCs w:val="16"/>
              </w:rPr>
            </w:pPr>
          </w:p>
        </w:tc>
      </w:tr>
      <w:tr w:rsidR="00AC7F52" w:rsidRPr="003B51FA" w14:paraId="0AD398BC" w14:textId="77777777" w:rsidTr="00480C7F">
        <w:trPr>
          <w:gridAfter w:val="1"/>
          <w:wAfter w:w="71" w:type="dxa"/>
          <w:trHeight w:val="127"/>
        </w:trPr>
        <w:tc>
          <w:tcPr>
            <w:tcW w:w="1001" w:type="dxa"/>
            <w:gridSpan w:val="2"/>
          </w:tcPr>
          <w:p w14:paraId="4987A86E" w14:textId="2D784AA9"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74555661" w14:textId="78A17A9A" w:rsidR="00AC7F52" w:rsidRPr="003B51FA" w:rsidRDefault="00AC7F52" w:rsidP="00AC7F52">
            <w:pPr>
              <w:pStyle w:val="Heading2"/>
              <w:spacing w:before="40" w:after="0" w:line="220" w:lineRule="auto"/>
              <w:rPr>
                <w:rFonts w:ascii="Tahoma" w:eastAsia="Tahoma" w:hAnsi="Tahoma" w:cs="Tahoma"/>
                <w:b w:val="0"/>
                <w:i w:val="0"/>
                <w:iCs w:val="0"/>
                <w:color w:val="000000"/>
                <w:sz w:val="16"/>
                <w:szCs w:val="16"/>
              </w:rPr>
            </w:pPr>
            <w:r w:rsidRPr="003B51FA">
              <w:rPr>
                <w:rFonts w:ascii="Tahoma" w:eastAsia="Tahoma" w:hAnsi="Tahoma" w:cs="Tahoma"/>
                <w:i w:val="0"/>
                <w:iCs w:val="0"/>
                <w:color w:val="000000"/>
                <w:sz w:val="16"/>
                <w:szCs w:val="16"/>
              </w:rPr>
              <w:t>Global HITSS</w:t>
            </w:r>
            <w:r w:rsidRPr="003B51FA">
              <w:rPr>
                <w:rFonts w:ascii="Tahoma" w:eastAsia="Tahoma" w:hAnsi="Tahoma" w:cs="Tahoma"/>
                <w:b w:val="0"/>
                <w:i w:val="0"/>
                <w:iCs w:val="0"/>
                <w:color w:val="000000"/>
                <w:sz w:val="16"/>
                <w:szCs w:val="16"/>
              </w:rPr>
              <w:t xml:space="preserve">, </w:t>
            </w:r>
            <w:r>
              <w:rPr>
                <w:rFonts w:ascii="Tahoma" w:eastAsia="Tahoma" w:hAnsi="Tahoma" w:cs="Tahoma"/>
                <w:b w:val="0"/>
                <w:i w:val="0"/>
                <w:iCs w:val="0"/>
                <w:color w:val="000000"/>
                <w:sz w:val="16"/>
                <w:szCs w:val="16"/>
              </w:rPr>
              <w:t>Aguascalientes, Mex.</w:t>
            </w:r>
          </w:p>
        </w:tc>
        <w:tc>
          <w:tcPr>
            <w:tcW w:w="1182" w:type="dxa"/>
            <w:gridSpan w:val="2"/>
          </w:tcPr>
          <w:p w14:paraId="08DFBFF4" w14:textId="75970F02" w:rsidR="00AC7F52" w:rsidRPr="003B51FA" w:rsidRDefault="00AC7F52" w:rsidP="00AC7F52">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2013-</w:t>
            </w:r>
            <w:r>
              <w:rPr>
                <w:rFonts w:ascii="Tahoma" w:eastAsia="Tahoma" w:hAnsi="Tahoma" w:cs="Tahoma"/>
                <w:color w:val="000000"/>
                <w:sz w:val="16"/>
                <w:szCs w:val="16"/>
              </w:rPr>
              <w:t>2015</w:t>
            </w:r>
          </w:p>
        </w:tc>
      </w:tr>
      <w:tr w:rsidR="00AC7F52" w:rsidRPr="003B51FA" w14:paraId="5D94E66E" w14:textId="77777777" w:rsidTr="00480C7F">
        <w:trPr>
          <w:gridAfter w:val="1"/>
          <w:wAfter w:w="71" w:type="dxa"/>
          <w:trHeight w:val="127"/>
        </w:trPr>
        <w:tc>
          <w:tcPr>
            <w:tcW w:w="1001" w:type="dxa"/>
            <w:gridSpan w:val="2"/>
          </w:tcPr>
          <w:p w14:paraId="2C7DDC87"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16A7B501" w14:textId="37299587" w:rsidR="00AC7F52" w:rsidRPr="003B51FA" w:rsidRDefault="00AC7F52" w:rsidP="00AC7F52">
            <w:pPr>
              <w:pStyle w:val="Heading3"/>
              <w:spacing w:before="0" w:after="0" w:line="220" w:lineRule="auto"/>
            </w:pPr>
            <w:r w:rsidRPr="003B51FA">
              <w:rPr>
                <w:rFonts w:ascii="Tahoma" w:eastAsia="Tahoma" w:hAnsi="Tahoma" w:cs="Tahoma"/>
                <w:b w:val="0"/>
                <w:bCs w:val="0"/>
                <w:i/>
                <w:iCs/>
                <w:color w:val="000000"/>
                <w:sz w:val="16"/>
                <w:szCs w:val="16"/>
              </w:rPr>
              <w:t>Senior System Administrator and UNIX Developer (Perl, Bash, Ruby &amp; Web)</w:t>
            </w:r>
          </w:p>
          <w:p w14:paraId="3AD79BBD" w14:textId="515A3A27"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Pr="003B51FA">
              <w:rPr>
                <w:rFonts w:ascii="Tahoma" w:eastAsia="Tahoma" w:hAnsi="Tahoma" w:cs="Tahoma"/>
                <w:b/>
                <w:color w:val="000000"/>
                <w:sz w:val="16"/>
                <w:szCs w:val="16"/>
              </w:rPr>
              <w:t>Amdocs</w:t>
            </w:r>
            <w:r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AT&amp;T</w:t>
            </w:r>
            <w:r w:rsidRPr="003B51FA">
              <w:rPr>
                <w:rFonts w:ascii="Tahoma" w:eastAsia="Tahoma" w:hAnsi="Tahoma" w:cs="Tahoma"/>
                <w:color w:val="000000"/>
                <w:sz w:val="16"/>
                <w:szCs w:val="16"/>
              </w:rPr>
              <w:t xml:space="preserve"> and </w:t>
            </w:r>
            <w:r w:rsidRPr="003B51FA">
              <w:rPr>
                <w:rFonts w:ascii="Tahoma" w:eastAsia="Tahoma" w:hAnsi="Tahoma" w:cs="Tahoma"/>
                <w:b/>
                <w:color w:val="000000"/>
                <w:sz w:val="16"/>
                <w:szCs w:val="16"/>
              </w:rPr>
              <w:t>Yellow Pages</w:t>
            </w:r>
            <w:r w:rsidRPr="003B51FA">
              <w:rPr>
                <w:rFonts w:ascii="Tahoma" w:eastAsia="Tahoma" w:hAnsi="Tahoma" w:cs="Tahoma"/>
                <w:color w:val="000000"/>
                <w:sz w:val="16"/>
                <w:szCs w:val="16"/>
              </w:rPr>
              <w:t>.</w:t>
            </w:r>
          </w:p>
          <w:p w14:paraId="3C89CF3F" w14:textId="0B6C083B"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68ACC660" w14:textId="03159168"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UNIX developer in Perl and Bash to automate UNIX Admin tasks.</w:t>
            </w:r>
          </w:p>
          <w:p w14:paraId="47433F65" w14:textId="309917D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Web developer (frontend) using AngularJS,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Bootstrap, HTML5, CSS and JS. All these using Yeoman, NPM, Bower, Grunt and NodeJS.</w:t>
            </w:r>
          </w:p>
          <w:p w14:paraId="12FCD5AE" w14:textId="41302154"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Build and Configuration Management of development/testing environments with Docker, Fig</w:t>
            </w:r>
            <w:r w:rsidR="00AB3758">
              <w:rPr>
                <w:rFonts w:ascii="Tahoma" w:eastAsia="Tahoma" w:hAnsi="Tahoma" w:cs="Tahoma"/>
                <w:color w:val="000000"/>
                <w:sz w:val="16"/>
                <w:szCs w:val="16"/>
              </w:rPr>
              <w:t xml:space="preserve"> (former Docker Compose)</w:t>
            </w:r>
            <w:r w:rsidRPr="003B51FA">
              <w:rPr>
                <w:rFonts w:ascii="Tahoma" w:eastAsia="Tahoma" w:hAnsi="Tahoma" w:cs="Tahoma"/>
                <w:color w:val="000000"/>
                <w:sz w:val="16"/>
                <w:szCs w:val="16"/>
              </w:rPr>
              <w:t>, Packer, Vagrant and Puppet on VirtualBox running on Windows and Mac and AWS.</w:t>
            </w:r>
          </w:p>
          <w:p w14:paraId="1BDD52C0" w14:textId="3E944E9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Deployments to multiple servers in testing and production environments using Jenkins, Git and Docker.</w:t>
            </w:r>
          </w:p>
          <w:p w14:paraId="25D52D31" w14:textId="77A1CEA5"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Documentation and Configuration Managem</w:t>
            </w:r>
            <w:r w:rsidR="00AB3758">
              <w:rPr>
                <w:rFonts w:ascii="Tahoma" w:eastAsia="Tahoma" w:hAnsi="Tahoma" w:cs="Tahoma"/>
                <w:color w:val="000000"/>
                <w:sz w:val="16"/>
                <w:szCs w:val="16"/>
              </w:rPr>
              <w:t xml:space="preserve">ent of 200+ servers with Puppet, </w:t>
            </w:r>
            <w:r w:rsidRPr="003B51FA">
              <w:rPr>
                <w:rFonts w:ascii="Tahoma" w:eastAsia="Tahoma" w:hAnsi="Tahoma" w:cs="Tahoma"/>
                <w:color w:val="000000"/>
                <w:sz w:val="16"/>
                <w:szCs w:val="16"/>
              </w:rPr>
              <w:t>Git</w:t>
            </w:r>
            <w:r w:rsidR="00AB3758">
              <w:rPr>
                <w:rFonts w:ascii="Tahoma" w:eastAsia="Tahoma" w:hAnsi="Tahoma" w:cs="Tahoma"/>
                <w:color w:val="000000"/>
                <w:sz w:val="16"/>
                <w:szCs w:val="16"/>
              </w:rPr>
              <w:t xml:space="preserve">, </w:t>
            </w:r>
            <w:proofErr w:type="spellStart"/>
            <w:r w:rsidRPr="003B51FA">
              <w:rPr>
                <w:rFonts w:ascii="Tahoma" w:eastAsia="Tahoma" w:hAnsi="Tahoma" w:cs="Tahoma"/>
                <w:color w:val="000000"/>
                <w:sz w:val="16"/>
                <w:szCs w:val="16"/>
              </w:rPr>
              <w:t>Hiera</w:t>
            </w:r>
            <w:proofErr w:type="spellEnd"/>
            <w:r w:rsidRPr="003B51FA">
              <w:rPr>
                <w:rFonts w:ascii="Tahoma" w:eastAsia="Tahoma" w:hAnsi="Tahoma" w:cs="Tahoma"/>
                <w:color w:val="000000"/>
                <w:sz w:val="16"/>
                <w:szCs w:val="16"/>
              </w:rPr>
              <w:t xml:space="preserve"> and </w:t>
            </w:r>
            <w:proofErr w:type="spellStart"/>
            <w:r w:rsidRPr="003B51FA">
              <w:rPr>
                <w:rFonts w:ascii="Tahoma" w:eastAsia="Tahoma" w:hAnsi="Tahoma" w:cs="Tahoma"/>
                <w:color w:val="000000"/>
                <w:sz w:val="16"/>
                <w:szCs w:val="16"/>
              </w:rPr>
              <w:t>Hiera-eyaml</w:t>
            </w:r>
            <w:proofErr w:type="spellEnd"/>
            <w:r w:rsidRPr="003B51FA">
              <w:rPr>
                <w:rFonts w:ascii="Tahoma" w:eastAsia="Tahoma" w:hAnsi="Tahoma" w:cs="Tahoma"/>
                <w:color w:val="000000"/>
                <w:sz w:val="16"/>
                <w:szCs w:val="16"/>
              </w:rPr>
              <w:t>.</w:t>
            </w:r>
          </w:p>
          <w:p w14:paraId="358D5B62" w14:textId="63B3F9BE"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lastRenderedPageBreak/>
              <w:t xml:space="preserve">Development and Maintenance of a Job Scheduler application, a critical enterprise application - similar to Autosys - to transfer remote files and execute remote commands. The transfers and executions are triggered by a schedule or the existence of a file (file watcher). The application can be executed form CLI or Web. The backend was developed in Perl on Dancer with a Database in MySQL and Bash scripts. The frontend was developed using HTML5, CSS, 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xml:space="preserve"> and Bootstrap.</w:t>
            </w:r>
          </w:p>
          <w:p w14:paraId="0AF78137" w14:textId="4606D14A"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and Maintenance of Web Application to centralize UNIX Admin tools and reports. This is a CLI and Web Application to collect and present reports of System Patches, </w:t>
            </w:r>
            <w:proofErr w:type="spellStart"/>
            <w:r w:rsidRPr="003B51FA">
              <w:rPr>
                <w:rFonts w:ascii="Tahoma" w:eastAsia="Tahoma" w:hAnsi="Tahoma" w:cs="Tahoma"/>
                <w:color w:val="000000"/>
                <w:sz w:val="16"/>
                <w:szCs w:val="16"/>
              </w:rPr>
              <w:t>Netapp</w:t>
            </w:r>
            <w:proofErr w:type="spellEnd"/>
            <w:r w:rsidRPr="003B51FA">
              <w:rPr>
                <w:rFonts w:ascii="Tahoma" w:eastAsia="Tahoma" w:hAnsi="Tahoma" w:cs="Tahoma"/>
                <w:color w:val="000000"/>
                <w:sz w:val="16"/>
                <w:szCs w:val="16"/>
              </w:rPr>
              <w:t xml:space="preserve"> differences, Nagios monitoring dashboard, Servers Inventory using </w:t>
            </w:r>
            <w:proofErr w:type="spellStart"/>
            <w:r w:rsidRPr="003B51FA">
              <w:rPr>
                <w:rFonts w:ascii="Tahoma" w:eastAsia="Tahoma" w:hAnsi="Tahoma" w:cs="Tahoma"/>
                <w:color w:val="000000"/>
                <w:sz w:val="16"/>
                <w:szCs w:val="16"/>
              </w:rPr>
              <w:t>Facter</w:t>
            </w:r>
            <w:proofErr w:type="spellEnd"/>
            <w:r w:rsidRPr="003B51FA">
              <w:rPr>
                <w:rFonts w:ascii="Tahoma" w:eastAsia="Tahoma" w:hAnsi="Tahoma" w:cs="Tahoma"/>
                <w:color w:val="000000"/>
                <w:sz w:val="16"/>
                <w:szCs w:val="16"/>
              </w:rPr>
              <w:t xml:space="preserve"> and others, the application is continuously growing. The backend is a RESTful application developed with Perl, Dancer2 using Moo (Perl Object Oriented), Bash and storing data on MongoDB. Use of JSON files to transfer data to the frontend, which was developed with AngularJS, </w:t>
            </w:r>
            <w:proofErr w:type="spellStart"/>
            <w:r w:rsidRPr="003B51FA">
              <w:rPr>
                <w:rFonts w:ascii="Tahoma" w:eastAsia="Tahoma" w:hAnsi="Tahoma" w:cs="Tahoma"/>
                <w:color w:val="000000"/>
                <w:sz w:val="16"/>
                <w:szCs w:val="16"/>
              </w:rPr>
              <w:t>JQuery</w:t>
            </w:r>
            <w:proofErr w:type="spellEnd"/>
            <w:r w:rsidRPr="003B51FA">
              <w:rPr>
                <w:rFonts w:ascii="Tahoma" w:eastAsia="Tahoma" w:hAnsi="Tahoma" w:cs="Tahoma"/>
                <w:color w:val="000000"/>
                <w:sz w:val="16"/>
                <w:szCs w:val="16"/>
              </w:rPr>
              <w:t>, Bootstrap, HTML5, CSS &amp; JS. A second and improved version of this application was done using MEAN instead of LAMP. Using NodeJS with Express in the backend connected to MongoDB to store all the servers’</w:t>
            </w:r>
            <w:r>
              <w:rPr>
                <w:rFonts w:ascii="Tahoma" w:eastAsia="Tahoma" w:hAnsi="Tahoma" w:cs="Tahoma"/>
                <w:color w:val="000000"/>
                <w:sz w:val="16"/>
                <w:szCs w:val="16"/>
              </w:rPr>
              <w:t xml:space="preserve"> data. The backend is a RESTful application as well to provide data to the frontend developed with </w:t>
            </w:r>
            <w:r w:rsidRPr="003B51FA">
              <w:rPr>
                <w:rFonts w:ascii="Tahoma" w:eastAsia="Tahoma" w:hAnsi="Tahoma" w:cs="Tahoma"/>
                <w:color w:val="000000"/>
                <w:sz w:val="16"/>
                <w:szCs w:val="16"/>
              </w:rPr>
              <w:t>Angula</w:t>
            </w:r>
            <w:r>
              <w:rPr>
                <w:rFonts w:ascii="Tahoma" w:eastAsia="Tahoma" w:hAnsi="Tahoma" w:cs="Tahoma"/>
                <w:color w:val="000000"/>
                <w:sz w:val="16"/>
                <w:szCs w:val="16"/>
              </w:rPr>
              <w:t>rJS, Bootstrap and HTML5</w:t>
            </w:r>
            <w:r w:rsidRPr="003B51FA">
              <w:rPr>
                <w:rFonts w:ascii="Tahoma" w:eastAsia="Tahoma" w:hAnsi="Tahoma" w:cs="Tahoma"/>
                <w:color w:val="000000"/>
                <w:sz w:val="16"/>
                <w:szCs w:val="16"/>
              </w:rPr>
              <w:t>.</w:t>
            </w:r>
          </w:p>
          <w:p w14:paraId="6A0FAA88" w14:textId="193A654F"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Migration of 100+ servers and applications to the IBM cloud infrastructure (SoftLayer) using Puppet and Git to document and configuration management.</w:t>
            </w:r>
          </w:p>
          <w:p w14:paraId="25D1707E" w14:textId="7ABC4915"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Sys Admin activities such as Storage Management with NetApp, Server Virtualization Management with VMWare and General Sys Admin tier/level 1 tasks.</w:t>
            </w:r>
          </w:p>
          <w:p w14:paraId="6ED55EF2" w14:textId="5EAA466A"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Systems Administrator (Windows, RedHat ES and HPUX)</w:t>
            </w:r>
          </w:p>
          <w:p w14:paraId="7381EAED" w14:textId="41FFA757" w:rsidR="00AC7F52" w:rsidRPr="00C21201"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On-Call service non-business hours every 6 weeks.</w:t>
            </w:r>
          </w:p>
        </w:tc>
        <w:tc>
          <w:tcPr>
            <w:tcW w:w="1182" w:type="dxa"/>
            <w:gridSpan w:val="2"/>
          </w:tcPr>
          <w:p w14:paraId="5A1E75AA"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C21201" w:rsidRPr="003B51FA" w14:paraId="430EAE46" w14:textId="77777777" w:rsidTr="00480C7F">
        <w:trPr>
          <w:gridAfter w:val="1"/>
          <w:wAfter w:w="71" w:type="dxa"/>
          <w:trHeight w:val="193"/>
        </w:trPr>
        <w:tc>
          <w:tcPr>
            <w:tcW w:w="1001" w:type="dxa"/>
            <w:gridSpan w:val="2"/>
          </w:tcPr>
          <w:p w14:paraId="119A8D61" w14:textId="77777777" w:rsidR="00C21201" w:rsidRPr="003B51FA" w:rsidRDefault="00C21201" w:rsidP="00AC7F52">
            <w:pPr>
              <w:spacing w:line="220" w:lineRule="auto"/>
              <w:rPr>
                <w:rFonts w:ascii="Tahoma" w:eastAsia="Tahoma" w:hAnsi="Tahoma" w:cs="Tahoma"/>
                <w:color w:val="000000"/>
                <w:sz w:val="16"/>
                <w:szCs w:val="16"/>
              </w:rPr>
            </w:pPr>
          </w:p>
        </w:tc>
        <w:tc>
          <w:tcPr>
            <w:tcW w:w="8196" w:type="dxa"/>
            <w:gridSpan w:val="2"/>
          </w:tcPr>
          <w:p w14:paraId="712E7F9A" w14:textId="77777777" w:rsidR="00C21201" w:rsidRPr="003B51FA" w:rsidRDefault="00C21201" w:rsidP="00AC7F52">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1FE22E15" w14:textId="77777777" w:rsidR="00C21201" w:rsidRPr="003B51FA" w:rsidRDefault="00C21201" w:rsidP="00AC7F52">
            <w:pPr>
              <w:spacing w:before="40" w:line="220" w:lineRule="auto"/>
              <w:jc w:val="right"/>
              <w:rPr>
                <w:rFonts w:ascii="Tahoma" w:eastAsia="Tahoma" w:hAnsi="Tahoma" w:cs="Tahoma"/>
                <w:color w:val="000000"/>
                <w:sz w:val="16"/>
                <w:szCs w:val="16"/>
              </w:rPr>
            </w:pPr>
          </w:p>
        </w:tc>
      </w:tr>
      <w:tr w:rsidR="00AC7F52" w:rsidRPr="003B51FA" w14:paraId="2BCD3A1B" w14:textId="77777777" w:rsidTr="00480C7F">
        <w:trPr>
          <w:gridAfter w:val="1"/>
          <w:wAfter w:w="71" w:type="dxa"/>
          <w:trHeight w:val="193"/>
        </w:trPr>
        <w:tc>
          <w:tcPr>
            <w:tcW w:w="1001" w:type="dxa"/>
            <w:gridSpan w:val="2"/>
          </w:tcPr>
          <w:p w14:paraId="6F300A7D" w14:textId="089E255E"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210F5812" w14:textId="06B25453" w:rsidR="00AC7F52" w:rsidRPr="003B51FA" w:rsidRDefault="00AC7F52" w:rsidP="00AC7F52">
            <w:pPr>
              <w:pStyle w:val="Heading2"/>
              <w:spacing w:before="40" w:after="0" w:line="220" w:lineRule="auto"/>
              <w:rPr>
                <w:rFonts w:ascii="Tahoma" w:eastAsia="Tahoma" w:hAnsi="Tahoma" w:cs="Tahoma"/>
                <w:i w:val="0"/>
                <w:iCs w:val="0"/>
                <w:color w:val="000000"/>
                <w:sz w:val="16"/>
                <w:szCs w:val="16"/>
              </w:rPr>
            </w:pPr>
            <w:proofErr w:type="spellStart"/>
            <w:r w:rsidRPr="003B51FA">
              <w:rPr>
                <w:rFonts w:ascii="Tahoma" w:eastAsia="Tahoma" w:hAnsi="Tahoma" w:cs="Tahoma"/>
                <w:i w:val="0"/>
                <w:iCs w:val="0"/>
                <w:color w:val="000000"/>
                <w:sz w:val="16"/>
                <w:szCs w:val="16"/>
              </w:rPr>
              <w:t>Softtek</w:t>
            </w:r>
            <w:proofErr w:type="spellEnd"/>
            <w:r w:rsidRPr="003B51FA">
              <w:rPr>
                <w:rFonts w:ascii="Tahoma" w:eastAsia="Tahoma" w:hAnsi="Tahoma" w:cs="Tahoma"/>
                <w:i w:val="0"/>
                <w:iCs w:val="0"/>
                <w:color w:val="000000"/>
                <w:sz w:val="16"/>
                <w:szCs w:val="16"/>
              </w:rPr>
              <w:t xml:space="preserve"> Information Services</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82" w:type="dxa"/>
            <w:gridSpan w:val="2"/>
          </w:tcPr>
          <w:p w14:paraId="64B26B5A" w14:textId="06391F18" w:rsidR="00AC7F52" w:rsidRPr="003B51FA" w:rsidRDefault="002D729F" w:rsidP="00AC7F52">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2004</w:t>
            </w:r>
            <w:r w:rsidR="00AC7F52" w:rsidRPr="003B51FA">
              <w:rPr>
                <w:rFonts w:ascii="Tahoma" w:eastAsia="Tahoma" w:hAnsi="Tahoma" w:cs="Tahoma"/>
                <w:color w:val="000000"/>
                <w:sz w:val="16"/>
                <w:szCs w:val="16"/>
              </w:rPr>
              <w:t>-2013</w:t>
            </w:r>
          </w:p>
        </w:tc>
      </w:tr>
      <w:tr w:rsidR="00AC7F52" w:rsidRPr="003B51FA" w14:paraId="2B4A6B72" w14:textId="77777777" w:rsidTr="00480C7F">
        <w:trPr>
          <w:gridAfter w:val="1"/>
          <w:wAfter w:w="71" w:type="dxa"/>
          <w:trHeight w:val="757"/>
        </w:trPr>
        <w:tc>
          <w:tcPr>
            <w:tcW w:w="1001" w:type="dxa"/>
            <w:gridSpan w:val="2"/>
          </w:tcPr>
          <w:p w14:paraId="74931B62" w14:textId="77777777" w:rsidR="00AC7F52" w:rsidRPr="003B51FA" w:rsidRDefault="00AC7F52" w:rsidP="00AC7F52">
            <w:pPr>
              <w:spacing w:line="220" w:lineRule="auto"/>
              <w:rPr>
                <w:rFonts w:ascii="Tahoma" w:eastAsia="Tahoma" w:hAnsi="Tahoma" w:cs="Tahoma"/>
                <w:color w:val="000000"/>
                <w:sz w:val="16"/>
                <w:szCs w:val="16"/>
              </w:rPr>
            </w:pPr>
          </w:p>
        </w:tc>
        <w:tc>
          <w:tcPr>
            <w:tcW w:w="8196" w:type="dxa"/>
            <w:gridSpan w:val="2"/>
          </w:tcPr>
          <w:p w14:paraId="44F87A9E" w14:textId="2123127F" w:rsidR="00AC7F52" w:rsidRPr="003B51FA" w:rsidRDefault="00AC7F52" w:rsidP="00AC7F52">
            <w:pPr>
              <w:pStyle w:val="Heading3"/>
              <w:spacing w:before="0" w:after="0" w:line="220" w:lineRule="auto"/>
            </w:pPr>
            <w:r w:rsidRPr="003B51FA">
              <w:rPr>
                <w:rFonts w:ascii="Tahoma" w:eastAsia="Tahoma" w:hAnsi="Tahoma" w:cs="Tahoma"/>
                <w:b w:val="0"/>
                <w:bCs w:val="0"/>
                <w:i/>
                <w:iCs/>
                <w:color w:val="000000"/>
                <w:sz w:val="16"/>
                <w:szCs w:val="16"/>
              </w:rPr>
              <w:t xml:space="preserve">Technical Leader of Production Control Team, </w:t>
            </w:r>
            <w:r w:rsidR="002D729F">
              <w:rPr>
                <w:rFonts w:ascii="Tahoma" w:eastAsia="Tahoma" w:hAnsi="Tahoma" w:cs="Tahoma"/>
                <w:b w:val="0"/>
                <w:bCs w:val="0"/>
                <w:i/>
                <w:iCs/>
                <w:color w:val="000000"/>
                <w:sz w:val="16"/>
                <w:szCs w:val="16"/>
              </w:rPr>
              <w:t xml:space="preserve">Senior System Administrator, </w:t>
            </w:r>
            <w:r w:rsidRPr="003B51FA">
              <w:rPr>
                <w:rFonts w:ascii="Tahoma" w:eastAsia="Tahoma" w:hAnsi="Tahoma" w:cs="Tahoma"/>
                <w:b w:val="0"/>
                <w:bCs w:val="0"/>
                <w:i/>
                <w:iCs/>
                <w:color w:val="000000"/>
                <w:sz w:val="16"/>
                <w:szCs w:val="16"/>
              </w:rPr>
              <w:t>Middleware Administrator</w:t>
            </w:r>
            <w:r w:rsidR="002D729F">
              <w:rPr>
                <w:rFonts w:ascii="Tahoma" w:eastAsia="Tahoma" w:hAnsi="Tahoma" w:cs="Tahoma"/>
                <w:b w:val="0"/>
                <w:bCs w:val="0"/>
                <w:i/>
                <w:iCs/>
                <w:color w:val="000000"/>
                <w:sz w:val="16"/>
                <w:szCs w:val="16"/>
              </w:rPr>
              <w:t xml:space="preserve">, </w:t>
            </w:r>
            <w:r w:rsidR="002D729F" w:rsidRPr="003B51FA">
              <w:rPr>
                <w:rFonts w:ascii="Tahoma" w:eastAsia="Tahoma" w:hAnsi="Tahoma" w:cs="Tahoma"/>
                <w:b w:val="0"/>
                <w:bCs w:val="0"/>
                <w:i/>
                <w:iCs/>
                <w:color w:val="000000"/>
                <w:sz w:val="16"/>
                <w:szCs w:val="16"/>
              </w:rPr>
              <w:t xml:space="preserve">UAT Program Manager, QA Manager, </w:t>
            </w:r>
            <w:r w:rsidR="002D729F">
              <w:rPr>
                <w:rFonts w:ascii="Tahoma" w:eastAsia="Tahoma" w:hAnsi="Tahoma" w:cs="Tahoma"/>
                <w:b w:val="0"/>
                <w:bCs w:val="0"/>
                <w:i/>
                <w:iCs/>
                <w:color w:val="000000"/>
                <w:sz w:val="16"/>
                <w:szCs w:val="16"/>
              </w:rPr>
              <w:t xml:space="preserve">Program Manager, </w:t>
            </w:r>
            <w:r w:rsidR="002D729F" w:rsidRPr="003B51FA">
              <w:rPr>
                <w:rFonts w:ascii="Tahoma" w:eastAsia="Tahoma" w:hAnsi="Tahoma" w:cs="Tahoma"/>
                <w:b w:val="0"/>
                <w:bCs w:val="0"/>
                <w:i/>
                <w:iCs/>
                <w:color w:val="000000"/>
                <w:sz w:val="16"/>
                <w:szCs w:val="16"/>
              </w:rPr>
              <w:t>Project Manager</w:t>
            </w:r>
            <w:r w:rsidR="002D729F">
              <w:rPr>
                <w:rFonts w:ascii="Tahoma" w:eastAsia="Tahoma" w:hAnsi="Tahoma" w:cs="Tahoma"/>
                <w:b w:val="0"/>
                <w:bCs w:val="0"/>
                <w:i/>
                <w:iCs/>
                <w:color w:val="000000"/>
                <w:sz w:val="16"/>
                <w:szCs w:val="16"/>
              </w:rPr>
              <w:t>, Technical Manager and Infrastructure Architect</w:t>
            </w:r>
          </w:p>
          <w:p w14:paraId="7FF9A893" w14:textId="360CE0F9"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2D729F" w:rsidRPr="003B51FA">
              <w:rPr>
                <w:rFonts w:ascii="Tahoma" w:eastAsia="Tahoma" w:hAnsi="Tahoma" w:cs="Tahoma"/>
                <w:b/>
                <w:color w:val="000000"/>
                <w:sz w:val="16"/>
                <w:szCs w:val="16"/>
              </w:rPr>
              <w:t>Wal-Mart</w:t>
            </w:r>
            <w:r w:rsidR="002D729F">
              <w:rPr>
                <w:rFonts w:ascii="Tahoma" w:eastAsia="Tahoma" w:hAnsi="Tahoma" w:cs="Tahoma"/>
                <w:color w:val="000000"/>
                <w:sz w:val="16"/>
                <w:szCs w:val="16"/>
              </w:rPr>
              <w:t xml:space="preserve">, </w:t>
            </w:r>
            <w:r w:rsidRPr="003B51FA">
              <w:rPr>
                <w:rFonts w:ascii="Tahoma" w:eastAsia="Tahoma" w:hAnsi="Tahoma" w:cs="Tahoma"/>
                <w:b/>
                <w:color w:val="000000"/>
                <w:sz w:val="16"/>
                <w:szCs w:val="16"/>
              </w:rPr>
              <w:t>Electronic Arts</w:t>
            </w:r>
            <w:r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Burger King</w:t>
            </w:r>
            <w:r w:rsidRPr="003B51FA">
              <w:rPr>
                <w:rFonts w:ascii="Tahoma" w:eastAsia="Tahoma" w:hAnsi="Tahoma" w:cs="Tahoma"/>
                <w:color w:val="000000"/>
                <w:sz w:val="16"/>
                <w:szCs w:val="16"/>
              </w:rPr>
              <w:t xml:space="preserve"> and </w:t>
            </w:r>
            <w:r w:rsidRPr="003B51FA">
              <w:rPr>
                <w:rFonts w:ascii="Tahoma" w:eastAsia="Tahoma" w:hAnsi="Tahoma" w:cs="Tahoma"/>
                <w:b/>
                <w:color w:val="000000"/>
                <w:sz w:val="16"/>
                <w:szCs w:val="16"/>
              </w:rPr>
              <w:t>General Electric</w:t>
            </w:r>
            <w:r w:rsidRPr="003B51FA">
              <w:rPr>
                <w:rFonts w:ascii="Tahoma" w:eastAsia="Tahoma" w:hAnsi="Tahoma" w:cs="Tahoma"/>
                <w:color w:val="000000"/>
                <w:sz w:val="16"/>
                <w:szCs w:val="16"/>
              </w:rPr>
              <w:t>.</w:t>
            </w:r>
          </w:p>
          <w:p w14:paraId="27C503EB" w14:textId="77777777" w:rsidR="00AC7F52" w:rsidRPr="003B51FA" w:rsidRDefault="00AC7F52" w:rsidP="00AC7F5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478CA537" w14:textId="131291A2"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Systems Administrator (</w:t>
            </w:r>
            <w:proofErr w:type="spellStart"/>
            <w:r w:rsidRPr="003B51FA">
              <w:rPr>
                <w:rFonts w:ascii="Tahoma" w:eastAsia="Tahoma" w:hAnsi="Tahoma" w:cs="Tahoma"/>
                <w:color w:val="000000"/>
                <w:sz w:val="16"/>
                <w:szCs w:val="16"/>
              </w:rPr>
              <w:t>Redhat</w:t>
            </w:r>
            <w:proofErr w:type="spellEnd"/>
            <w:r w:rsidRPr="003B51FA">
              <w:rPr>
                <w:rFonts w:ascii="Tahoma" w:eastAsia="Tahoma" w:hAnsi="Tahoma" w:cs="Tahoma"/>
                <w:color w:val="000000"/>
                <w:sz w:val="16"/>
                <w:szCs w:val="16"/>
              </w:rPr>
              <w:t xml:space="preserve"> ES, HP-UX, CentOS and Windows 8) of +100 virtual and bare metal servers.</w:t>
            </w:r>
          </w:p>
          <w:p w14:paraId="53349881" w14:textId="0E6A91FC"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 xml:space="preserve">Active participation in a Datacenter Migration. Accountable for Autosys servers and service. </w:t>
            </w:r>
          </w:p>
          <w:p w14:paraId="0D287D8C" w14:textId="70808B3D"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Middleware Administrator (Apache HTTP 2, </w:t>
            </w:r>
            <w:proofErr w:type="spellStart"/>
            <w:r w:rsidRPr="003B51FA">
              <w:rPr>
                <w:rFonts w:ascii="Tahoma" w:eastAsia="Tahoma" w:hAnsi="Tahoma" w:cs="Tahoma"/>
                <w:iCs/>
                <w:color w:val="000000"/>
                <w:sz w:val="16"/>
                <w:szCs w:val="16"/>
              </w:rPr>
              <w:t>JBoss</w:t>
            </w:r>
            <w:proofErr w:type="spellEnd"/>
            <w:r w:rsidRPr="003B51FA">
              <w:rPr>
                <w:rFonts w:ascii="Tahoma" w:eastAsia="Tahoma" w:hAnsi="Tahoma" w:cs="Tahoma"/>
                <w:iCs/>
                <w:color w:val="000000"/>
                <w:sz w:val="16"/>
                <w:szCs w:val="16"/>
              </w:rPr>
              <w:t xml:space="preserve"> 5 and 6).</w:t>
            </w:r>
          </w:p>
          <w:p w14:paraId="533EE9AA" w14:textId="2B07E516"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Development of Perl, Shell (Bash) scripts, Ruby, C# and PowerShell (Windows) to automate </w:t>
            </w:r>
            <w:proofErr w:type="spellStart"/>
            <w:r w:rsidRPr="003B51FA">
              <w:rPr>
                <w:rFonts w:ascii="Tahoma" w:eastAsia="Tahoma" w:hAnsi="Tahoma" w:cs="Tahoma"/>
                <w:iCs/>
                <w:color w:val="000000"/>
                <w:sz w:val="16"/>
                <w:szCs w:val="16"/>
              </w:rPr>
              <w:t>SysAdmin</w:t>
            </w:r>
            <w:proofErr w:type="spellEnd"/>
            <w:r w:rsidRPr="003B51FA">
              <w:rPr>
                <w:rFonts w:ascii="Tahoma" w:eastAsia="Tahoma" w:hAnsi="Tahoma" w:cs="Tahoma"/>
                <w:iCs/>
                <w:color w:val="000000"/>
                <w:sz w:val="16"/>
                <w:szCs w:val="16"/>
              </w:rPr>
              <w:t xml:space="preserve"> tasks and Autosys tools.</w:t>
            </w:r>
          </w:p>
          <w:p w14:paraId="0A852F1F" w14:textId="668AAA07"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SSO enable applications using CA </w:t>
            </w:r>
            <w:proofErr w:type="spellStart"/>
            <w:r w:rsidRPr="003B51FA">
              <w:rPr>
                <w:rFonts w:ascii="Tahoma" w:eastAsia="Tahoma" w:hAnsi="Tahoma" w:cs="Tahoma"/>
                <w:iCs/>
                <w:color w:val="000000"/>
                <w:sz w:val="16"/>
                <w:szCs w:val="16"/>
              </w:rPr>
              <w:t>Siteminder</w:t>
            </w:r>
            <w:proofErr w:type="spellEnd"/>
            <w:r w:rsidRPr="003B51FA">
              <w:rPr>
                <w:rFonts w:ascii="Tahoma" w:eastAsia="Tahoma" w:hAnsi="Tahoma" w:cs="Tahoma"/>
                <w:iCs/>
                <w:color w:val="000000"/>
                <w:sz w:val="16"/>
                <w:szCs w:val="16"/>
              </w:rPr>
              <w:t xml:space="preserve">. </w:t>
            </w:r>
          </w:p>
          <w:p w14:paraId="62A8226A" w14:textId="5440EC00"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Troubleshooting of incidents with Apache Web Server, Proxies, SSO </w:t>
            </w:r>
            <w:proofErr w:type="spellStart"/>
            <w:r w:rsidRPr="003B51FA">
              <w:rPr>
                <w:rFonts w:ascii="Tahoma" w:eastAsia="Tahoma" w:hAnsi="Tahoma" w:cs="Tahoma"/>
                <w:iCs/>
                <w:color w:val="000000"/>
                <w:sz w:val="16"/>
                <w:szCs w:val="16"/>
              </w:rPr>
              <w:t>Siteminder</w:t>
            </w:r>
            <w:proofErr w:type="spellEnd"/>
            <w:r w:rsidRPr="003B51FA">
              <w:rPr>
                <w:rFonts w:ascii="Tahoma" w:eastAsia="Tahoma" w:hAnsi="Tahoma" w:cs="Tahoma"/>
                <w:iCs/>
                <w:color w:val="000000"/>
                <w:sz w:val="16"/>
                <w:szCs w:val="16"/>
              </w:rPr>
              <w:t xml:space="preserve">, client side (JS, cookies, </w:t>
            </w:r>
            <w:proofErr w:type="spellStart"/>
            <w:r w:rsidRPr="003B51FA">
              <w:rPr>
                <w:rFonts w:ascii="Tahoma" w:eastAsia="Tahoma" w:hAnsi="Tahoma" w:cs="Tahoma"/>
                <w:iCs/>
                <w:color w:val="000000"/>
                <w:sz w:val="16"/>
                <w:szCs w:val="16"/>
              </w:rPr>
              <w:t>etc</w:t>
            </w:r>
            <w:proofErr w:type="spellEnd"/>
            <w:r w:rsidRPr="003B51FA">
              <w:rPr>
                <w:rFonts w:ascii="Tahoma" w:eastAsia="Tahoma" w:hAnsi="Tahoma" w:cs="Tahoma"/>
                <w:iCs/>
                <w:color w:val="000000"/>
                <w:sz w:val="16"/>
                <w:szCs w:val="16"/>
              </w:rPr>
              <w:t xml:space="preserve">…), and applications running on </w:t>
            </w:r>
            <w:proofErr w:type="spellStart"/>
            <w:r w:rsidRPr="003B51FA">
              <w:rPr>
                <w:rFonts w:ascii="Tahoma" w:eastAsia="Tahoma" w:hAnsi="Tahoma" w:cs="Tahoma"/>
                <w:iCs/>
                <w:color w:val="000000"/>
                <w:sz w:val="16"/>
                <w:szCs w:val="16"/>
              </w:rPr>
              <w:t>JBoss</w:t>
            </w:r>
            <w:proofErr w:type="spellEnd"/>
            <w:r w:rsidRPr="003B51FA">
              <w:rPr>
                <w:rFonts w:ascii="Tahoma" w:eastAsia="Tahoma" w:hAnsi="Tahoma" w:cs="Tahoma"/>
                <w:iCs/>
                <w:color w:val="000000"/>
                <w:sz w:val="16"/>
                <w:szCs w:val="16"/>
              </w:rPr>
              <w:t>.</w:t>
            </w:r>
          </w:p>
          <w:p w14:paraId="4C53C20B" w14:textId="0F59A3B6"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CA Autosys Administrator and System Administrator of 12 servers running Autosys agents.</w:t>
            </w:r>
          </w:p>
          <w:p w14:paraId="4447F0FE" w14:textId="4305DE79"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Autosys Jobs scheduling and troubleshooting of jobs for Windows and UNIX scripts, SAP, Informatica and Hyperion.</w:t>
            </w:r>
          </w:p>
          <w:p w14:paraId="41B70109" w14:textId="086B59FC" w:rsidR="00AC7F52" w:rsidRPr="003B51FA" w:rsidRDefault="00AC7F52" w:rsidP="00AC7F52">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Management of the cross-training of the Production Control team members.</w:t>
            </w:r>
          </w:p>
          <w:p w14:paraId="5A01A929" w14:textId="77777777" w:rsidR="00AC7F52" w:rsidRDefault="00AC7F52" w:rsidP="00C21201">
            <w:pPr>
              <w:numPr>
                <w:ilvl w:val="0"/>
                <w:numId w:val="1"/>
              </w:numPr>
              <w:tabs>
                <w:tab w:val="clear" w:pos="288"/>
                <w:tab w:val="num" w:pos="6"/>
              </w:tabs>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of plugins in Perl and Python for Nagios and </w:t>
            </w:r>
            <w:proofErr w:type="spellStart"/>
            <w:r w:rsidRPr="003B51FA">
              <w:rPr>
                <w:rFonts w:ascii="Tahoma" w:eastAsia="Tahoma" w:hAnsi="Tahoma" w:cs="Tahoma"/>
                <w:color w:val="000000"/>
                <w:sz w:val="16"/>
                <w:szCs w:val="16"/>
              </w:rPr>
              <w:t>Cactis</w:t>
            </w:r>
            <w:proofErr w:type="spellEnd"/>
            <w:r w:rsidRPr="003B51FA">
              <w:rPr>
                <w:rFonts w:ascii="Tahoma" w:eastAsia="Tahoma" w:hAnsi="Tahoma" w:cs="Tahoma"/>
                <w:color w:val="000000"/>
                <w:sz w:val="16"/>
                <w:szCs w:val="16"/>
              </w:rPr>
              <w:t xml:space="preserve"> to monitoring the Game Servers in Electronic Arts.</w:t>
            </w:r>
          </w:p>
          <w:p w14:paraId="0CC36217"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3E96B7D0"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w:t>
            </w:r>
            <w:r>
              <w:rPr>
                <w:rFonts w:ascii="Tahoma" w:eastAsia="Tahoma" w:hAnsi="Tahoma" w:cs="Tahoma"/>
                <w:color w:val="000000"/>
                <w:sz w:val="16"/>
                <w:szCs w:val="16"/>
              </w:rPr>
              <w:t>tem Integration Test and UAT’s.</w:t>
            </w:r>
          </w:p>
          <w:p w14:paraId="37168DE4"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774E29CF"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Hands-On on many UNIX technical issues and technical coordination on Mainframe technical issues.</w:t>
            </w:r>
          </w:p>
          <w:p w14:paraId="0CA6DD11"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Planning, control and execution of technical and data environment setup for all the tests: SIT and UAT.</w:t>
            </w:r>
          </w:p>
          <w:p w14:paraId="787B9A2E"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w:t>
            </w:r>
            <w:r w:rsidRPr="003B51FA">
              <w:rPr>
                <w:rFonts w:ascii="Tahoma" w:eastAsia="Tahoma" w:hAnsi="Tahoma" w:cs="Tahoma"/>
                <w:color w:val="000000"/>
                <w:sz w:val="16"/>
                <w:szCs w:val="16"/>
              </w:rPr>
              <w:t>anager 1:7.</w:t>
            </w:r>
          </w:p>
          <w:p w14:paraId="38D6E214"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w:t>
            </w:r>
            <w:r w:rsidRPr="003B51FA">
              <w:rPr>
                <w:rFonts w:ascii="Tahoma" w:eastAsia="Tahoma" w:hAnsi="Tahoma" w:cs="Tahoma"/>
                <w:color w:val="000000"/>
                <w:sz w:val="16"/>
                <w:szCs w:val="16"/>
              </w:rPr>
              <w:t xml:space="preserve">efinition, documentation, implementation and management </w:t>
            </w:r>
            <w:r>
              <w:rPr>
                <w:rFonts w:ascii="Tahoma" w:eastAsia="Tahoma" w:hAnsi="Tahoma" w:cs="Tahoma"/>
                <w:color w:val="000000"/>
                <w:sz w:val="16"/>
                <w:szCs w:val="16"/>
              </w:rPr>
              <w:t xml:space="preserve">of all the </w:t>
            </w:r>
            <w:r w:rsidRPr="003B51FA">
              <w:rPr>
                <w:rFonts w:ascii="Tahoma" w:eastAsia="Tahoma" w:hAnsi="Tahoma" w:cs="Tahoma"/>
                <w:color w:val="000000"/>
                <w:sz w:val="16"/>
                <w:szCs w:val="16"/>
              </w:rPr>
              <w:t>ITIL Process</w:t>
            </w:r>
            <w:r>
              <w:rPr>
                <w:rFonts w:ascii="Tahoma" w:eastAsia="Tahoma" w:hAnsi="Tahoma" w:cs="Tahoma"/>
                <w:color w:val="000000"/>
                <w:sz w:val="16"/>
                <w:szCs w:val="16"/>
              </w:rPr>
              <w:t>es</w:t>
            </w:r>
            <w:r w:rsidRPr="003B51FA">
              <w:rPr>
                <w:rFonts w:ascii="Tahoma" w:eastAsia="Tahoma" w:hAnsi="Tahoma" w:cs="Tahoma"/>
                <w:color w:val="000000"/>
                <w:sz w:val="16"/>
                <w:szCs w:val="16"/>
              </w:rPr>
              <w:t>.</w:t>
            </w:r>
          </w:p>
          <w:p w14:paraId="26ABED69"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w:t>
            </w:r>
            <w:r w:rsidRPr="003B51FA">
              <w:rPr>
                <w:rFonts w:ascii="Tahoma" w:eastAsia="Tahoma" w:hAnsi="Tahoma" w:cs="Tahoma"/>
                <w:color w:val="000000"/>
                <w:sz w:val="16"/>
                <w:szCs w:val="16"/>
              </w:rPr>
              <w:t xml:space="preserve"> of a CMDB application to keep the inventory of the infrastructure of the project (servers, OS, servi</w:t>
            </w:r>
            <w:r>
              <w:rPr>
                <w:rFonts w:ascii="Tahoma" w:eastAsia="Tahoma" w:hAnsi="Tahoma" w:cs="Tahoma"/>
                <w:color w:val="000000"/>
                <w:sz w:val="16"/>
                <w:szCs w:val="16"/>
              </w:rPr>
              <w:t xml:space="preserve">ces, applications, users, </w:t>
            </w:r>
            <w:proofErr w:type="spellStart"/>
            <w:r>
              <w:rPr>
                <w:rFonts w:ascii="Tahoma" w:eastAsia="Tahoma" w:hAnsi="Tahoma" w:cs="Tahoma"/>
                <w:color w:val="000000"/>
                <w:sz w:val="16"/>
                <w:szCs w:val="16"/>
              </w:rPr>
              <w:t>etc</w:t>
            </w:r>
            <w:proofErr w:type="spellEnd"/>
            <w:r>
              <w:rPr>
                <w:rFonts w:ascii="Tahoma" w:eastAsia="Tahoma" w:hAnsi="Tahoma" w:cs="Tahoma"/>
                <w:color w:val="000000"/>
                <w:sz w:val="16"/>
                <w:szCs w:val="16"/>
              </w:rPr>
              <w:t xml:space="preserve">…) with </w:t>
            </w:r>
            <w:r w:rsidRPr="003B51FA">
              <w:rPr>
                <w:rFonts w:ascii="Tahoma" w:eastAsia="Tahoma" w:hAnsi="Tahoma" w:cs="Tahoma"/>
                <w:color w:val="000000"/>
                <w:sz w:val="16"/>
                <w:szCs w:val="16"/>
              </w:rPr>
              <w:t>Ruby on Rails</w:t>
            </w:r>
          </w:p>
          <w:p w14:paraId="2CBFAE50" w14:textId="77777777" w:rsidR="002D729F" w:rsidRPr="003B51FA"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Infrastructure Architect in charge of the Design and Implementation of the entire infrastructure of SUN Identity Manager Infrastructure (</w:t>
            </w:r>
            <w:proofErr w:type="spellStart"/>
            <w:r w:rsidRPr="003B51FA">
              <w:rPr>
                <w:rFonts w:ascii="Tahoma" w:eastAsia="Tahoma" w:hAnsi="Tahoma" w:cs="Tahoma"/>
                <w:color w:val="000000"/>
                <w:sz w:val="16"/>
                <w:szCs w:val="16"/>
              </w:rPr>
              <w:t>IdM</w:t>
            </w:r>
            <w:proofErr w:type="spellEnd"/>
            <w:r w:rsidRPr="003B51FA">
              <w:rPr>
                <w:rFonts w:ascii="Tahoma" w:eastAsia="Tahoma" w:hAnsi="Tahoma" w:cs="Tahoma"/>
                <w:color w:val="000000"/>
                <w:sz w:val="16"/>
                <w:szCs w:val="16"/>
              </w:rPr>
              <w:t xml:space="preserve">) and </w:t>
            </w:r>
            <w:proofErr w:type="spellStart"/>
            <w:r w:rsidRPr="003B51FA">
              <w:rPr>
                <w:rFonts w:ascii="Tahoma" w:eastAsia="Tahoma" w:hAnsi="Tahoma" w:cs="Tahoma"/>
                <w:color w:val="000000"/>
                <w:sz w:val="16"/>
                <w:szCs w:val="16"/>
              </w:rPr>
              <w:t>Verdasys</w:t>
            </w:r>
            <w:proofErr w:type="spellEnd"/>
            <w:r w:rsidRPr="003B51FA">
              <w:rPr>
                <w:rFonts w:ascii="Tahoma" w:eastAsia="Tahoma" w:hAnsi="Tahoma" w:cs="Tahoma"/>
                <w:color w:val="000000"/>
                <w:sz w:val="16"/>
                <w:szCs w:val="16"/>
              </w:rPr>
              <w:t xml:space="preserve"> Digital Guardian at GE Commercial Finance.</w:t>
            </w:r>
          </w:p>
          <w:p w14:paraId="508EEC62" w14:textId="77777777" w:rsidR="002D729F" w:rsidRPr="003B51FA" w:rsidRDefault="002D729F" w:rsidP="002D729F">
            <w:pPr>
              <w:pStyle w:val="ListParagraph"/>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and use </w:t>
            </w:r>
            <w:r w:rsidRPr="003B51FA">
              <w:rPr>
                <w:rFonts w:ascii="Tahoma" w:eastAsia="Tahoma" w:hAnsi="Tahoma" w:cs="Tahoma"/>
                <w:color w:val="000000"/>
                <w:sz w:val="16"/>
                <w:szCs w:val="16"/>
              </w:rPr>
              <w:t>of monitoring applications such as</w:t>
            </w:r>
            <w:r>
              <w:rPr>
                <w:rFonts w:ascii="Tahoma" w:eastAsia="Tahoma" w:hAnsi="Tahoma" w:cs="Tahoma"/>
                <w:color w:val="000000"/>
                <w:sz w:val="16"/>
                <w:szCs w:val="16"/>
              </w:rPr>
              <w:t xml:space="preserve"> Big Brother </w:t>
            </w:r>
            <w:r w:rsidRPr="003B51FA">
              <w:rPr>
                <w:rFonts w:ascii="Tahoma" w:eastAsia="Tahoma" w:hAnsi="Tahoma" w:cs="Tahoma"/>
                <w:color w:val="000000"/>
                <w:sz w:val="16"/>
                <w:szCs w:val="16"/>
              </w:rPr>
              <w:t xml:space="preserve">and Nagios </w:t>
            </w:r>
            <w:r>
              <w:rPr>
                <w:rFonts w:ascii="Tahoma" w:eastAsia="Tahoma" w:hAnsi="Tahoma" w:cs="Tahoma"/>
                <w:color w:val="000000"/>
                <w:sz w:val="16"/>
                <w:szCs w:val="16"/>
              </w:rPr>
              <w:t>for the</w:t>
            </w:r>
            <w:r w:rsidRPr="003B51FA">
              <w:rPr>
                <w:rFonts w:ascii="Tahoma" w:eastAsia="Tahoma" w:hAnsi="Tahoma" w:cs="Tahoma"/>
                <w:color w:val="000000"/>
                <w:sz w:val="16"/>
                <w:szCs w:val="16"/>
              </w:rPr>
              <w:t xml:space="preserve"> monitoring of UNIX servers and services to prevent in advance incidents.</w:t>
            </w:r>
          </w:p>
          <w:p w14:paraId="160F43B8" w14:textId="77777777" w:rsidR="002D729F" w:rsidRDefault="002D729F" w:rsidP="002D729F">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UNIX scripting development in Bash, Perl and Ruby (Web and CLI) to automatize process for Release of code, Access Control, QA, Monitoring and Services Administration, reducing the work man hours and improving the processes.</w:t>
            </w:r>
          </w:p>
          <w:p w14:paraId="62A5B4B2" w14:textId="77777777" w:rsidR="002D729F" w:rsidRDefault="002D729F" w:rsidP="002D729F">
            <w:pPr>
              <w:ind w:left="288"/>
              <w:rPr>
                <w:rFonts w:ascii="Tahoma" w:eastAsia="Tahoma" w:hAnsi="Tahoma" w:cs="Tahoma"/>
                <w:color w:val="000000"/>
                <w:sz w:val="16"/>
                <w:szCs w:val="16"/>
              </w:rPr>
            </w:pPr>
          </w:p>
          <w:p w14:paraId="0A11FC1D" w14:textId="77777777" w:rsidR="002D729F" w:rsidRDefault="002D729F" w:rsidP="002D729F">
            <w:pPr>
              <w:ind w:left="288"/>
              <w:rPr>
                <w:rFonts w:ascii="Tahoma" w:eastAsia="Tahoma" w:hAnsi="Tahoma" w:cs="Tahoma"/>
                <w:color w:val="000000"/>
                <w:sz w:val="16"/>
                <w:szCs w:val="16"/>
              </w:rPr>
            </w:pPr>
          </w:p>
          <w:p w14:paraId="6F01AA24" w14:textId="77777777" w:rsidR="002D729F" w:rsidRDefault="002D729F" w:rsidP="002D729F">
            <w:pPr>
              <w:ind w:left="288"/>
              <w:rPr>
                <w:rFonts w:ascii="Tahoma" w:eastAsia="Tahoma" w:hAnsi="Tahoma" w:cs="Tahoma"/>
                <w:color w:val="000000"/>
                <w:sz w:val="16"/>
                <w:szCs w:val="16"/>
              </w:rPr>
            </w:pPr>
          </w:p>
          <w:p w14:paraId="2DE91D77" w14:textId="77777777" w:rsidR="002D729F" w:rsidRDefault="002D729F" w:rsidP="002D729F">
            <w:pPr>
              <w:ind w:left="288"/>
              <w:rPr>
                <w:rFonts w:ascii="Tahoma" w:eastAsia="Tahoma" w:hAnsi="Tahoma" w:cs="Tahoma"/>
                <w:color w:val="000000"/>
                <w:sz w:val="16"/>
                <w:szCs w:val="16"/>
              </w:rPr>
            </w:pPr>
          </w:p>
          <w:p w14:paraId="631C37C5" w14:textId="77777777" w:rsidR="002D729F" w:rsidRDefault="002D729F" w:rsidP="002D729F">
            <w:pPr>
              <w:ind w:left="288"/>
              <w:rPr>
                <w:rFonts w:ascii="Tahoma" w:eastAsia="Tahoma" w:hAnsi="Tahoma" w:cs="Tahoma"/>
                <w:color w:val="000000"/>
                <w:sz w:val="16"/>
                <w:szCs w:val="16"/>
              </w:rPr>
            </w:pPr>
          </w:p>
          <w:p w14:paraId="4A8E670E" w14:textId="2D1981C0" w:rsidR="002D729F" w:rsidRPr="00C21201" w:rsidRDefault="002D729F" w:rsidP="002D729F">
            <w:pPr>
              <w:ind w:left="288"/>
              <w:rPr>
                <w:rFonts w:ascii="Tahoma" w:eastAsia="Tahoma" w:hAnsi="Tahoma" w:cs="Tahoma"/>
                <w:color w:val="000000"/>
                <w:sz w:val="16"/>
                <w:szCs w:val="16"/>
              </w:rPr>
            </w:pPr>
            <w:bookmarkStart w:id="0" w:name="_GoBack"/>
            <w:bookmarkEnd w:id="0"/>
          </w:p>
        </w:tc>
        <w:tc>
          <w:tcPr>
            <w:tcW w:w="1182" w:type="dxa"/>
            <w:gridSpan w:val="2"/>
          </w:tcPr>
          <w:p w14:paraId="54145695" w14:textId="77777777" w:rsidR="00AC7F52" w:rsidRPr="003B51FA" w:rsidRDefault="00AC7F52" w:rsidP="00AC7F52">
            <w:pPr>
              <w:spacing w:before="40" w:line="220" w:lineRule="auto"/>
              <w:jc w:val="right"/>
              <w:rPr>
                <w:rFonts w:ascii="Tahoma" w:eastAsia="Tahoma" w:hAnsi="Tahoma" w:cs="Tahoma"/>
                <w:color w:val="000000"/>
                <w:sz w:val="16"/>
                <w:szCs w:val="16"/>
              </w:rPr>
            </w:pPr>
          </w:p>
        </w:tc>
      </w:tr>
      <w:tr w:rsidR="00AC7F52" w:rsidRPr="00480C7F" w14:paraId="7EFC5E1D" w14:textId="77777777" w:rsidTr="00220F7C">
        <w:tblPrEx>
          <w:tblLook w:val="0000" w:firstRow="0" w:lastRow="0" w:firstColumn="0" w:lastColumn="0" w:noHBand="0" w:noVBand="0"/>
        </w:tblPrEx>
        <w:trPr>
          <w:trHeight w:val="80"/>
        </w:trPr>
        <w:tc>
          <w:tcPr>
            <w:tcW w:w="10450" w:type="dxa"/>
            <w:gridSpan w:val="7"/>
            <w:tcBorders>
              <w:top w:val="single" w:sz="4" w:space="0" w:color="auto"/>
              <w:bottom w:val="single" w:sz="4" w:space="0" w:color="auto"/>
            </w:tcBorders>
            <w:tcMar>
              <w:top w:w="0" w:type="dxa"/>
              <w:left w:w="108" w:type="dxa"/>
              <w:bottom w:w="0" w:type="dxa"/>
              <w:right w:w="108" w:type="dxa"/>
            </w:tcMar>
          </w:tcPr>
          <w:p w14:paraId="5F489802" w14:textId="538A46CA" w:rsidR="00AC7F52" w:rsidRPr="00480C7F" w:rsidRDefault="00AC7F52" w:rsidP="00AC7F52">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EDUCATION</w:t>
            </w:r>
          </w:p>
        </w:tc>
      </w:tr>
      <w:tr w:rsidR="00AC7F52" w:rsidRPr="003B51FA" w14:paraId="7652CE9F" w14:textId="77777777" w:rsidTr="00220F7C">
        <w:tblPrEx>
          <w:tblLook w:val="0000" w:firstRow="0" w:lastRow="0" w:firstColumn="0" w:lastColumn="0" w:noHBand="0" w:noVBand="0"/>
        </w:tblPrEx>
        <w:trPr>
          <w:trHeight w:val="1034"/>
        </w:trPr>
        <w:tc>
          <w:tcPr>
            <w:tcW w:w="980" w:type="dxa"/>
            <w:tcBorders>
              <w:top w:val="single" w:sz="4" w:space="0" w:color="auto"/>
              <w:bottom w:val="single" w:sz="4" w:space="0" w:color="auto"/>
            </w:tcBorders>
            <w:tcMar>
              <w:top w:w="0" w:type="dxa"/>
              <w:left w:w="108" w:type="dxa"/>
              <w:bottom w:w="0" w:type="dxa"/>
              <w:right w:w="108" w:type="dxa"/>
            </w:tcMar>
          </w:tcPr>
          <w:p w14:paraId="32B37320" w14:textId="77777777" w:rsidR="00AC7F52" w:rsidRPr="003B51FA" w:rsidRDefault="00AC7F52" w:rsidP="00AC7F52">
            <w:pPr>
              <w:spacing w:line="220" w:lineRule="auto"/>
            </w:pPr>
          </w:p>
        </w:tc>
        <w:tc>
          <w:tcPr>
            <w:tcW w:w="7543" w:type="dxa"/>
            <w:gridSpan w:val="2"/>
            <w:tcBorders>
              <w:top w:val="single" w:sz="4" w:space="0" w:color="auto"/>
              <w:bottom w:val="single" w:sz="4" w:space="0" w:color="auto"/>
            </w:tcBorders>
            <w:tcMar>
              <w:top w:w="0" w:type="dxa"/>
              <w:left w:w="108" w:type="dxa"/>
              <w:bottom w:w="0" w:type="dxa"/>
              <w:right w:w="108" w:type="dxa"/>
            </w:tcMar>
          </w:tcPr>
          <w:p w14:paraId="728BF295" w14:textId="77777777" w:rsidR="00AC7F52" w:rsidRDefault="00AC7F52" w:rsidP="00AC7F52">
            <w:pPr>
              <w:spacing w:after="120" w:line="220" w:lineRule="auto"/>
              <w:rPr>
                <w:rFonts w:ascii="Tahoma" w:eastAsia="Tahoma" w:hAnsi="Tahoma" w:cs="Tahoma"/>
                <w:i/>
                <w:iCs/>
                <w:color w:val="000000"/>
                <w:sz w:val="16"/>
                <w:szCs w:val="16"/>
              </w:rPr>
            </w:pPr>
            <w:r w:rsidRPr="003B51FA">
              <w:rPr>
                <w:rFonts w:ascii="Tahoma" w:eastAsia="Tahoma" w:hAnsi="Tahoma" w:cs="Tahoma"/>
                <w:b/>
                <w:bCs/>
                <w:color w:val="000000"/>
                <w:sz w:val="16"/>
                <w:szCs w:val="16"/>
              </w:rPr>
              <w:t>B.S., Computer Sciences</w:t>
            </w:r>
            <w:r w:rsidRPr="003B51FA">
              <w:rPr>
                <w:rFonts w:ascii="Tahoma" w:eastAsia="Tahoma" w:hAnsi="Tahoma" w:cs="Tahoma"/>
                <w:color w:val="000000"/>
                <w:sz w:val="16"/>
                <w:szCs w:val="16"/>
              </w:rPr>
              <w:t>,</w:t>
            </w:r>
            <w:r w:rsidRPr="003B51FA">
              <w:rPr>
                <w:rFonts w:ascii="Tahoma" w:eastAsia="Tahoma" w:hAnsi="Tahoma" w:cs="Tahoma"/>
                <w:color w:val="000000"/>
                <w:sz w:val="16"/>
                <w:szCs w:val="16"/>
              </w:rPr>
              <w:br/>
            </w:r>
            <w:r w:rsidRPr="003B51FA">
              <w:rPr>
                <w:rFonts w:ascii="Tahoma" w:eastAsia="Tahoma" w:hAnsi="Tahoma" w:cs="Tahoma"/>
                <w:i/>
                <w:iCs/>
                <w:color w:val="000000"/>
                <w:sz w:val="16"/>
                <w:szCs w:val="16"/>
              </w:rPr>
              <w:t>Havana University, Havana, Cuba</w:t>
            </w:r>
            <w:r w:rsidRPr="003B51FA">
              <w:rPr>
                <w:rFonts w:ascii="Tahoma" w:eastAsia="Tahoma" w:hAnsi="Tahoma" w:cs="Tahoma"/>
                <w:i/>
                <w:iCs/>
                <w:color w:val="000000"/>
                <w:sz w:val="16"/>
                <w:szCs w:val="16"/>
              </w:rPr>
              <w:br/>
              <w:t>4.34/5.00 GPA</w:t>
            </w:r>
          </w:p>
          <w:p w14:paraId="1730007D" w14:textId="77777777" w:rsidR="00AC7F52" w:rsidRDefault="00AC7F52" w:rsidP="00AC7F52">
            <w:pPr>
              <w:numPr>
                <w:ilvl w:val="0"/>
                <w:numId w:val="3"/>
              </w:numPr>
              <w:shd w:val="clear" w:color="auto" w:fill="FFFFFF"/>
              <w:spacing w:line="360" w:lineRule="atLeast"/>
              <w:ind w:left="0"/>
              <w:textAlignment w:val="baseline"/>
              <w:rPr>
                <w:rFonts w:ascii="Tahoma" w:eastAsia="Tahoma" w:hAnsi="Tahoma" w:cs="Tahoma"/>
                <w:b/>
                <w:bCs/>
                <w:color w:val="000000"/>
                <w:sz w:val="16"/>
                <w:szCs w:val="16"/>
              </w:rPr>
            </w:pPr>
            <w:r w:rsidRPr="00E64CEE">
              <w:rPr>
                <w:rFonts w:ascii="Tahoma" w:eastAsia="Tahoma" w:hAnsi="Tahoma" w:cs="Tahoma"/>
                <w:b/>
                <w:bCs/>
                <w:color w:val="000000"/>
                <w:sz w:val="16"/>
                <w:szCs w:val="16"/>
              </w:rPr>
              <w:t>Puppet Professional Certification</w:t>
            </w:r>
          </w:p>
          <w:p w14:paraId="6BABDEF0" w14:textId="472B662D" w:rsidR="00C21201" w:rsidRDefault="00AC7F52" w:rsidP="00AC7F52">
            <w:pPr>
              <w:rPr>
                <w:rFonts w:ascii="Tahoma" w:eastAsia="Tahoma" w:hAnsi="Tahoma" w:cs="Tahoma"/>
                <w:i/>
                <w:iCs/>
                <w:color w:val="000000"/>
                <w:sz w:val="16"/>
                <w:szCs w:val="16"/>
              </w:rPr>
            </w:pPr>
            <w:r w:rsidRPr="004175F5">
              <w:rPr>
                <w:rFonts w:ascii="Tahoma" w:eastAsia="Tahoma" w:hAnsi="Tahoma" w:cs="Tahoma"/>
                <w:i/>
                <w:iCs/>
                <w:color w:val="000000"/>
                <w:sz w:val="16"/>
                <w:szCs w:val="16"/>
              </w:rPr>
              <w:t>License PCP204-0090</w:t>
            </w:r>
          </w:p>
          <w:p w14:paraId="48BD5026" w14:textId="1A8D8380" w:rsidR="00C21201" w:rsidRPr="00C21201" w:rsidRDefault="00C21201" w:rsidP="00C21201">
            <w:pPr>
              <w:numPr>
                <w:ilvl w:val="0"/>
                <w:numId w:val="3"/>
              </w:numPr>
              <w:shd w:val="clear" w:color="auto" w:fill="FFFFFF"/>
              <w:spacing w:line="360" w:lineRule="atLeast"/>
              <w:ind w:left="0"/>
              <w:textAlignment w:val="baseline"/>
              <w:rPr>
                <w:rFonts w:ascii="Tahoma" w:eastAsia="Tahoma" w:hAnsi="Tahoma" w:cs="Tahoma"/>
                <w:b/>
                <w:bCs/>
                <w:color w:val="000000"/>
                <w:sz w:val="16"/>
                <w:szCs w:val="16"/>
              </w:rPr>
            </w:pPr>
            <w:r w:rsidRPr="00C21201">
              <w:rPr>
                <w:rFonts w:ascii="Tahoma" w:eastAsia="Tahoma" w:hAnsi="Tahoma" w:cs="Tahoma"/>
                <w:b/>
                <w:bCs/>
                <w:color w:val="000000"/>
                <w:sz w:val="16"/>
                <w:szCs w:val="16"/>
              </w:rPr>
              <w:t>Docker Certified Associate</w:t>
            </w:r>
          </w:p>
          <w:p w14:paraId="7D3DBC33" w14:textId="77777777" w:rsidR="00AB3758" w:rsidRPr="00AB3758" w:rsidRDefault="00C21201" w:rsidP="00AB3758">
            <w:pPr>
              <w:rPr>
                <w:rFonts w:ascii="Tahoma" w:eastAsia="Tahoma" w:hAnsi="Tahoma" w:cs="Tahoma"/>
                <w:i/>
                <w:iCs/>
                <w:color w:val="000000"/>
                <w:sz w:val="16"/>
                <w:szCs w:val="16"/>
              </w:rPr>
            </w:pPr>
            <w:r w:rsidRPr="004175F5">
              <w:rPr>
                <w:rFonts w:ascii="Tahoma" w:eastAsia="Tahoma" w:hAnsi="Tahoma" w:cs="Tahoma"/>
                <w:i/>
                <w:iCs/>
                <w:color w:val="000000"/>
                <w:sz w:val="16"/>
                <w:szCs w:val="16"/>
              </w:rPr>
              <w:t>License </w:t>
            </w:r>
            <w:r w:rsidR="00AB3758" w:rsidRPr="00AB3758">
              <w:rPr>
                <w:rFonts w:ascii="Tahoma" w:eastAsia="Tahoma" w:hAnsi="Tahoma" w:cs="Tahoma"/>
                <w:i/>
                <w:iCs/>
                <w:color w:val="000000"/>
                <w:sz w:val="16"/>
                <w:szCs w:val="16"/>
              </w:rPr>
              <w:t>11632820</w:t>
            </w:r>
          </w:p>
          <w:p w14:paraId="6144CDDC" w14:textId="2949548F" w:rsidR="00C21201" w:rsidRPr="004175F5" w:rsidRDefault="00C21201" w:rsidP="00C21201">
            <w:pPr>
              <w:rPr>
                <w:rFonts w:ascii="Tahoma" w:eastAsia="Tahoma" w:hAnsi="Tahoma" w:cs="Tahoma"/>
                <w:i/>
                <w:iCs/>
                <w:color w:val="000000"/>
                <w:sz w:val="16"/>
                <w:szCs w:val="16"/>
              </w:rPr>
            </w:pPr>
          </w:p>
        </w:tc>
        <w:tc>
          <w:tcPr>
            <w:tcW w:w="1927" w:type="dxa"/>
            <w:gridSpan w:val="4"/>
            <w:tcBorders>
              <w:top w:val="single" w:sz="4" w:space="0" w:color="auto"/>
              <w:bottom w:val="single" w:sz="4" w:space="0" w:color="auto"/>
            </w:tcBorders>
            <w:tcMar>
              <w:top w:w="0" w:type="dxa"/>
              <w:left w:w="108" w:type="dxa"/>
              <w:bottom w:w="0" w:type="dxa"/>
              <w:right w:w="108" w:type="dxa"/>
            </w:tcMar>
          </w:tcPr>
          <w:p w14:paraId="69B1A1CB" w14:textId="77777777" w:rsidR="00AC7F52" w:rsidRDefault="00AC7F52" w:rsidP="00AC7F52">
            <w:pPr>
              <w:spacing w:after="12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2000</w:t>
            </w:r>
          </w:p>
          <w:p w14:paraId="5E98DFA8" w14:textId="77777777" w:rsidR="00AC7F52" w:rsidRDefault="00AC7F52" w:rsidP="00AC7F52">
            <w:pPr>
              <w:spacing w:after="120" w:line="220" w:lineRule="auto"/>
              <w:jc w:val="right"/>
              <w:rPr>
                <w:rFonts w:ascii="Tahoma" w:eastAsia="Tahoma" w:hAnsi="Tahoma" w:cs="Tahoma"/>
                <w:color w:val="000000"/>
                <w:sz w:val="16"/>
                <w:szCs w:val="16"/>
              </w:rPr>
            </w:pPr>
          </w:p>
          <w:p w14:paraId="1F48A5A7" w14:textId="77777777" w:rsidR="00AC7F52" w:rsidRDefault="00AC7F52" w:rsidP="00AC7F52">
            <w:pPr>
              <w:spacing w:after="120" w:line="220" w:lineRule="auto"/>
              <w:jc w:val="right"/>
              <w:rPr>
                <w:rFonts w:ascii="Tahoma" w:eastAsia="Tahoma" w:hAnsi="Tahoma" w:cs="Tahoma"/>
                <w:color w:val="000000"/>
                <w:sz w:val="16"/>
                <w:szCs w:val="16"/>
              </w:rPr>
            </w:pPr>
          </w:p>
          <w:p w14:paraId="42DA2B27" w14:textId="72298820" w:rsidR="00C21201" w:rsidRDefault="00AC7F52" w:rsidP="00AB3758">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p>
          <w:p w14:paraId="3E5832B4" w14:textId="77777777" w:rsidR="00AB3758" w:rsidRDefault="00AB3758" w:rsidP="00AB3758">
            <w:pPr>
              <w:spacing w:after="120" w:line="220" w:lineRule="auto"/>
              <w:jc w:val="right"/>
              <w:rPr>
                <w:rFonts w:ascii="Tahoma" w:eastAsia="Tahoma" w:hAnsi="Tahoma" w:cs="Tahoma"/>
                <w:color w:val="000000"/>
                <w:sz w:val="16"/>
                <w:szCs w:val="16"/>
              </w:rPr>
            </w:pPr>
          </w:p>
          <w:p w14:paraId="17C832D5" w14:textId="46B65B1F" w:rsidR="00C21201" w:rsidRPr="006A7F06" w:rsidRDefault="00C21201" w:rsidP="00AC7F52">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2018</w:t>
            </w:r>
          </w:p>
        </w:tc>
      </w:tr>
      <w:tr w:rsidR="00AC7F52" w:rsidRPr="003B51FA" w14:paraId="28B0C97B" w14:textId="77777777" w:rsidTr="00220F7C">
        <w:tblPrEx>
          <w:tblLook w:val="0000" w:firstRow="0" w:lastRow="0" w:firstColumn="0" w:lastColumn="0" w:noHBand="0" w:noVBand="0"/>
        </w:tblPrEx>
        <w:trPr>
          <w:trHeight w:val="68"/>
        </w:trPr>
        <w:tc>
          <w:tcPr>
            <w:tcW w:w="10450" w:type="dxa"/>
            <w:gridSpan w:val="7"/>
            <w:tcBorders>
              <w:top w:val="single" w:sz="4" w:space="0" w:color="auto"/>
              <w:bottom w:val="single" w:sz="4" w:space="0" w:color="auto"/>
            </w:tcBorders>
            <w:tcMar>
              <w:top w:w="0" w:type="dxa"/>
              <w:left w:w="108" w:type="dxa"/>
              <w:bottom w:w="0" w:type="dxa"/>
              <w:right w:w="108" w:type="dxa"/>
            </w:tcMar>
          </w:tcPr>
          <w:p w14:paraId="61CDA145" w14:textId="4AA2395D" w:rsidR="00AC7F52" w:rsidRPr="003B51FA" w:rsidRDefault="00AC7F52" w:rsidP="00AC7F52">
            <w:pPr>
              <w:spacing w:line="276" w:lineRule="auto"/>
            </w:pPr>
            <w:r>
              <w:rPr>
                <w:rFonts w:ascii="Tahoma" w:eastAsia="Tahoma" w:hAnsi="Tahoma" w:cs="Tahoma"/>
                <w:color w:val="000000"/>
                <w:sz w:val="16"/>
                <w:szCs w:val="16"/>
              </w:rPr>
              <w:t>LANGUAGES</w:t>
            </w:r>
          </w:p>
        </w:tc>
      </w:tr>
      <w:tr w:rsidR="00AC7F52" w:rsidRPr="003B51FA" w14:paraId="59BCBCBE" w14:textId="77777777" w:rsidTr="006A7F06">
        <w:tblPrEx>
          <w:tblLook w:val="0000" w:firstRow="0" w:lastRow="0" w:firstColumn="0" w:lastColumn="0" w:noHBand="0" w:noVBand="0"/>
        </w:tblPrEx>
        <w:trPr>
          <w:trHeight w:val="438"/>
        </w:trPr>
        <w:tc>
          <w:tcPr>
            <w:tcW w:w="980" w:type="dxa"/>
            <w:tcBorders>
              <w:top w:val="single" w:sz="4" w:space="0" w:color="auto"/>
            </w:tcBorders>
            <w:tcMar>
              <w:top w:w="0" w:type="dxa"/>
              <w:left w:w="108" w:type="dxa"/>
              <w:bottom w:w="0" w:type="dxa"/>
              <w:right w:w="108" w:type="dxa"/>
            </w:tcMar>
          </w:tcPr>
          <w:p w14:paraId="212E3F5D" w14:textId="77777777" w:rsidR="00AC7F52" w:rsidRPr="003B51FA" w:rsidRDefault="00AC7F52" w:rsidP="00AC7F52">
            <w:pPr>
              <w:spacing w:line="220" w:lineRule="auto"/>
            </w:pPr>
          </w:p>
        </w:tc>
        <w:tc>
          <w:tcPr>
            <w:tcW w:w="9013" w:type="dxa"/>
            <w:gridSpan w:val="4"/>
            <w:tcBorders>
              <w:top w:val="single" w:sz="4" w:space="0" w:color="auto"/>
            </w:tcBorders>
            <w:tcMar>
              <w:top w:w="0" w:type="dxa"/>
              <w:left w:w="108" w:type="dxa"/>
              <w:bottom w:w="0" w:type="dxa"/>
              <w:right w:w="108" w:type="dxa"/>
            </w:tcMar>
          </w:tcPr>
          <w:p w14:paraId="064197CC" w14:textId="77777777" w:rsidR="00AC7F52" w:rsidRPr="003B51FA" w:rsidRDefault="00AC7F52" w:rsidP="00AC7F52">
            <w:pPr>
              <w:numPr>
                <w:ilvl w:val="0"/>
                <w:numId w:val="2"/>
              </w:numPr>
              <w:spacing w:line="220" w:lineRule="auto"/>
              <w:ind w:hanging="360"/>
            </w:pPr>
            <w:r w:rsidRPr="003B51FA">
              <w:rPr>
                <w:rFonts w:ascii="Tahoma" w:eastAsia="Tahoma" w:hAnsi="Tahoma" w:cs="Tahoma"/>
                <w:color w:val="000000"/>
                <w:sz w:val="16"/>
                <w:szCs w:val="16"/>
              </w:rPr>
              <w:t>Spanish 100% Native Speaker</w:t>
            </w:r>
          </w:p>
          <w:p w14:paraId="59F31555" w14:textId="6D74A3A7" w:rsidR="00AC7F52" w:rsidRPr="00480C7F" w:rsidRDefault="00AC7F52" w:rsidP="00AC7F52">
            <w:pPr>
              <w:numPr>
                <w:ilvl w:val="0"/>
                <w:numId w:val="2"/>
              </w:numPr>
              <w:spacing w:line="220" w:lineRule="auto"/>
              <w:ind w:hanging="360"/>
              <w:rPr>
                <w:rFonts w:ascii="Tahoma" w:eastAsia="Tahoma" w:hAnsi="Tahoma" w:cs="Tahoma"/>
                <w:color w:val="000000"/>
                <w:sz w:val="16"/>
                <w:szCs w:val="16"/>
              </w:rPr>
            </w:pPr>
            <w:r w:rsidRPr="003B51FA">
              <w:rPr>
                <w:rFonts w:ascii="Tahoma" w:eastAsia="Tahoma" w:hAnsi="Tahoma" w:cs="Tahoma"/>
                <w:color w:val="000000"/>
                <w:sz w:val="16"/>
                <w:szCs w:val="16"/>
              </w:rPr>
              <w:t>English 90% Very Good</w:t>
            </w:r>
          </w:p>
          <w:p w14:paraId="66C038E4" w14:textId="09F7A05B" w:rsidR="00AC7F52" w:rsidRPr="003B51FA" w:rsidRDefault="00AC7F52" w:rsidP="00AC7F52">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tc>
        <w:tc>
          <w:tcPr>
            <w:tcW w:w="457" w:type="dxa"/>
            <w:gridSpan w:val="2"/>
            <w:tcBorders>
              <w:top w:val="single" w:sz="4" w:space="0" w:color="auto"/>
            </w:tcBorders>
            <w:tcMar>
              <w:top w:w="0" w:type="dxa"/>
              <w:left w:w="108" w:type="dxa"/>
              <w:bottom w:w="0" w:type="dxa"/>
              <w:right w:w="108" w:type="dxa"/>
            </w:tcMar>
          </w:tcPr>
          <w:p w14:paraId="7753825A" w14:textId="77777777" w:rsidR="00AC7F52" w:rsidRPr="003B51FA" w:rsidRDefault="00AC7F52" w:rsidP="00AC7F52">
            <w:pPr>
              <w:spacing w:line="276" w:lineRule="auto"/>
            </w:pPr>
          </w:p>
        </w:tc>
      </w:tr>
    </w:tbl>
    <w:p w14:paraId="36E862DB" w14:textId="77777777" w:rsidR="00A77B3E" w:rsidRPr="003B51FA" w:rsidRDefault="00A77B3E" w:rsidP="00480C7F">
      <w:pPr>
        <w:spacing w:after="200" w:line="276" w:lineRule="auto"/>
        <w:rPr>
          <w:rFonts w:ascii="Tahoma" w:eastAsia="Tahoma" w:hAnsi="Tahoma" w:cs="Tahoma"/>
          <w:color w:val="000000"/>
          <w:sz w:val="16"/>
          <w:szCs w:val="16"/>
        </w:rPr>
      </w:pPr>
    </w:p>
    <w:sectPr w:rsidR="00A77B3E" w:rsidRPr="003B51FA">
      <w:pgSz w:w="12240" w:h="15840"/>
      <w:pgMar w:top="1440" w:right="720" w:bottom="126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D07D6" w14:textId="77777777" w:rsidR="00D471BB" w:rsidRDefault="00D471BB" w:rsidP="00F33D93">
      <w:r>
        <w:separator/>
      </w:r>
    </w:p>
  </w:endnote>
  <w:endnote w:type="continuationSeparator" w:id="0">
    <w:p w14:paraId="4FDD1344" w14:textId="77777777" w:rsidR="00D471BB" w:rsidRDefault="00D471BB" w:rsidP="00F33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E33F4" w14:textId="77777777" w:rsidR="00D471BB" w:rsidRDefault="00D471BB" w:rsidP="00F33D93">
      <w:r>
        <w:separator/>
      </w:r>
    </w:p>
  </w:footnote>
  <w:footnote w:type="continuationSeparator" w:id="0">
    <w:p w14:paraId="70ADCF6C" w14:textId="77777777" w:rsidR="00D471BB" w:rsidRDefault="00D471BB" w:rsidP="00F33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15:restartNumberingAfterBreak="0">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abstractNum w:abstractNumId="2" w15:restartNumberingAfterBreak="0">
    <w:nsid w:val="48DF4F7D"/>
    <w:multiLevelType w:val="multilevel"/>
    <w:tmpl w:val="726A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7B3E"/>
    <w:rsid w:val="0000214F"/>
    <w:rsid w:val="0001398B"/>
    <w:rsid w:val="00013C12"/>
    <w:rsid w:val="00024E41"/>
    <w:rsid w:val="00042BFB"/>
    <w:rsid w:val="00060DF6"/>
    <w:rsid w:val="00092714"/>
    <w:rsid w:val="00095FB8"/>
    <w:rsid w:val="000B2666"/>
    <w:rsid w:val="000C3307"/>
    <w:rsid w:val="000D0013"/>
    <w:rsid w:val="000E4BAF"/>
    <w:rsid w:val="001036DC"/>
    <w:rsid w:val="00115BD5"/>
    <w:rsid w:val="00121F8B"/>
    <w:rsid w:val="00135B6E"/>
    <w:rsid w:val="001524AE"/>
    <w:rsid w:val="0016350E"/>
    <w:rsid w:val="001647A2"/>
    <w:rsid w:val="001710E4"/>
    <w:rsid w:val="0019709B"/>
    <w:rsid w:val="001A19FF"/>
    <w:rsid w:val="001C7114"/>
    <w:rsid w:val="001D4ADD"/>
    <w:rsid w:val="001E33B5"/>
    <w:rsid w:val="001E7D3F"/>
    <w:rsid w:val="00220F7C"/>
    <w:rsid w:val="00237BA3"/>
    <w:rsid w:val="002507A5"/>
    <w:rsid w:val="0025621C"/>
    <w:rsid w:val="0027281D"/>
    <w:rsid w:val="002C287A"/>
    <w:rsid w:val="002C6725"/>
    <w:rsid w:val="002D15B0"/>
    <w:rsid w:val="002D729F"/>
    <w:rsid w:val="002E6DDE"/>
    <w:rsid w:val="002F0065"/>
    <w:rsid w:val="003117D0"/>
    <w:rsid w:val="00314C23"/>
    <w:rsid w:val="00317253"/>
    <w:rsid w:val="003264FF"/>
    <w:rsid w:val="00342C68"/>
    <w:rsid w:val="00355BD9"/>
    <w:rsid w:val="0038073B"/>
    <w:rsid w:val="00385BA6"/>
    <w:rsid w:val="00387F3D"/>
    <w:rsid w:val="00395B0F"/>
    <w:rsid w:val="003B51FA"/>
    <w:rsid w:val="003C20CC"/>
    <w:rsid w:val="003C358D"/>
    <w:rsid w:val="003D56FD"/>
    <w:rsid w:val="003E0270"/>
    <w:rsid w:val="003F7357"/>
    <w:rsid w:val="004175F5"/>
    <w:rsid w:val="00433115"/>
    <w:rsid w:val="0044008C"/>
    <w:rsid w:val="00465078"/>
    <w:rsid w:val="00480C7F"/>
    <w:rsid w:val="00484C9C"/>
    <w:rsid w:val="004A1D51"/>
    <w:rsid w:val="004D013D"/>
    <w:rsid w:val="004F1BB8"/>
    <w:rsid w:val="005438D3"/>
    <w:rsid w:val="005620BE"/>
    <w:rsid w:val="00594BC2"/>
    <w:rsid w:val="005A2031"/>
    <w:rsid w:val="005B499A"/>
    <w:rsid w:val="005D5D6B"/>
    <w:rsid w:val="005F470A"/>
    <w:rsid w:val="006170DD"/>
    <w:rsid w:val="00622B8A"/>
    <w:rsid w:val="00630007"/>
    <w:rsid w:val="00647A8F"/>
    <w:rsid w:val="00654CA3"/>
    <w:rsid w:val="00665940"/>
    <w:rsid w:val="006A4A17"/>
    <w:rsid w:val="006A58FF"/>
    <w:rsid w:val="006A7F06"/>
    <w:rsid w:val="006B0F96"/>
    <w:rsid w:val="006B3939"/>
    <w:rsid w:val="006C23A2"/>
    <w:rsid w:val="006F5EC9"/>
    <w:rsid w:val="007307CA"/>
    <w:rsid w:val="0076380E"/>
    <w:rsid w:val="007C1F27"/>
    <w:rsid w:val="007D1097"/>
    <w:rsid w:val="007D3FF9"/>
    <w:rsid w:val="007E0417"/>
    <w:rsid w:val="0084517B"/>
    <w:rsid w:val="00846907"/>
    <w:rsid w:val="008667E2"/>
    <w:rsid w:val="00897C31"/>
    <w:rsid w:val="008E755E"/>
    <w:rsid w:val="0096521B"/>
    <w:rsid w:val="0099126C"/>
    <w:rsid w:val="009A2664"/>
    <w:rsid w:val="009A5A9C"/>
    <w:rsid w:val="009B4E61"/>
    <w:rsid w:val="009C3FD5"/>
    <w:rsid w:val="009D003A"/>
    <w:rsid w:val="009D0D47"/>
    <w:rsid w:val="009E1DDA"/>
    <w:rsid w:val="009E3EC8"/>
    <w:rsid w:val="00A1027A"/>
    <w:rsid w:val="00A476F8"/>
    <w:rsid w:val="00A77B3E"/>
    <w:rsid w:val="00A81002"/>
    <w:rsid w:val="00A91ED2"/>
    <w:rsid w:val="00A96DCE"/>
    <w:rsid w:val="00AA354C"/>
    <w:rsid w:val="00AB3758"/>
    <w:rsid w:val="00AB7795"/>
    <w:rsid w:val="00AC7F52"/>
    <w:rsid w:val="00AE7807"/>
    <w:rsid w:val="00AF5D4A"/>
    <w:rsid w:val="00B0627D"/>
    <w:rsid w:val="00B46967"/>
    <w:rsid w:val="00B56F17"/>
    <w:rsid w:val="00BB4604"/>
    <w:rsid w:val="00BB6ED2"/>
    <w:rsid w:val="00BC4058"/>
    <w:rsid w:val="00BD1889"/>
    <w:rsid w:val="00C21201"/>
    <w:rsid w:val="00CA2890"/>
    <w:rsid w:val="00CF55DD"/>
    <w:rsid w:val="00D1382D"/>
    <w:rsid w:val="00D25139"/>
    <w:rsid w:val="00D27B9C"/>
    <w:rsid w:val="00D471BB"/>
    <w:rsid w:val="00D74C5F"/>
    <w:rsid w:val="00DB28F7"/>
    <w:rsid w:val="00DD50B0"/>
    <w:rsid w:val="00DD661A"/>
    <w:rsid w:val="00E124B6"/>
    <w:rsid w:val="00E164E6"/>
    <w:rsid w:val="00E26F41"/>
    <w:rsid w:val="00E64CEE"/>
    <w:rsid w:val="00E64FE9"/>
    <w:rsid w:val="00E74D3E"/>
    <w:rsid w:val="00E76395"/>
    <w:rsid w:val="00E82DC9"/>
    <w:rsid w:val="00E957AA"/>
    <w:rsid w:val="00EE178C"/>
    <w:rsid w:val="00EF7ACC"/>
    <w:rsid w:val="00F14DB0"/>
    <w:rsid w:val="00F2026B"/>
    <w:rsid w:val="00F33D93"/>
    <w:rsid w:val="00F3564F"/>
    <w:rsid w:val="00F36304"/>
    <w:rsid w:val="00F61539"/>
    <w:rsid w:val="00F9094C"/>
    <w:rsid w:val="00F92926"/>
    <w:rsid w:val="00F935CD"/>
    <w:rsid w:val="00FB5ECA"/>
    <w:rsid w:val="00FB7934"/>
    <w:rsid w:val="00FC3F06"/>
    <w:rsid w:val="00FC5C73"/>
    <w:rsid w:val="00FD67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21201"/>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C2120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 w:type="paragraph" w:styleId="Header">
    <w:name w:val="header"/>
    <w:basedOn w:val="Normal"/>
    <w:link w:val="HeaderChar"/>
    <w:unhideWhenUsed/>
    <w:rsid w:val="00F33D93"/>
    <w:pPr>
      <w:tabs>
        <w:tab w:val="center" w:pos="4680"/>
        <w:tab w:val="right" w:pos="9360"/>
      </w:tabs>
    </w:pPr>
  </w:style>
  <w:style w:type="character" w:customStyle="1" w:styleId="HeaderChar">
    <w:name w:val="Header Char"/>
    <w:basedOn w:val="DefaultParagraphFont"/>
    <w:link w:val="Header"/>
    <w:rsid w:val="00F33D93"/>
    <w:rPr>
      <w:sz w:val="24"/>
      <w:szCs w:val="24"/>
    </w:rPr>
  </w:style>
  <w:style w:type="paragraph" w:styleId="Footer">
    <w:name w:val="footer"/>
    <w:basedOn w:val="Normal"/>
    <w:link w:val="FooterChar"/>
    <w:unhideWhenUsed/>
    <w:rsid w:val="00F33D93"/>
    <w:pPr>
      <w:tabs>
        <w:tab w:val="center" w:pos="4680"/>
        <w:tab w:val="right" w:pos="9360"/>
      </w:tabs>
    </w:pPr>
  </w:style>
  <w:style w:type="character" w:customStyle="1" w:styleId="FooterChar">
    <w:name w:val="Footer Char"/>
    <w:basedOn w:val="DefaultParagraphFont"/>
    <w:link w:val="Footer"/>
    <w:rsid w:val="00F33D93"/>
    <w:rPr>
      <w:sz w:val="24"/>
      <w:szCs w:val="24"/>
    </w:rPr>
  </w:style>
  <w:style w:type="character" w:customStyle="1" w:styleId="apple-converted-space">
    <w:name w:val="apple-converted-space"/>
    <w:basedOn w:val="DefaultParagraphFont"/>
    <w:rsid w:val="00C21201"/>
  </w:style>
  <w:style w:type="character" w:customStyle="1" w:styleId="Heading4Char">
    <w:name w:val="Heading 4 Char"/>
    <w:basedOn w:val="DefaultParagraphFont"/>
    <w:link w:val="Heading4"/>
    <w:semiHidden/>
    <w:rsid w:val="00C21201"/>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53376">
      <w:bodyDiv w:val="1"/>
      <w:marLeft w:val="0"/>
      <w:marRight w:val="0"/>
      <w:marTop w:val="0"/>
      <w:marBottom w:val="0"/>
      <w:divBdr>
        <w:top w:val="none" w:sz="0" w:space="0" w:color="auto"/>
        <w:left w:val="none" w:sz="0" w:space="0" w:color="auto"/>
        <w:bottom w:val="none" w:sz="0" w:space="0" w:color="auto"/>
        <w:right w:val="none" w:sz="0" w:space="0" w:color="auto"/>
      </w:divBdr>
    </w:div>
    <w:div w:id="502823160">
      <w:bodyDiv w:val="1"/>
      <w:marLeft w:val="0"/>
      <w:marRight w:val="0"/>
      <w:marTop w:val="0"/>
      <w:marBottom w:val="0"/>
      <w:divBdr>
        <w:top w:val="none" w:sz="0" w:space="0" w:color="auto"/>
        <w:left w:val="none" w:sz="0" w:space="0" w:color="auto"/>
        <w:bottom w:val="none" w:sz="0" w:space="0" w:color="auto"/>
        <w:right w:val="none" w:sz="0" w:space="0" w:color="auto"/>
      </w:divBdr>
    </w:div>
    <w:div w:id="867257979">
      <w:bodyDiv w:val="1"/>
      <w:marLeft w:val="0"/>
      <w:marRight w:val="0"/>
      <w:marTop w:val="0"/>
      <w:marBottom w:val="0"/>
      <w:divBdr>
        <w:top w:val="none" w:sz="0" w:space="0" w:color="auto"/>
        <w:left w:val="none" w:sz="0" w:space="0" w:color="auto"/>
        <w:bottom w:val="none" w:sz="0" w:space="0" w:color="auto"/>
        <w:right w:val="none" w:sz="0" w:space="0" w:color="auto"/>
      </w:divBdr>
    </w:div>
    <w:div w:id="1040666102">
      <w:bodyDiv w:val="1"/>
      <w:marLeft w:val="0"/>
      <w:marRight w:val="0"/>
      <w:marTop w:val="0"/>
      <w:marBottom w:val="0"/>
      <w:divBdr>
        <w:top w:val="none" w:sz="0" w:space="0" w:color="auto"/>
        <w:left w:val="none" w:sz="0" w:space="0" w:color="auto"/>
        <w:bottom w:val="none" w:sz="0" w:space="0" w:color="auto"/>
        <w:right w:val="none" w:sz="0" w:space="0" w:color="auto"/>
      </w:divBdr>
    </w:div>
    <w:div w:id="1055737682">
      <w:bodyDiv w:val="1"/>
      <w:marLeft w:val="0"/>
      <w:marRight w:val="0"/>
      <w:marTop w:val="0"/>
      <w:marBottom w:val="0"/>
      <w:divBdr>
        <w:top w:val="none" w:sz="0" w:space="0" w:color="auto"/>
        <w:left w:val="none" w:sz="0" w:space="0" w:color="auto"/>
        <w:bottom w:val="none" w:sz="0" w:space="0" w:color="auto"/>
        <w:right w:val="none" w:sz="0" w:space="0" w:color="auto"/>
      </w:divBdr>
    </w:div>
    <w:div w:id="1148323676">
      <w:bodyDiv w:val="1"/>
      <w:marLeft w:val="0"/>
      <w:marRight w:val="0"/>
      <w:marTop w:val="0"/>
      <w:marBottom w:val="0"/>
      <w:divBdr>
        <w:top w:val="none" w:sz="0" w:space="0" w:color="auto"/>
        <w:left w:val="none" w:sz="0" w:space="0" w:color="auto"/>
        <w:bottom w:val="none" w:sz="0" w:space="0" w:color="auto"/>
        <w:right w:val="none" w:sz="0" w:space="0" w:color="auto"/>
      </w:divBdr>
    </w:div>
    <w:div w:id="1468861262">
      <w:bodyDiv w:val="1"/>
      <w:marLeft w:val="0"/>
      <w:marRight w:val="0"/>
      <w:marTop w:val="0"/>
      <w:marBottom w:val="0"/>
      <w:divBdr>
        <w:top w:val="none" w:sz="0" w:space="0" w:color="auto"/>
        <w:left w:val="none" w:sz="0" w:space="0" w:color="auto"/>
        <w:bottom w:val="none" w:sz="0" w:space="0" w:color="auto"/>
        <w:right w:val="none" w:sz="0" w:space="0" w:color="auto"/>
      </w:divBdr>
    </w:div>
    <w:div w:id="1554806915">
      <w:bodyDiv w:val="1"/>
      <w:marLeft w:val="0"/>
      <w:marRight w:val="0"/>
      <w:marTop w:val="0"/>
      <w:marBottom w:val="0"/>
      <w:divBdr>
        <w:top w:val="none" w:sz="0" w:space="0" w:color="auto"/>
        <w:left w:val="none" w:sz="0" w:space="0" w:color="auto"/>
        <w:bottom w:val="none" w:sz="0" w:space="0" w:color="auto"/>
        <w:right w:val="none" w:sz="0" w:space="0" w:color="auto"/>
      </w:divBdr>
    </w:div>
    <w:div w:id="1693996892">
      <w:bodyDiv w:val="1"/>
      <w:marLeft w:val="0"/>
      <w:marRight w:val="0"/>
      <w:marTop w:val="0"/>
      <w:marBottom w:val="0"/>
      <w:divBdr>
        <w:top w:val="none" w:sz="0" w:space="0" w:color="auto"/>
        <w:left w:val="none" w:sz="0" w:space="0" w:color="auto"/>
        <w:bottom w:val="none" w:sz="0" w:space="0" w:color="auto"/>
        <w:right w:val="none" w:sz="0" w:space="0" w:color="auto"/>
      </w:divBdr>
    </w:div>
    <w:div w:id="1822843972">
      <w:bodyDiv w:val="1"/>
      <w:marLeft w:val="0"/>
      <w:marRight w:val="0"/>
      <w:marTop w:val="0"/>
      <w:marBottom w:val="0"/>
      <w:divBdr>
        <w:top w:val="none" w:sz="0" w:space="0" w:color="auto"/>
        <w:left w:val="none" w:sz="0" w:space="0" w:color="auto"/>
        <w:bottom w:val="none" w:sz="0" w:space="0" w:color="auto"/>
        <w:right w:val="none" w:sz="0" w:space="0" w:color="auto"/>
      </w:divBdr>
    </w:div>
    <w:div w:id="1868903760">
      <w:bodyDiv w:val="1"/>
      <w:marLeft w:val="0"/>
      <w:marRight w:val="0"/>
      <w:marTop w:val="0"/>
      <w:marBottom w:val="0"/>
      <w:divBdr>
        <w:top w:val="none" w:sz="0" w:space="0" w:color="auto"/>
        <w:left w:val="none" w:sz="0" w:space="0" w:color="auto"/>
        <w:bottom w:val="none" w:sz="0" w:space="0" w:color="auto"/>
        <w:right w:val="none" w:sz="0" w:space="0" w:color="auto"/>
      </w:divBdr>
    </w:div>
    <w:div w:id="1959674442">
      <w:bodyDiv w:val="1"/>
      <w:marLeft w:val="0"/>
      <w:marRight w:val="0"/>
      <w:marTop w:val="0"/>
      <w:marBottom w:val="0"/>
      <w:divBdr>
        <w:top w:val="none" w:sz="0" w:space="0" w:color="auto"/>
        <w:left w:val="none" w:sz="0" w:space="0" w:color="auto"/>
        <w:bottom w:val="none" w:sz="0" w:space="0" w:color="auto"/>
        <w:right w:val="none" w:sz="0" w:space="0" w:color="auto"/>
      </w:divBdr>
    </w:div>
    <w:div w:id="2100178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Johandry@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handry@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A0CB5-7CA5-5B40-9EF2-99F90A10E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Seguí</cp:lastModifiedBy>
  <cp:revision>5</cp:revision>
  <cp:lastPrinted>2017-12-05T21:04:00Z</cp:lastPrinted>
  <dcterms:created xsi:type="dcterms:W3CDTF">2017-12-05T21:04:00Z</dcterms:created>
  <dcterms:modified xsi:type="dcterms:W3CDTF">2018-12-19T07:41:00Z</dcterms:modified>
</cp:coreProperties>
</file>