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240"/>
      </w:pPr>
      <w:r>
        <w:rPr>
          <w:rFonts w:ascii="Calibri" w:cs="Calibri" w:eastAsia="Calibri" w:hAnsi="Calibri"/>
          <w:b/>
          <w:bCs/>
          <w:color w:val="0F172A"/>
          <w:sz w:val="36"/>
          <w:szCs w:val="36"/>
        </w:rPr>
        <w:t xml:space="preserve">Guía Oficial del Comerciante — Capítulo 5: Módulo de Crédito y Fiados (Clientes, Cupos de Crédito y Pagaré Digital)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Manual de Operaciones para el Usuario Final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Aplica para: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Propietarios de Negocio, Administradores y Cajeros Autorizados.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Objetivo: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Fiar mercancía con total seguridad y respaldo legal, eliminando cuadernos de papel, fijando límites de crédito para no perder dinero y enviando un comprobante formal al WhatsApp del cliente con la fecha pactada de pago.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Dónde se hace: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En el menú inferior o lateral, tocando el icono de etiqueta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`[ 🏷️ Fiar ]`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o desde las tarjetas de inventario.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1. ¿Cómo Funciona un Fiado en Fiabono?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En el comercio tradicional, fiar a ciegas en un cuaderno suele terminar en deudas olvidadas, discusiones y dinero perdido.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En Fiabono, un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Fiado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funciona bajo una regla matemática transparente: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El cliente se lleva los productos hoy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(el inventario se descuenta de inmediato).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Si el cliente entrega un abono inicial (anticipo):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Ese dinero entra a tu caja de hoy.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El saldo que queda debiendo: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Se suma a la cuenta personal del cliente en su historial digital de cartera.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El cliente recibe en su WhatsApp un recibo formal: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Con el detalle de lo que se llevó, cuánto abonó, cuánto quedó debiendo y qué día prometió pagar.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2. Paso a Paso: Cómo Registrar un Fiado en Mostrador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[ PASO A PASO: FIAR MERCANCÍA ]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1. Entra a la pantalla de [ 🏷️ Fiar ].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2. Selecciona al cliente (o créalo en 5 segundos si es nuevo).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3. Agrega los productos que el cliente se va a llevar (con la cámara o tocando la lista).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4. Define las condiciones: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   - ¿El cliente entrega algún dinero hoy como anticipo?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   - ¿Qué fecha pactaron para el pago? (en 8 días, en la quincena o en un mes).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5. Toca el botón verde [ Confirmar Fiado / Crédito ].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6. ¡Listo! Envía el comprobante digital directo al WhatsApp del cliente.</w:t>
            </w:r>
          </w:p>
        </w:tc>
      </w:tr>
    </w:tbl>
    <w:p>
      <w:pPr>
        <w:spacing w:after="10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3. Asignar o Crear un Cliente en 5 Segundos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Al entrar a la pantalla de fiar, lo primero que verás arriba es el selector de cliente: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Si el cliente ya existe: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el buscador y escribe las primeras letras de su nombre o los números de su celular.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Tócalo en la lista.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La Ficha de Alerta del Cliente: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Al seleccionarlo, Fiabono te mostrará de inmediato: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Cuánto dinero te debe actualmente (ej: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Deuda actual: $40.000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Su estado de mora: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Al día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(verde) o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Con cuotas vencidas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(rojo).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Su cupo máximo de crédito autorizado.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Si es un cliente nuevo: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el botón azul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+ Nuevo Cliente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Solo necesitas 2 datos obligatorios: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Nombre Completo: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(ej: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Carolina Herrera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Celular de WhatsApp: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(ej: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315 789 4561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(Opcional pero recomendado):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Cupo Máximo de Crédito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(ej: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$300.000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). Si este cliente intenta fiar más de esa cantidad, el sistema te avisará para protegerte.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Guardar Cliente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y quedará seleccionado automáticamente en la venta.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4. Agregar los Productos que se lleva el Cliente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Igual que en una venta normal de contado: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Puedes tocar los productos en la cuadrícula con el botón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+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O activar la cámara con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📷 Escanear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y pasar los códigos de barras o QR de las prendas.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El carrito irá sumando el total de la compra.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5. Condiciones del Fiado: Anticipo y Plazo de Pago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En la parte inferior de la pantalla configurarás el acuerdo de pago con tu cliente: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5.1. ¿El cliente entrega un anticipo hoy?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En la casilla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"Abono / Anticipo Inicial"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escribe si el cliente te entrega algo de dinero en efectivo o transferencia.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Ejemplo: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La compra suma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$120.000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y la clienta te dice: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"Te dejo $30.000 en efectivo y fíame los otros $90.000 para el 15"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Escribes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$30.000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en anticipo: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Los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$30.000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entrarán a tu caja del día como ingreso real.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Los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$90.000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restantes se cargarán como deuda a nombre de la clienta.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5.2. Plazo de Pago (Fecha Límite)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Toca los botones de acceso rápido según lo acordado: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En 8 Días ]`: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Para cobros semanales (común en plazas de mercado o comercio informal).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En 15 Días ]`: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Para cobros de quincena (el más utilizado en Colombia: días 15 o 30 del mes).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En 30 Días ]`: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Para créditos mensuales.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Elegir Fecha en Calendario ]`: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Puedes tocar el calendario y elegir el día exacto que el cliente te dijo que le pagaban.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6. Confirmación y Pagaré Digital por WhatsApp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Una vez revisados los números, toca el botón verde: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Confirmar Fiado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El sistema registrará la operación y te mostrará el botón:</w:t>
      </w:r>
    </w:p>
    <w:p>
      <w:pPr>
        <w:spacing w:after="70" w:before="50"/>
      </w:pP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📲 Enviar Comprobante de Crédito por WhatsApp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El Mensaje que recibe el cliente: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Al tocarlo, se abre WhatsApp con un mensaje formal, transparente y cordial que actúa como un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pagaré digital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🏷️ *COMPROBANTE DE COMPRA A CRÉDITO — BOUTIQUE PARÍS*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Hola, Carolina. Se ha registrado tu compra a crédito en nuestro sistema.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📅 Fecha de Compra: 28 de Octubre, 2026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🔢 Recibo N°: #FIA-0318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🛍️ *PRENDAS LLEVADAS:*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• 1x Vestido Casual Estampado ($90.000)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• 1x Cinturón Cuero Marrón ($30.000)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---------------------------------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💵 Valor Total de la Compra: $120.000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📥 Anticipo Pagado Hoy: $30.000 (Efectivo ✅)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⚖️ *SALDO PENDIENTE POR PAGAR: $90.000*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📆 *Fecha Límite Pactada de Pago: 15 de Noviembre, 2026*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👉 Consulta el estado detallado de tu cuenta aquí: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https://fiabono.com/t/fia-0318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¡Muchas gracias por tu confianza! Te esperamos pronto.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💡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La Gran Ventaja Psicológica y Legal: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Cuando el cliente recibe este mensaje en su propio WhatsApp con el enlace oficial, se genera un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compromiso formal de pago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Ya nadie puede decir: </w:t>
            </w:r>
            <w:r>
              <w:rPr>
                <w:rFonts w:ascii="Calibri" w:cs="Calibri" w:eastAsia="Calibri" w:hAnsi="Calibri"/>
                <w:i/>
                <w:iCs/>
                <w:color w:val="1E293B"/>
                <w:sz w:val="20"/>
                <w:szCs w:val="20"/>
              </w:rPr>
              <w:t xml:space="preserve">"A mí no me dijeron qué día pagar"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o </w:t>
            </w:r>
            <w:r>
              <w:rPr>
                <w:rFonts w:ascii="Calibri" w:cs="Calibri" w:eastAsia="Calibri" w:hAnsi="Calibri"/>
                <w:i/>
                <w:iCs/>
                <w:color w:val="1E293B"/>
                <w:sz w:val="20"/>
                <w:szCs w:val="20"/>
              </w:rPr>
              <w:t xml:space="preserve">"Yo me acordaba que eran \$70.000 y no \$90.000"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Todo queda documentado al centavo.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7. Control Antifraude: Límites de Crédito y Alertas de Mora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Fiabono cuida tu bolsillo automáticamente: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Alerta de Cupo Excedido: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Si una clienta tiene un cupo autorizado de \</w:t>
      </w:r>
      <w:r>
        <w:rPr>
          <w:rFonts w:ascii="Calibri" w:cs="Calibri" w:eastAsia="Calibri" w:hAnsi="Calibri"/>
          <w:b/>
          <w:bCs/>
          <w:i/>
          <w:iCs/>
          <w:color w:val="0F172A"/>
          <w:sz w:val="21"/>
          <w:szCs w:val="21"/>
        </w:rPr>
        <w:t xml:space="preserve">200.000 e intenta fiar \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250.000, la pantalla se pintará de amarillo advirtiéndote:</w:t>
      </w:r>
    </w:p>
    <w:p>
      <w:pPr>
        <w:spacing w:after="70" w:before="5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⚠️ Esta compra supera el cupo de crédito del cliente por \$50.000. ¿Deseas autorizarla de todos modos?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Alerta de Cliente Moroso: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Si el cliente tiene una deuda vencida de hace 20 días que no ha pagado, al seleccionarlo saldrá una tarjeta roja:</w:t>
      </w:r>
    </w:p>
    <w:p>
      <w:pPr>
        <w:spacing w:after="70" w:before="5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🚫 Atención: Este cliente tiene facturas vencidas pendientes de pago.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Esto evita que tus empleados sigan fiándole mercancía a personas que tienen mala paga en el local.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Fiabono Cloud System  —  Página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PAGE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  <w:r>
      <w:rPr>
        <w:color w:val="64748B"/>
        <w:sz w:val="16"/>
        <w:szCs w:val="16"/>
      </w:rPr>
      <w:t xml:space="preserve"> de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NUMPAGES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right"/>
    </w:pPr>
    <w:r>
      <w:rPr>
        <w:b/>
        <w:bCs/>
        <w:color w:val="64748B"/>
        <w:sz w:val="16"/>
        <w:szCs w:val="16"/>
      </w:rPr>
      <w:t xml:space="preserve">FIABONO POS  •  MANUAL OFICIAL DEL COMERCIANTE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2026-10-28T21:55:29.295Z</dcterms:created>
  <dcterms:modified xsi:type="dcterms:W3CDTF">2026-10-28T21:55:29.295Z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