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f5c99"/>
          <w:sz w:val="28"/>
          <w:szCs w:val="28"/>
          <w:rtl w:val="0"/>
        </w:rPr>
        <w:t xml:space="preserve">SERVICIO NACIONAL DE APRENDIZAJE – SENA</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55555"/>
          <w:sz w:val="24"/>
          <w:szCs w:val="24"/>
          <w:rtl w:val="0"/>
        </w:rPr>
        <w:t xml:space="preserve">Centro de Formación en Tecnología</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555555"/>
          <w:sz w:val="22"/>
          <w:szCs w:val="22"/>
          <w:rtl w:val="0"/>
        </w:rPr>
        <w:t xml:space="preserve">Tecnología en Análisis y Desarrollo de Software – ADSO</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pBdr>
          <w:top w:color="1f5c99" w:space="4" w:sz="6" w:val="single"/>
          <w:bottom w:color="1f5c99" w:space="4" w:sz="6" w:val="single"/>
        </w:pBdr>
        <w:spacing w:after="200" w:before="200" w:lineRule="auto"/>
        <w:jc w:val="center"/>
        <w:rPr/>
      </w:pPr>
      <w:r w:rsidDel="00000000" w:rsidR="00000000" w:rsidRPr="00000000">
        <w:rPr>
          <w:rFonts w:ascii="Arial" w:cs="Arial" w:eastAsia="Arial" w:hAnsi="Arial"/>
          <w:b w:val="1"/>
          <w:bCs w:val="1"/>
          <w:color w:val="1f5c99"/>
          <w:sz w:val="52"/>
          <w:szCs w:val="52"/>
          <w:rtl w:val="0"/>
        </w:rPr>
        <w:t xml:space="preserve">SMILETRACK</w:t>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Arial" w:cs="Arial" w:eastAsia="Arial" w:hAnsi="Arial"/>
          <w:i w:val="1"/>
          <w:iCs w:val="1"/>
          <w:color w:val="1f5c99"/>
          <w:sz w:val="30"/>
          <w:szCs w:val="30"/>
          <w:rtl w:val="0"/>
        </w:rPr>
        <w:t xml:space="preserve">Sistema de Gestión Odontológica</w:t>
      </w:r>
      <w:r w:rsidDel="00000000" w:rsidR="00000000" w:rsidRPr="00000000">
        <w:rPr>
          <w:rtl w:val="0"/>
        </w:rPr>
      </w:r>
    </w:p>
    <w:p w:rsidR="00000000" w:rsidDel="00000000" w:rsidP="00000000" w:rsidRDefault="00000000" w:rsidRPr="00000000" w14:paraId="0000000A">
      <w:pPr>
        <w:spacing w:after="200" w:before="20" w:lineRule="auto"/>
        <w:jc w:val="center"/>
        <w:rPr/>
      </w:pPr>
      <w:r w:rsidDel="00000000" w:rsidR="00000000" w:rsidRPr="00000000">
        <w:rPr>
          <w:rFonts w:ascii="Arial" w:cs="Arial" w:eastAsia="Arial" w:hAnsi="Arial"/>
          <w:color w:val="666666"/>
          <w:sz w:val="22"/>
          <w:szCs w:val="22"/>
          <w:rtl w:val="0"/>
        </w:rPr>
        <w:t xml:space="preserve">Proyecto Formativo – Documentación Técnica Completa</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b w:val="1"/>
          <w:bCs w:val="1"/>
          <w:sz w:val="22"/>
          <w:szCs w:val="22"/>
          <w:rtl w:val="0"/>
        </w:rPr>
        <w:t xml:space="preserve">Programa de Formación:</w:t>
      </w:r>
      <w:r w:rsidDel="00000000" w:rsidR="00000000" w:rsidRPr="00000000">
        <w:rPr>
          <w:rFonts w:ascii="Arial" w:cs="Arial" w:eastAsia="Arial" w:hAnsi="Arial"/>
          <w:sz w:val="22"/>
          <w:szCs w:val="22"/>
          <w:rtl w:val="0"/>
        </w:rPr>
        <w:t xml:space="preserve">  Tecnólogo en Análisis y Desarrollo de Software</w:t>
      </w:r>
      <w:r w:rsidDel="00000000" w:rsidR="00000000" w:rsidRPr="00000000">
        <w:rPr>
          <w:rtl w:val="0"/>
        </w:rPr>
      </w:r>
    </w:p>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b w:val="1"/>
          <w:bCs w:val="1"/>
          <w:sz w:val="22"/>
          <w:szCs w:val="22"/>
          <w:rtl w:val="0"/>
        </w:rPr>
        <w:t xml:space="preserve">Ficha:</w:t>
      </w:r>
      <w:r w:rsidDel="00000000" w:rsidR="00000000" w:rsidRPr="00000000">
        <w:rPr>
          <w:rFonts w:ascii="Arial" w:cs="Arial" w:eastAsia="Arial" w:hAnsi="Arial"/>
          <w:sz w:val="22"/>
          <w:szCs w:val="22"/>
          <w:rtl w:val="0"/>
        </w:rPr>
        <w:t xml:space="preserve">  </w:t>
      </w:r>
      <w:r w:rsidDel="00000000" w:rsidR="00000000" w:rsidRPr="00000000">
        <w:rPr>
          <w:rtl w:val="0"/>
        </w:rPr>
        <w:t xml:space="preserve">3171695</w:t>
      </w:r>
    </w:p>
    <w:p w:rsidR="00000000" w:rsidDel="00000000" w:rsidP="00000000" w:rsidRDefault="00000000" w:rsidRPr="00000000" w14:paraId="0000000F">
      <w:pPr>
        <w:spacing w:after="40" w:before="40" w:lineRule="auto"/>
        <w:jc w:val="center"/>
        <w:rPr/>
      </w:pPr>
      <w:r w:rsidDel="00000000" w:rsidR="00000000" w:rsidRPr="00000000">
        <w:rPr>
          <w:rFonts w:ascii="Arial" w:cs="Arial" w:eastAsia="Arial" w:hAnsi="Arial"/>
          <w:b w:val="1"/>
          <w:bCs w:val="1"/>
          <w:sz w:val="22"/>
          <w:szCs w:val="22"/>
          <w:rtl w:val="0"/>
        </w:rPr>
        <w:t xml:space="preserve">Año:</w:t>
      </w:r>
      <w:r w:rsidDel="00000000" w:rsidR="00000000" w:rsidRPr="00000000">
        <w:rPr>
          <w:rFonts w:ascii="Arial" w:cs="Arial" w:eastAsia="Arial" w:hAnsi="Arial"/>
          <w:sz w:val="22"/>
          <w:szCs w:val="22"/>
          <w:rtl w:val="0"/>
        </w:rPr>
        <w:t xml:space="preserve">  2025</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INTRODUCCIÓN</w:t>
      </w:r>
      <w:r w:rsidDel="00000000" w:rsidR="00000000" w:rsidRPr="00000000">
        <w:rPr>
          <w:rtl w:val="0"/>
        </w:rPr>
      </w:r>
    </w:p>
    <w:p w:rsidR="00000000" w:rsidDel="00000000" w:rsidP="00000000" w:rsidRDefault="00000000" w:rsidRPr="00000000" w14:paraId="00000014">
      <w:pPr>
        <w:spacing w:after="80" w:before="80" w:line="276" w:lineRule="auto"/>
        <w:jc w:val="both"/>
        <w:rPr/>
      </w:pPr>
      <w:r w:rsidDel="00000000" w:rsidR="00000000" w:rsidRPr="00000000">
        <w:rPr>
          <w:rFonts w:ascii="Arial" w:cs="Arial" w:eastAsia="Arial" w:hAnsi="Arial"/>
          <w:sz w:val="22"/>
          <w:szCs w:val="22"/>
          <w:rtl w:val="0"/>
        </w:rPr>
        <w:t xml:space="preserve">El presente documento constituye la documentación técnica y formativa del proyecto </w:t>
      </w:r>
      <w:r w:rsidDel="00000000" w:rsidR="00000000" w:rsidRPr="00000000">
        <w:rPr>
          <w:rtl w:val="0"/>
        </w:rPr>
        <w:t xml:space="preserve">Smile Track</w:t>
      </w:r>
      <w:r w:rsidDel="00000000" w:rsidR="00000000" w:rsidRPr="00000000">
        <w:rPr>
          <w:rFonts w:ascii="Arial" w:cs="Arial" w:eastAsia="Arial" w:hAnsi="Arial"/>
          <w:sz w:val="22"/>
          <w:szCs w:val="22"/>
          <w:rtl w:val="0"/>
        </w:rPr>
        <w:t xml:space="preserve">, desarrollado en el marco del programa de formación Tecnólogo en Análisis y Desarrollo de Software (ADSO) del Servicio Nacional de Aprendizaje – SENA.</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tl w:val="0"/>
        </w:rPr>
      </w:r>
    </w:p>
    <w:p w:rsidR="00000000" w:rsidDel="00000000" w:rsidP="00000000" w:rsidRDefault="00000000" w:rsidRPr="00000000" w14:paraId="00000016">
      <w:pPr>
        <w:spacing w:after="80" w:before="80" w:line="276" w:lineRule="auto"/>
        <w:jc w:val="both"/>
        <w:rPr/>
      </w:pPr>
      <w:r w:rsidDel="00000000" w:rsidR="00000000" w:rsidRPr="00000000">
        <w:rPr>
          <w:rtl w:val="0"/>
        </w:rPr>
        <w:t xml:space="preserve">Smile Track</w:t>
      </w:r>
      <w:r w:rsidDel="00000000" w:rsidR="00000000" w:rsidRPr="00000000">
        <w:rPr>
          <w:rFonts w:ascii="Arial" w:cs="Arial" w:eastAsia="Arial" w:hAnsi="Arial"/>
          <w:sz w:val="22"/>
          <w:szCs w:val="22"/>
          <w:rtl w:val="0"/>
        </w:rPr>
        <w:t xml:space="preserve"> es un sistema de información diseñado para gestionar y optimizar los procesos administrativos y clínicos de una clínica odontológica. La iniciativa surge de la necesidad de digitalizar y centralizar la información de las clínicas dentales que aún operan con métodos manuales o sistemas desintegrados, lo que genera pérdida de datos, errores operativos y una atención deficiente al paciente.</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80" w:before="80" w:line="276" w:lineRule="auto"/>
        <w:jc w:val="both"/>
        <w:rPr/>
      </w:pPr>
      <w:r w:rsidDel="00000000" w:rsidR="00000000" w:rsidRPr="00000000">
        <w:rPr>
          <w:rFonts w:ascii="Arial" w:cs="Arial" w:eastAsia="Arial" w:hAnsi="Arial"/>
          <w:sz w:val="22"/>
          <w:szCs w:val="22"/>
          <w:rtl w:val="0"/>
        </w:rPr>
        <w:t xml:space="preserve">Este documento aborda de manera integral todos los aspectos del proyecto, desde la identificación del problema hasta el diseño técnico de la solución, incluyendo análisis de requerimientos, modelado de datos, arquitectura del sistema, casos de uso y planificación del desarrollo. La documentación sigue los lineamientos metodológicos establecidos por el SENA para proyectos formativos del programa ADSO, garantizando coherencia técnica y académica en cada una de sus secciones.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80" w:before="80" w:line="276" w:lineRule="auto"/>
        <w:jc w:val="both"/>
        <w:rPr/>
      </w:pPr>
      <w:r w:rsidDel="00000000" w:rsidR="00000000" w:rsidRPr="00000000">
        <w:rPr>
          <w:rFonts w:ascii="Arial" w:cs="Arial" w:eastAsia="Arial" w:hAnsi="Arial"/>
          <w:sz w:val="22"/>
          <w:szCs w:val="22"/>
          <w:rtl w:val="0"/>
        </w:rPr>
        <w:t xml:space="preserve">El proyecto se encuentra en una fase activa de construcción y mejora continua, lo que permite su evolución y enriquecimiento a medida que se avanza en el proceso formativo.</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 DESCRIPCIÓN DEL PROYECTO</w:t>
      </w:r>
      <w:r w:rsidDel="00000000" w:rsidR="00000000" w:rsidRPr="00000000">
        <w:rPr>
          <w:rtl w:val="0"/>
        </w:rPr>
      </w:r>
    </w:p>
    <w:p w:rsidR="00000000" w:rsidDel="00000000" w:rsidP="00000000" w:rsidRDefault="00000000" w:rsidRPr="00000000" w14:paraId="0000001E">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1.1 Nombre del Proyecto</w:t>
      </w: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Fonts w:ascii="Arial" w:cs="Arial" w:eastAsia="Arial" w:hAnsi="Arial"/>
          <w:sz w:val="22"/>
          <w:szCs w:val="22"/>
          <w:rtl w:val="0"/>
        </w:rPr>
        <w:t xml:space="preserve">SmileTrack – Sistema de Gestión Odontológica</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p w:rsidR="00000000" w:rsidDel="00000000" w:rsidP="00000000" w:rsidRDefault="00000000" w:rsidRPr="00000000" w14:paraId="00000021">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1.2 Descripción General</w:t>
      </w:r>
      <w:r w:rsidDel="00000000" w:rsidR="00000000" w:rsidRPr="00000000">
        <w:rPr>
          <w:rtl w:val="0"/>
        </w:rPr>
      </w:r>
    </w:p>
    <w:p w:rsidR="00000000" w:rsidDel="00000000" w:rsidP="00000000" w:rsidRDefault="00000000" w:rsidRPr="00000000" w14:paraId="00000022">
      <w:pPr>
        <w:spacing w:after="80" w:before="80" w:line="276" w:lineRule="auto"/>
        <w:jc w:val="both"/>
        <w:rPr/>
      </w:pPr>
      <w:r w:rsidDel="00000000" w:rsidR="00000000" w:rsidRPr="00000000">
        <w:rPr>
          <w:rFonts w:ascii="Arial" w:cs="Arial" w:eastAsia="Arial" w:hAnsi="Arial"/>
          <w:sz w:val="22"/>
          <w:szCs w:val="22"/>
          <w:rtl w:val="0"/>
        </w:rPr>
        <w:t xml:space="preserve">SmileTrack es un sistema de información web diseñado para gestionar y optimizar los procesos administrativos y clínicos de una clínica odontológica. El sistema integra en una sola plataforma digital centralizada la administración de pacientes, la programación de citas, el control de profesionales de salud, el registro de historias clínicas, la gestión de servicios odontológicos y el control de facturación y pagos.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tl w:val="0"/>
        </w:rPr>
      </w:r>
    </w:p>
    <w:p w:rsidR="00000000" w:rsidDel="00000000" w:rsidP="00000000" w:rsidRDefault="00000000" w:rsidRPr="00000000" w14:paraId="00000024">
      <w:pPr>
        <w:spacing w:after="80" w:before="80" w:line="276" w:lineRule="auto"/>
        <w:jc w:val="both"/>
        <w:rPr/>
      </w:pPr>
      <w:r w:rsidDel="00000000" w:rsidR="00000000" w:rsidRPr="00000000">
        <w:rPr>
          <w:rFonts w:ascii="Arial" w:cs="Arial" w:eastAsia="Arial" w:hAnsi="Arial"/>
          <w:sz w:val="22"/>
          <w:szCs w:val="22"/>
          <w:rtl w:val="0"/>
        </w:rPr>
        <w:t xml:space="preserve">La plataforma está concebida para operar desde cualquier dispositivo con acceso a internet, garantizando disponibilidad continua de la información y facilitando la toma de decisiones tanto al personal administrativo como a los profesionales de salud de la clínica.</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1.3 Contexto del Problema</w:t>
      </w:r>
      <w:r w:rsidDel="00000000" w:rsidR="00000000" w:rsidRPr="00000000">
        <w:rPr>
          <w:rtl w:val="0"/>
        </w:rPr>
      </w:r>
    </w:p>
    <w:p w:rsidR="00000000" w:rsidDel="00000000" w:rsidP="00000000" w:rsidRDefault="00000000" w:rsidRPr="00000000" w14:paraId="00000027">
      <w:pPr>
        <w:spacing w:after="80" w:before="80" w:line="276" w:lineRule="auto"/>
        <w:jc w:val="both"/>
        <w:rPr/>
      </w:pPr>
      <w:r w:rsidDel="00000000" w:rsidR="00000000" w:rsidRPr="00000000">
        <w:rPr>
          <w:rFonts w:ascii="Arial" w:cs="Arial" w:eastAsia="Arial" w:hAnsi="Arial"/>
          <w:sz w:val="22"/>
          <w:szCs w:val="22"/>
          <w:rtl w:val="0"/>
        </w:rPr>
        <w:t xml:space="preserve">El sector odontológico en Colombia presenta un rezago tecnológico significativo en la gestión de sus procesos internos. Gran parte de las clínicas, especialmente las de mediana y pequeña escala, continúan administrando su información de manera manual, en libretas físicas o en hojas de cálculo no integradas. Esta situación genera los siguientes problemas recurrentes:</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Pérdida o deterioro de historias clínicas físicas.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 en la programación de citas por doble asignación o falta de seguimiento.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 para recuperar información de pacientes de forma rápida y precisa.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control efectivo sobre los pagos y facturación de los servicios prestados.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 trazabilidad en los tratamientos odontológicos aplicados a cada paciente.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Ineficiencia en la asignación de recursos clínicos (equipos, consultorios, instrumental).</w:t>
      </w:r>
    </w:p>
    <w:p w:rsidR="00000000" w:rsidDel="00000000" w:rsidP="00000000" w:rsidRDefault="00000000" w:rsidRPr="00000000" w14:paraId="0000002F">
      <w:pPr>
        <w:spacing w:after="40" w:before="40" w:lineRule="auto"/>
        <w:rPr/>
      </w:pPr>
      <w:r w:rsidDel="00000000" w:rsidR="00000000" w:rsidRPr="00000000">
        <w:rPr>
          <w:rtl w:val="0"/>
        </w:rPr>
      </w:r>
    </w:p>
    <w:p w:rsidR="00000000" w:rsidDel="00000000" w:rsidP="00000000" w:rsidRDefault="00000000" w:rsidRPr="00000000" w14:paraId="00000030">
      <w:pPr>
        <w:spacing w:after="80" w:before="80" w:line="276" w:lineRule="auto"/>
        <w:jc w:val="both"/>
        <w:rPr/>
      </w:pPr>
      <w:r w:rsidDel="00000000" w:rsidR="00000000" w:rsidRPr="00000000">
        <w:rPr>
          <w:rFonts w:ascii="Arial" w:cs="Arial" w:eastAsia="Arial" w:hAnsi="Arial"/>
          <w:sz w:val="22"/>
          <w:szCs w:val="22"/>
          <w:rtl w:val="0"/>
        </w:rPr>
        <w:t xml:space="preserve">Frente a este panorama, SmileTrack propone una solución tecnológica integral que digitaliza, centraliza y automatiza los procesos clave de la clínica odontológica.</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1.4 Justificación</w:t>
      </w:r>
      <w:r w:rsidDel="00000000" w:rsidR="00000000" w:rsidRPr="00000000">
        <w:rPr>
          <w:rtl w:val="0"/>
        </w:rPr>
      </w:r>
    </w:p>
    <w:p w:rsidR="00000000" w:rsidDel="00000000" w:rsidP="00000000" w:rsidRDefault="00000000" w:rsidRPr="00000000" w14:paraId="00000033">
      <w:pPr>
        <w:spacing w:after="80" w:before="80" w:line="276" w:lineRule="auto"/>
        <w:jc w:val="both"/>
        <w:rPr/>
      </w:pPr>
      <w:r w:rsidDel="00000000" w:rsidR="00000000" w:rsidRPr="00000000">
        <w:rPr>
          <w:rFonts w:ascii="Arial" w:cs="Arial" w:eastAsia="Arial" w:hAnsi="Arial"/>
          <w:sz w:val="22"/>
          <w:szCs w:val="22"/>
          <w:rtl w:val="0"/>
        </w:rPr>
        <w:t xml:space="preserve">La implementación de un sistema de gestión odontológico como SmileTrack se justifica por las siguientes razones: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Eficiencia operativa: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automatización de tareas administrativas repetitivas reduce el tiempo dedicado a la gestión manual, permitiendo al personal enfocarse en la atención de calidad.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Integridad de la información: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centralizar los datos en una base de datos relacional, se garantiza la consistencia y disponibilidad de la información en todo momento.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clínica: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registro digital de historias clínicas y tratamientos permite un seguimiento preciso de la evolución de cada paciente.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financiero: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gestión automatizada de facturación y pagos reduce errores contables y facilita el control de ingresos de la clínica.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puede adaptarse y crecer junto con la clínica, incorporando nuevas funcionalidades sin comprometer la integridad del sistema.</w:t>
      </w:r>
    </w:p>
    <w:p w:rsidR="00000000" w:rsidDel="00000000" w:rsidP="00000000" w:rsidRDefault="00000000" w:rsidRPr="00000000" w14:paraId="0000003A">
      <w:pPr>
        <w:spacing w:after="40" w:before="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2. OBJETIVOS</w:t>
      </w:r>
      <w:r w:rsidDel="00000000" w:rsidR="00000000" w:rsidRPr="00000000">
        <w:rPr>
          <w:rtl w:val="0"/>
        </w:rPr>
      </w:r>
    </w:p>
    <w:p w:rsidR="00000000" w:rsidDel="00000000" w:rsidP="00000000" w:rsidRDefault="00000000" w:rsidRPr="00000000" w14:paraId="0000003D">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2.1 Objetivo General</w:t>
      </w:r>
      <w:r w:rsidDel="00000000" w:rsidR="00000000" w:rsidRPr="00000000">
        <w:rPr>
          <w:rtl w:val="0"/>
        </w:rPr>
      </w:r>
    </w:p>
    <w:p w:rsidR="00000000" w:rsidDel="00000000" w:rsidP="00000000" w:rsidRDefault="00000000" w:rsidRPr="00000000" w14:paraId="0000003E">
      <w:pPr>
        <w:spacing w:after="80" w:before="80" w:line="276" w:lineRule="auto"/>
        <w:jc w:val="both"/>
        <w:rPr/>
      </w:pPr>
      <w:r w:rsidDel="00000000" w:rsidR="00000000" w:rsidRPr="00000000">
        <w:rPr>
          <w:rFonts w:ascii="Arial" w:cs="Arial" w:eastAsia="Arial" w:hAnsi="Arial"/>
          <w:sz w:val="22"/>
          <w:szCs w:val="22"/>
          <w:rtl w:val="0"/>
        </w:rPr>
        <w:t xml:space="preserve">Desarrollar un sistema de información web que permita gestionar de manera eficiente los procesos administrativos y clínicos de una clínica odontológica, mediante la centralización de la información de pacientes, profesionales, citas, historias clínicas, servicios y facturación, con el fin de mejorar la organización operativa, reducir errores administrativos y optimizar la atención al paciente.</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tl w:val="0"/>
        </w:rPr>
      </w:r>
    </w:p>
    <w:p w:rsidR="00000000" w:rsidDel="00000000" w:rsidP="00000000" w:rsidRDefault="00000000" w:rsidRPr="00000000" w14:paraId="00000040">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2.2 Objetivos Específicos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de gestión de pacientes que permita registrar, actualizar, consultar y dar seguimiento a la información personal y clínica de cada paciente.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gestión de profesionales de salud que permita administrar la información de los odontólogos, sus especialidades y horarios de atención.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módulo de programación y administración de citas que permita agendar, modificar, cancelar y controlar el estado de las citas odontológicas.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de historia clínica que permita registrar diagnósticos, tratamientos, observaciones y el seguimiento clínico de cada paciente.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servicios odontológicos que permita registrar y administrar los tratamientos y procedimientos ofrecidos por la clínica, incluyendo costos y duración.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módulo de facturación y pagos que permita generar facturas, registrar servicios prestados, controlar pagos y gestionar el estado financiero de los tratamientos.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módulo de gestión de recursos clínicos que permita controlar la disponibilidad de equipos, instrumentos y consultorios utilizados en los servicios odontológicos.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sistema de autenticación y control de acceso por roles que garantice la seguridad y la integridad de la información del sistema.</w:t>
      </w:r>
    </w:p>
    <w:p w:rsidR="00000000" w:rsidDel="00000000" w:rsidP="00000000" w:rsidRDefault="00000000" w:rsidRPr="00000000" w14:paraId="00000049">
      <w:pPr>
        <w:spacing w:after="40" w:before="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3. PROPUESTA DE VALOR</w:t>
      </w:r>
      <w:r w:rsidDel="00000000" w:rsidR="00000000" w:rsidRPr="00000000">
        <w:rPr>
          <w:rtl w:val="0"/>
        </w:rPr>
      </w:r>
    </w:p>
    <w:p w:rsidR="00000000" w:rsidDel="00000000" w:rsidP="00000000" w:rsidRDefault="00000000" w:rsidRPr="00000000" w14:paraId="0000004C">
      <w:pPr>
        <w:spacing w:after="80" w:before="80" w:line="276" w:lineRule="auto"/>
        <w:jc w:val="both"/>
        <w:rPr/>
      </w:pPr>
      <w:r w:rsidDel="00000000" w:rsidR="00000000" w:rsidRPr="00000000">
        <w:rPr>
          <w:rFonts w:ascii="Arial" w:cs="Arial" w:eastAsia="Arial" w:hAnsi="Arial"/>
          <w:sz w:val="22"/>
          <w:szCs w:val="22"/>
          <w:rtl w:val="0"/>
        </w:rPr>
        <w:t xml:space="preserve">SmileTrack ofrece una solución tecnológica integral diseñada específicamente para clínicas odontológicas, con el objetivo de transformar la gestión manual y fragmentada en un proceso digital, centralizado y eficiente.</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3.1 Valor para el Personal Administrativo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significativa del tiempo dedicado a la gestión de citas y registros.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inmediato a la información de pacientes, servicios y pagos.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claro y organizado del estado de facturación.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Eliminación de errores por duplicidad de información.</w:t>
      </w:r>
    </w:p>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3.2 Valor para los Profesionales de Salud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rápido a la historia clínica del paciente antes de cada consulta.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digital de diagnósticos y tratamientos desde la consulta.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 clara de la agenda de citas asignadas.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estructurado de la evolución de cada tratamiento.</w:t>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3.3 Valor para los Pacientes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más ágil y organizada gracias a la disponibilidad inmediata de su información.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tiempos de espera por mejor organización de la agenda.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seguridad en el manejo de su información clínica.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 información clara sobre sus tratamientos y pagos.</w:t>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3.4 Ventajas Competitivas del Sistema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Característica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Beneficio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000000"/>
                <w:sz w:val="20"/>
                <w:szCs w:val="20"/>
                <w:rtl w:val="0"/>
              </w:rPr>
              <w:t xml:space="preserve">Plataforma web centralizada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0"/>
                <w:szCs w:val="20"/>
                <w:rtl w:val="0"/>
              </w:rPr>
              <w:t xml:space="preserve">Acceso desde cualquier dispositivo con internet</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000000"/>
                <w:sz w:val="20"/>
                <w:szCs w:val="20"/>
                <w:rtl w:val="0"/>
              </w:rPr>
              <w:t xml:space="preserve">Módulos integrados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Flujo de información sin interrupciones entre áreas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000000"/>
                <w:sz w:val="20"/>
                <w:szCs w:val="20"/>
                <w:rtl w:val="0"/>
              </w:rPr>
              <w:t xml:space="preserve">Base de datos relacional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0"/>
                <w:szCs w:val="20"/>
                <w:rtl w:val="0"/>
              </w:rPr>
              <w:t xml:space="preserve">Integridad y consistencia de los datos garantizada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000000"/>
                <w:sz w:val="20"/>
                <w:szCs w:val="20"/>
                <w:rtl w:val="0"/>
              </w:rPr>
              <w:t xml:space="preserve">Control de roles y accesos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0"/>
                <w:szCs w:val="20"/>
                <w:rtl w:val="0"/>
              </w:rPr>
              <w:t xml:space="preserve">Seguridad diferenciada según el perfil de usuario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000000"/>
                <w:sz w:val="20"/>
                <w:szCs w:val="20"/>
                <w:rtl w:val="0"/>
              </w:rPr>
              <w:t xml:space="preserve">Historial clínico digital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0"/>
                <w:szCs w:val="20"/>
                <w:rtl w:val="0"/>
              </w:rPr>
              <w:t xml:space="preserve">Trazabilidad completa de la atención odontológica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000000"/>
                <w:sz w:val="20"/>
                <w:szCs w:val="20"/>
                <w:rtl w:val="0"/>
              </w:rPr>
              <w:t xml:space="preserve">Facturación automatizada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Reducción de errores contables y mayor control financiero</w:t>
            </w:r>
            <w:r w:rsidDel="00000000" w:rsidR="00000000" w:rsidRPr="00000000">
              <w:rPr>
                <w:rtl w:val="0"/>
              </w:rPr>
            </w:r>
          </w:p>
        </w:tc>
      </w:tr>
    </w:tbl>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4. USUARIOS DEL SISTEMA</w:t>
      </w:r>
      <w:r w:rsidDel="00000000" w:rsidR="00000000" w:rsidRPr="00000000">
        <w:rPr>
          <w:rtl w:val="0"/>
        </w:rPr>
      </w:r>
    </w:p>
    <w:p w:rsidR="00000000" w:rsidDel="00000000" w:rsidP="00000000" w:rsidRDefault="00000000" w:rsidRPr="00000000" w14:paraId="00000072">
      <w:pPr>
        <w:spacing w:after="80" w:before="80" w:line="276" w:lineRule="auto"/>
        <w:jc w:val="both"/>
        <w:rPr/>
      </w:pPr>
      <w:r w:rsidDel="00000000" w:rsidR="00000000" w:rsidRPr="00000000">
        <w:rPr>
          <w:rtl w:val="0"/>
        </w:rPr>
        <w:t xml:space="preserve">Smile Track</w:t>
      </w:r>
      <w:r w:rsidDel="00000000" w:rsidR="00000000" w:rsidRPr="00000000">
        <w:rPr>
          <w:rFonts w:ascii="Arial" w:cs="Arial" w:eastAsia="Arial" w:hAnsi="Arial"/>
          <w:sz w:val="22"/>
          <w:szCs w:val="22"/>
          <w:rtl w:val="0"/>
        </w:rPr>
        <w:t xml:space="preserve"> está diseñado para ser utilizado por tres tipos de usuarios, cada uno con permisos y funciones diferenciadas según su rol dentro de la clínica odontológica.</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4.1 Administrador</w:t>
      </w:r>
      <w:r w:rsidDel="00000000" w:rsidR="00000000" w:rsidRPr="00000000">
        <w:rPr>
          <w:rtl w:val="0"/>
        </w:rPr>
      </w:r>
    </w:p>
    <w:p w:rsidR="00000000" w:rsidDel="00000000" w:rsidP="00000000" w:rsidRDefault="00000000" w:rsidRPr="00000000" w14:paraId="00000075">
      <w:pPr>
        <w:spacing w:after="80" w:before="80" w:line="276" w:lineRule="auto"/>
        <w:jc w:val="both"/>
        <w:rPr/>
      </w:pPr>
      <w:r w:rsidDel="00000000" w:rsidR="00000000" w:rsidRPr="00000000">
        <w:rPr>
          <w:rFonts w:ascii="Arial" w:cs="Arial" w:eastAsia="Arial" w:hAnsi="Arial"/>
          <w:sz w:val="22"/>
          <w:szCs w:val="22"/>
          <w:rtl w:val="0"/>
        </w:rPr>
        <w:t xml:space="preserve">Es el usuario con mayor nivel de acceso en el sistema. Tiene control total sobre la configuración, la gestión de usuarios y la administración general de la plataforma.</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80" w:before="80" w:line="276" w:lineRule="auto"/>
        <w:jc w:val="both"/>
        <w:rPr/>
      </w:pPr>
      <w:r w:rsidDel="00000000" w:rsidR="00000000" w:rsidRPr="00000000">
        <w:rPr>
          <w:rFonts w:ascii="Arial" w:cs="Arial" w:eastAsia="Arial" w:hAnsi="Arial"/>
          <w:b w:val="1"/>
          <w:bCs w:val="1"/>
          <w:sz w:val="22"/>
          <w:szCs w:val="22"/>
          <w:rtl w:val="0"/>
        </w:rPr>
        <w:t xml:space="preserve">Funciones principales: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editar y eliminar usuarios del sistema.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Asignar roles y permisos a cada usuario.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y administrar profesionales de salud y sus especialidades.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los servicios odontológicos ofrecidos por la clínica.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consultorios y recursos clínicos.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y consultar facturas y reportes financieros.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Supervisar el estado general de citas y atenciones.</w:t>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4.2 Profesional de Salud</w:t>
      </w:r>
      <w:r w:rsidDel="00000000" w:rsidR="00000000" w:rsidRPr="00000000">
        <w:rPr>
          <w:rtl w:val="0"/>
        </w:rPr>
      </w:r>
    </w:p>
    <w:p w:rsidR="00000000" w:rsidDel="00000000" w:rsidP="00000000" w:rsidRDefault="00000000" w:rsidRPr="00000000" w14:paraId="00000081">
      <w:pPr>
        <w:spacing w:after="80" w:before="80" w:line="276" w:lineRule="auto"/>
        <w:jc w:val="both"/>
        <w:rPr/>
      </w:pPr>
      <w:r w:rsidDel="00000000" w:rsidR="00000000" w:rsidRPr="00000000">
        <w:rPr>
          <w:rFonts w:ascii="Arial" w:cs="Arial" w:eastAsia="Arial" w:hAnsi="Arial"/>
          <w:sz w:val="22"/>
          <w:szCs w:val="22"/>
          <w:rtl w:val="0"/>
        </w:rPr>
        <w:t xml:space="preserve">Es el usuario correspondiente a los odontólogos y especialistas que brindan los servicios de atención médica. Tiene acceso a la información clínica relevante para su trabajo.</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80" w:before="80" w:line="276" w:lineRule="auto"/>
        <w:jc w:val="both"/>
        <w:rPr/>
      </w:pPr>
      <w:r w:rsidDel="00000000" w:rsidR="00000000" w:rsidRPr="00000000">
        <w:rPr>
          <w:rFonts w:ascii="Arial" w:cs="Arial" w:eastAsia="Arial" w:hAnsi="Arial"/>
          <w:b w:val="1"/>
          <w:bCs w:val="1"/>
          <w:sz w:val="22"/>
          <w:szCs w:val="22"/>
          <w:rtl w:val="0"/>
        </w:rPr>
        <w:t xml:space="preserve">Funciones principales: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su agenda de citas asignadas.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diagnósticos, tratamientos y observaciones en la historia clínica.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el estado de las citas atendidas.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el historial clínico de sus pacientes.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los recursos disponibles para cada servicio.</w:t>
      </w:r>
    </w:p>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4.3 Paciente</w:t>
      </w:r>
      <w:r w:rsidDel="00000000" w:rsidR="00000000" w:rsidRPr="00000000">
        <w:rPr>
          <w:rtl w:val="0"/>
        </w:rPr>
      </w:r>
    </w:p>
    <w:p w:rsidR="00000000" w:rsidDel="00000000" w:rsidP="00000000" w:rsidRDefault="00000000" w:rsidRPr="00000000" w14:paraId="0000008B">
      <w:pPr>
        <w:spacing w:after="80" w:before="80" w:line="276" w:lineRule="auto"/>
        <w:jc w:val="both"/>
        <w:rPr/>
      </w:pPr>
      <w:r w:rsidDel="00000000" w:rsidR="00000000" w:rsidRPr="00000000">
        <w:rPr>
          <w:rFonts w:ascii="Arial" w:cs="Arial" w:eastAsia="Arial" w:hAnsi="Arial"/>
          <w:sz w:val="22"/>
          <w:szCs w:val="22"/>
          <w:rtl w:val="0"/>
        </w:rPr>
        <w:t xml:space="preserve">Corresponde a las personas que reciben los servicios odontológicos de la clínica. En el sistema, la información del paciente es gestionada principalmente por el administrador y el profesional, aunque en versiones futuras se prevé una vista de autogestión para el paciente.</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80" w:before="80" w:line="276" w:lineRule="auto"/>
        <w:jc w:val="both"/>
        <w:rPr/>
      </w:pPr>
      <w:r w:rsidDel="00000000" w:rsidR="00000000" w:rsidRPr="00000000">
        <w:rPr>
          <w:rFonts w:ascii="Arial" w:cs="Arial" w:eastAsia="Arial" w:hAnsi="Arial"/>
          <w:b w:val="1"/>
          <w:bCs w:val="1"/>
          <w:sz w:val="22"/>
          <w:szCs w:val="22"/>
          <w:rtl w:val="0"/>
        </w:rPr>
        <w:t xml:space="preserve">Información gestionada del paciente: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personales (nombre, documento, teléfono, correo, dirección).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citas programadas y atendidas.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 clínica con diagnósticos y tratamientos.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facturas y pagos realizados.</w:t>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4.4 Tabla de Roles y Permisos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Módulo / Función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Administrador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Recepcionista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000000"/>
                <w:sz w:val="20"/>
                <w:szCs w:val="20"/>
                <w:rtl w:val="0"/>
              </w:rPr>
              <w:t xml:space="preserve">Gestión de usuarios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9">
            <w:pPr>
              <w:jc w:val="center"/>
              <w:rPr/>
            </w:pPr>
            <w:sdt>
              <w:sdtPr>
                <w:id w:val="1641452262"/>
                <w:tag w:val="goog_rdk_0"/>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A">
            <w:pPr>
              <w:jc w:val="center"/>
              <w:rPr/>
            </w:pPr>
            <w:sdt>
              <w:sdtPr>
                <w:id w:val="-1849138006"/>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B">
            <w:pPr>
              <w:jc w:val="center"/>
              <w:rPr/>
            </w:pPr>
            <w:sdt>
              <w:sdtPr>
                <w:id w:val="998436569"/>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000000"/>
                <w:sz w:val="20"/>
                <w:szCs w:val="20"/>
                <w:rtl w:val="0"/>
              </w:rPr>
              <w:t xml:space="preserve">Gestión de pacientes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D">
            <w:pPr>
              <w:jc w:val="center"/>
              <w:rPr/>
            </w:pPr>
            <w:sdt>
              <w:sdtPr>
                <w:id w:val="-1060880795"/>
                <w:tag w:val="goog_rdk_3"/>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20"/>
                <w:szCs w:val="20"/>
                <w:rtl w:val="0"/>
              </w:rPr>
              <w:t xml:space="preserve">Consulta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F">
            <w:pPr>
              <w:jc w:val="center"/>
              <w:rPr/>
            </w:pPr>
            <w:sdt>
              <w:sdtPr>
                <w:id w:val="-1233755781"/>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000000"/>
                <w:sz w:val="20"/>
                <w:szCs w:val="20"/>
                <w:rtl w:val="0"/>
              </w:rPr>
              <w:t xml:space="preserve">Gestión de profesionales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1">
            <w:pPr>
              <w:jc w:val="center"/>
              <w:rPr/>
            </w:pPr>
            <w:sdt>
              <w:sdtPr>
                <w:id w:val="1308322558"/>
                <w:tag w:val="goog_rdk_5"/>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00000"/>
                <w:sz w:val="20"/>
                <w:szCs w:val="20"/>
                <w:rtl w:val="0"/>
              </w:rPr>
              <w:t xml:space="preserve">Consulta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3">
            <w:pPr>
              <w:jc w:val="center"/>
              <w:rPr/>
            </w:pPr>
            <w:sdt>
              <w:sdtPr>
                <w:id w:val="-1518322057"/>
                <w:tag w:val="goog_rdk_6"/>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000000"/>
                <w:sz w:val="20"/>
                <w:szCs w:val="20"/>
                <w:rtl w:val="0"/>
              </w:rPr>
              <w:t xml:space="preserve">Gestión de citas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5">
            <w:pPr>
              <w:jc w:val="center"/>
              <w:rPr/>
            </w:pPr>
            <w:sdt>
              <w:sdtPr>
                <w:id w:val="-2123189401"/>
                <w:tag w:val="goog_rdk_7"/>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6">
            <w:pPr>
              <w:jc w:val="center"/>
              <w:rPr/>
            </w:pPr>
            <w:sdt>
              <w:sdtPr>
                <w:id w:val="154829063"/>
                <w:tag w:val="goog_rdk_8"/>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7">
            <w:pPr>
              <w:jc w:val="center"/>
              <w:rPr/>
            </w:pPr>
            <w:sdt>
              <w:sdtPr>
                <w:id w:val="-1351714595"/>
                <w:tag w:val="goog_rdk_9"/>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000000"/>
                <w:sz w:val="20"/>
                <w:szCs w:val="20"/>
                <w:rtl w:val="0"/>
              </w:rPr>
              <w:t xml:space="preserve">Historia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20"/>
                <w:szCs w:val="20"/>
                <w:rtl w:val="0"/>
              </w:rPr>
              <w:t xml:space="preserve">Consulta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A">
            <w:pPr>
              <w:jc w:val="center"/>
              <w:rPr/>
            </w:pPr>
            <w:sdt>
              <w:sdtPr>
                <w:id w:val="329551126"/>
                <w:tag w:val="goog_rdk_10"/>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B">
            <w:pPr>
              <w:jc w:val="center"/>
              <w:rPr/>
            </w:pPr>
            <w:sdt>
              <w:sdtPr>
                <w:id w:val="-1074736133"/>
                <w:tag w:val="goog_rdk_11"/>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000000"/>
                <w:sz w:val="20"/>
                <w:szCs w:val="20"/>
                <w:rtl w:val="0"/>
              </w:rPr>
              <w:t xml:space="preserve">Facturación y pagos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D">
            <w:pPr>
              <w:jc w:val="center"/>
              <w:rPr/>
            </w:pPr>
            <w:sdt>
              <w:sdtPr>
                <w:id w:val="1166733883"/>
                <w:tag w:val="goog_rdk_12"/>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E">
            <w:pPr>
              <w:jc w:val="center"/>
              <w:rPr/>
            </w:pPr>
            <w:sdt>
              <w:sdtPr>
                <w:id w:val="-445059108"/>
                <w:tag w:val="goog_rdk_13"/>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F">
            <w:pPr>
              <w:jc w:val="center"/>
              <w:rPr/>
            </w:pPr>
            <w:sdt>
              <w:sdtPr>
                <w:id w:val="-769640051"/>
                <w:tag w:val="goog_rdk_14"/>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000000"/>
                <w:sz w:val="20"/>
                <w:szCs w:val="20"/>
                <w:rtl w:val="0"/>
              </w:rPr>
              <w:t xml:space="preserve">Servicios y recursos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B1">
            <w:pPr>
              <w:jc w:val="center"/>
              <w:rPr/>
            </w:pPr>
            <w:sdt>
              <w:sdtPr>
                <w:id w:val="540101295"/>
                <w:tag w:val="goog_rdk_15"/>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20"/>
                <w:szCs w:val="20"/>
                <w:rtl w:val="0"/>
              </w:rPr>
              <w:t xml:space="preserve">Consulta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000000"/>
                <w:sz w:val="20"/>
                <w:szCs w:val="20"/>
                <w:rtl w:val="0"/>
              </w:rPr>
              <w:t xml:space="preserve">Consulta</w:t>
            </w:r>
            <w:r w:rsidDel="00000000" w:rsidR="00000000" w:rsidRPr="00000000">
              <w:rPr>
                <w:rtl w:val="0"/>
              </w:rPr>
            </w:r>
          </w:p>
        </w:tc>
      </w:tr>
    </w:tbl>
    <w:p w:rsidR="00000000" w:rsidDel="00000000" w:rsidP="00000000" w:rsidRDefault="00000000" w:rsidRPr="00000000" w14:paraId="000000B4">
      <w:pPr>
        <w:spacing w:after="40" w:before="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5. ANÁLISIS DE REQUERIMIENTOS</w:t>
      </w:r>
      <w:r w:rsidDel="00000000" w:rsidR="00000000" w:rsidRPr="00000000">
        <w:rPr>
          <w:rtl w:val="0"/>
        </w:rPr>
      </w:r>
    </w:p>
    <w:p w:rsidR="00000000" w:rsidDel="00000000" w:rsidP="00000000" w:rsidRDefault="00000000" w:rsidRPr="00000000" w14:paraId="000000B7">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5.1 Requerimientos Funcionales</w:t>
      </w:r>
      <w:r w:rsidDel="00000000" w:rsidR="00000000" w:rsidRPr="00000000">
        <w:rPr>
          <w:rtl w:val="0"/>
        </w:rPr>
      </w:r>
    </w:p>
    <w:p w:rsidR="00000000" w:rsidDel="00000000" w:rsidP="00000000" w:rsidRDefault="00000000" w:rsidRPr="00000000" w14:paraId="000000B8">
      <w:pPr>
        <w:spacing w:after="80" w:before="80" w:line="276" w:lineRule="auto"/>
        <w:jc w:val="both"/>
        <w:rPr/>
      </w:pPr>
      <w:r w:rsidDel="00000000" w:rsidR="00000000" w:rsidRPr="00000000">
        <w:rPr>
          <w:rFonts w:ascii="Arial" w:cs="Arial" w:eastAsia="Arial" w:hAnsi="Arial"/>
          <w:sz w:val="22"/>
          <w:szCs w:val="22"/>
          <w:rtl w:val="0"/>
        </w:rPr>
        <w:t xml:space="preserve">Los requerimientos funcionales describen las funcionalidades específicas que el sistema </w:t>
      </w:r>
      <w:r w:rsidDel="00000000" w:rsidR="00000000" w:rsidRPr="00000000">
        <w:rPr>
          <w:rtl w:val="0"/>
        </w:rPr>
        <w:t xml:space="preserve">Smile Track</w:t>
      </w:r>
      <w:r w:rsidDel="00000000" w:rsidR="00000000" w:rsidRPr="00000000">
        <w:rPr>
          <w:rFonts w:ascii="Arial" w:cs="Arial" w:eastAsia="Arial" w:hAnsi="Arial"/>
          <w:sz w:val="22"/>
          <w:szCs w:val="22"/>
          <w:rtl w:val="0"/>
        </w:rPr>
        <w:t xml:space="preserve"> debe ofrecer a sus usuarios. Se presentan organizados por módulo:</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r>
    </w:p>
    <w:p w:rsidR="00000000" w:rsidDel="00000000" w:rsidP="00000000" w:rsidRDefault="00000000" w:rsidRPr="00000000" w14:paraId="000000BA">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RF01 – Módulo de Usuarios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760"/>
        <w:gridCol w:w="1700"/>
        <w:gridCol w:w="1700"/>
        <w:tblGridChange w:id="0">
          <w:tblGrid>
            <w:gridCol w:w="1200"/>
            <w:gridCol w:w="4760"/>
            <w:gridCol w:w="1700"/>
            <w:gridCol w:w="17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20"/>
                <w:szCs w:val="20"/>
                <w:rtl w:val="0"/>
              </w:rPr>
              <w:t xml:space="preserve">RF01-01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El sistema debe permitir registrar nuevos usuarios con nombre, correo, contraseña y rol.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20"/>
                <w:szCs w:val="20"/>
                <w:rtl w:val="0"/>
              </w:rPr>
              <w:t xml:space="preserve">RF01-02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20"/>
                <w:szCs w:val="20"/>
                <w:rtl w:val="0"/>
              </w:rPr>
              <w:t xml:space="preserve">El sistema debe autenticar usuarios mediante correo y contraseña.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20"/>
                <w:szCs w:val="20"/>
                <w:rtl w:val="0"/>
              </w:rPr>
              <w:t xml:space="preserve">RF01-03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0"/>
                <w:szCs w:val="20"/>
                <w:rtl w:val="0"/>
              </w:rPr>
              <w:t xml:space="preserve">El sistema debe controlar el acceso según el rol asignado.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00000"/>
                <w:sz w:val="20"/>
                <w:szCs w:val="20"/>
                <w:rtl w:val="0"/>
              </w:rPr>
              <w:t xml:space="preserve">RF01-04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20"/>
                <w:szCs w:val="20"/>
                <w:rtl w:val="0"/>
              </w:rPr>
              <w:t xml:space="preserve">El sistema debe permitir editar y desactivar cuentas de usuario.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20"/>
                <w:szCs w:val="20"/>
                <w:rtl w:val="0"/>
              </w:rPr>
              <w:t xml:space="preserve">Media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bl>
    <w:p w:rsidR="00000000" w:rsidDel="00000000" w:rsidP="00000000" w:rsidRDefault="00000000" w:rsidRPr="00000000" w14:paraId="000000CF">
      <w:pPr>
        <w:spacing w:after="40" w:before="40" w:lineRule="auto"/>
        <w:rPr/>
      </w:pPr>
      <w:r w:rsidDel="00000000" w:rsidR="00000000" w:rsidRPr="00000000">
        <w:rPr>
          <w:rtl w:val="0"/>
        </w:rPr>
      </w:r>
    </w:p>
    <w:p w:rsidR="00000000" w:rsidDel="00000000" w:rsidP="00000000" w:rsidRDefault="00000000" w:rsidRPr="00000000" w14:paraId="000000D0">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RF02 – Módulo de Pacientes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760"/>
        <w:gridCol w:w="1700"/>
        <w:gridCol w:w="1700"/>
        <w:tblGridChange w:id="0">
          <w:tblGrid>
            <w:gridCol w:w="1200"/>
            <w:gridCol w:w="4760"/>
            <w:gridCol w:w="1700"/>
            <w:gridCol w:w="17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000000"/>
                <w:sz w:val="20"/>
                <w:szCs w:val="20"/>
                <w:rtl w:val="0"/>
              </w:rPr>
              <w:t xml:space="preserve">RF02-01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0"/>
                <w:szCs w:val="20"/>
                <w:rtl w:val="0"/>
              </w:rPr>
              <w:t xml:space="preserve">El sistema debe permitir registrar pacientes con sus datos personales completos.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000000"/>
                <w:sz w:val="20"/>
                <w:szCs w:val="20"/>
                <w:rtl w:val="0"/>
              </w:rPr>
              <w:t xml:space="preserve">RF02-02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20"/>
                <w:szCs w:val="20"/>
                <w:rtl w:val="0"/>
              </w:rPr>
              <w:t xml:space="preserve">El sistema debe permitir buscar pacientes por nombre, documento o correo.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20"/>
                <w:szCs w:val="20"/>
                <w:rtl w:val="0"/>
              </w:rPr>
              <w:t xml:space="preserve">RF02-03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El sistema debe permitir actualizar la información de un 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20"/>
                <w:szCs w:val="20"/>
                <w:rtl w:val="0"/>
              </w:rPr>
              <w:t xml:space="preserve">RF02-04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El sistema debe mostrar el historial de citas y tratamientos de cada 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20"/>
                <w:szCs w:val="20"/>
                <w:rtl w:val="0"/>
              </w:rPr>
              <w:t xml:space="preserve">RF02-05</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0"/>
                <w:szCs w:val="20"/>
                <w:rtl w:val="0"/>
              </w:rPr>
              <w:t xml:space="preserve">El sistema debe permitir activar o inactivar el registro de un 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20"/>
                <w:szCs w:val="20"/>
                <w:rtl w:val="0"/>
              </w:rPr>
              <w:t xml:space="preserve">Media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bl>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RF03 – Módulo de Profesionales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760"/>
        <w:gridCol w:w="1700"/>
        <w:gridCol w:w="1700"/>
        <w:tblGridChange w:id="0">
          <w:tblGrid>
            <w:gridCol w:w="1200"/>
            <w:gridCol w:w="4760"/>
            <w:gridCol w:w="1700"/>
            <w:gridCol w:w="17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000000"/>
                <w:sz w:val="20"/>
                <w:szCs w:val="20"/>
                <w:rtl w:val="0"/>
              </w:rPr>
              <w:t xml:space="preserve">RF03-01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El sistema debe permitir registrar profesionales con datos personales y número de tarjeta 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000000"/>
                <w:sz w:val="20"/>
                <w:szCs w:val="20"/>
                <w:rtl w:val="0"/>
              </w:rPr>
              <w:t xml:space="preserve">RF03-02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0"/>
                <w:szCs w:val="20"/>
                <w:rtl w:val="0"/>
              </w:rPr>
              <w:t xml:space="preserve">El sistema debe permitir asignar una o varias especialidades a un 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000000"/>
                <w:sz w:val="20"/>
                <w:szCs w:val="20"/>
                <w:rtl w:val="0"/>
              </w:rPr>
              <w:t xml:space="preserve">RF03-03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0"/>
                <w:szCs w:val="20"/>
                <w:rtl w:val="0"/>
              </w:rPr>
              <w:t xml:space="preserve">El sistema debe permitir registrar los horarios de atención de cada 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000000"/>
                <w:sz w:val="20"/>
                <w:szCs w:val="20"/>
                <w:rtl w:val="0"/>
              </w:rPr>
              <w:t xml:space="preserve">Media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000000"/>
                <w:sz w:val="20"/>
                <w:szCs w:val="20"/>
                <w:rtl w:val="0"/>
              </w:rPr>
              <w:t xml:space="preserve">RF03-04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0"/>
                <w:szCs w:val="20"/>
                <w:rtl w:val="0"/>
              </w:rPr>
              <w:t xml:space="preserve">El sistema debe mostrar la agenda de citas asignadas a cada 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bl>
    <w:p w:rsidR="00000000" w:rsidDel="00000000" w:rsidP="00000000" w:rsidRDefault="00000000" w:rsidRPr="00000000" w14:paraId="000000FF">
      <w:pPr>
        <w:spacing w:after="40" w:before="40" w:lineRule="auto"/>
        <w:rPr/>
      </w:pPr>
      <w:r w:rsidDel="00000000" w:rsidR="00000000" w:rsidRPr="00000000">
        <w:rPr>
          <w:rtl w:val="0"/>
        </w:rPr>
      </w:r>
    </w:p>
    <w:p w:rsidR="00000000" w:rsidDel="00000000" w:rsidP="00000000" w:rsidRDefault="00000000" w:rsidRPr="00000000" w14:paraId="00000100">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RF04 – Módulo de Citas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760"/>
        <w:gridCol w:w="1700"/>
        <w:gridCol w:w="1700"/>
        <w:tblGridChange w:id="0">
          <w:tblGrid>
            <w:gridCol w:w="1200"/>
            <w:gridCol w:w="4760"/>
            <w:gridCol w:w="1700"/>
            <w:gridCol w:w="17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000000"/>
                <w:sz w:val="20"/>
                <w:szCs w:val="20"/>
                <w:rtl w:val="0"/>
              </w:rPr>
              <w:t xml:space="preserve">RF04-01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El sistema debe permitir agendar citas con fecha, hora, paciente, profesional, servicio y consultorio.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000000"/>
                <w:sz w:val="20"/>
                <w:szCs w:val="20"/>
                <w:rtl w:val="0"/>
              </w:rPr>
              <w:t xml:space="preserve">RF04-02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El sistema debe validar que no existan conflictos de horario para el profesional o el consultorio.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000000"/>
                <w:sz w:val="20"/>
                <w:szCs w:val="20"/>
                <w:rtl w:val="0"/>
              </w:rPr>
              <w:t xml:space="preserve">RF04-03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El sistema debe permitir modificar o cancelar una cita registrada.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20"/>
                <w:szCs w:val="20"/>
                <w:rtl w:val="0"/>
              </w:rPr>
              <w:t xml:space="preserve">RF04-04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20"/>
                <w:szCs w:val="20"/>
                <w:rtl w:val="0"/>
              </w:rPr>
              <w:t xml:space="preserve">El sistema debe gestionar y mostrar el estado de cada cita (Programada, Confirmada, Atendida, Cancelada, No asistió).</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20"/>
                <w:szCs w:val="20"/>
                <w:rtl w:val="0"/>
              </w:rPr>
              <w:t xml:space="preserve">RF04-05</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El sistema debe mostrar una vista de calendario con las citas programadas.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20"/>
                <w:szCs w:val="20"/>
                <w:rtl w:val="0"/>
              </w:rPr>
              <w:t xml:space="preserve">Media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bl>
    <w:p w:rsidR="00000000" w:rsidDel="00000000" w:rsidP="00000000" w:rsidRDefault="00000000" w:rsidRPr="00000000" w14:paraId="00000119">
      <w:pPr>
        <w:spacing w:after="40" w:before="40" w:lineRule="auto"/>
        <w:rPr/>
      </w:pPr>
      <w:r w:rsidDel="00000000" w:rsidR="00000000" w:rsidRPr="00000000">
        <w:rPr>
          <w:rtl w:val="0"/>
        </w:rPr>
      </w:r>
    </w:p>
    <w:p w:rsidR="00000000" w:rsidDel="00000000" w:rsidP="00000000" w:rsidRDefault="00000000" w:rsidRPr="00000000" w14:paraId="0000011A">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RF05 – Historia Clínica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760"/>
        <w:gridCol w:w="1700"/>
        <w:gridCol w:w="1700"/>
        <w:tblGridChange w:id="0">
          <w:tblGrid>
            <w:gridCol w:w="1200"/>
            <w:gridCol w:w="4760"/>
            <w:gridCol w:w="1700"/>
            <w:gridCol w:w="17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20"/>
                <w:szCs w:val="20"/>
                <w:rtl w:val="0"/>
              </w:rPr>
              <w:t xml:space="preserve">RF05-01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El sistema debe crear automáticamente una historia clínica al registrar un nuevo 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000000"/>
                <w:sz w:val="20"/>
                <w:szCs w:val="20"/>
                <w:rtl w:val="0"/>
              </w:rPr>
              <w:t xml:space="preserve">RF05-02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20"/>
                <w:szCs w:val="20"/>
                <w:rtl w:val="0"/>
              </w:rPr>
              <w:t xml:space="preserve">El sistema debe permitir registrar diagnósticos, tratamientos y observaciones por consulta.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0"/>
                <w:bCs w:val="0"/>
                <w:color w:val="000000"/>
                <w:sz w:val="20"/>
                <w:szCs w:val="20"/>
                <w:rtl w:val="0"/>
              </w:rPr>
              <w:t xml:space="preserve">RF05-03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El sistema debe mostrar el historial completo de registros clínicos de cada 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20"/>
                <w:szCs w:val="20"/>
                <w:rtl w:val="0"/>
              </w:rPr>
              <w:t xml:space="preserve">RF05-04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color w:val="000000"/>
                <w:sz w:val="20"/>
                <w:szCs w:val="20"/>
                <w:rtl w:val="0"/>
              </w:rPr>
              <w:t xml:space="preserve">El sistema debe registrar el profesional responsable de cada entrada en la historia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bl>
    <w:p w:rsidR="00000000" w:rsidDel="00000000" w:rsidP="00000000" w:rsidRDefault="00000000" w:rsidRPr="00000000" w14:paraId="0000012F">
      <w:pPr>
        <w:spacing w:after="40" w:before="40" w:lineRule="auto"/>
        <w:rPr/>
      </w:pPr>
      <w:r w:rsidDel="00000000" w:rsidR="00000000" w:rsidRPr="00000000">
        <w:rPr>
          <w:rtl w:val="0"/>
        </w:rPr>
      </w:r>
    </w:p>
    <w:p w:rsidR="00000000" w:rsidDel="00000000" w:rsidP="00000000" w:rsidRDefault="00000000" w:rsidRPr="00000000" w14:paraId="00000130">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RF06 – Facturación y Pagos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760"/>
        <w:gridCol w:w="1700"/>
        <w:gridCol w:w="1700"/>
        <w:tblGridChange w:id="0">
          <w:tblGrid>
            <w:gridCol w:w="1200"/>
            <w:gridCol w:w="4760"/>
            <w:gridCol w:w="1700"/>
            <w:gridCol w:w="17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000000"/>
                <w:sz w:val="20"/>
                <w:szCs w:val="20"/>
                <w:rtl w:val="0"/>
              </w:rPr>
              <w:t xml:space="preserve">RF06-01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El sistema debe generar facturas asociadas a citas y servicios prestados.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20"/>
                <w:szCs w:val="20"/>
                <w:rtl w:val="0"/>
              </w:rPr>
              <w:t xml:space="preserve">RF06-02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0"/>
                <w:szCs w:val="20"/>
                <w:rtl w:val="0"/>
              </w:rPr>
              <w:t xml:space="preserve">El sistema debe permitir agregar múltiples servicios a una misma factura.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20"/>
                <w:szCs w:val="20"/>
                <w:rtl w:val="0"/>
              </w:rPr>
              <w:t xml:space="preserve">RF06-03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000000"/>
                <w:sz w:val="20"/>
                <w:szCs w:val="20"/>
                <w:rtl w:val="0"/>
              </w:rPr>
              <w:t xml:space="preserve">El sistema debe registrar pagos parciales o totales y controlar el saldo pendiente.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000000"/>
                <w:sz w:val="20"/>
                <w:szCs w:val="20"/>
                <w:rtl w:val="0"/>
              </w:rPr>
              <w:t xml:space="preserve">Alta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000000"/>
                <w:sz w:val="20"/>
                <w:szCs w:val="20"/>
                <w:rtl w:val="0"/>
              </w:rPr>
              <w:t xml:space="preserve">RF06-04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El sistema debe gestionar el estado de las facturas (Pendiente, Parcial, Pagada, Anulada).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0"/>
                <w:bCs w:val="0"/>
                <w:color w:val="000000"/>
                <w:sz w:val="20"/>
                <w:szCs w:val="20"/>
                <w:rtl w:val="0"/>
              </w:rPr>
              <w:t xml:space="preserve">Media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0"/>
                <w:bCs w:val="0"/>
                <w:color w:val="000000"/>
                <w:sz w:val="20"/>
                <w:szCs w:val="20"/>
                <w:rtl w:val="0"/>
              </w:rPr>
              <w:t xml:space="preserve">Pendiente</w:t>
            </w:r>
            <w:r w:rsidDel="00000000" w:rsidR="00000000" w:rsidRPr="00000000">
              <w:rPr>
                <w:rtl w:val="0"/>
              </w:rPr>
            </w:r>
          </w:p>
        </w:tc>
      </w:tr>
    </w:tbl>
    <w:p w:rsidR="00000000" w:rsidDel="00000000" w:rsidP="00000000" w:rsidRDefault="00000000" w:rsidRPr="00000000" w14:paraId="00000145">
      <w:pPr>
        <w:spacing w:after="40" w:before="40" w:lineRule="auto"/>
        <w:rPr/>
      </w:pPr>
      <w:r w:rsidDel="00000000" w:rsidR="00000000" w:rsidRPr="00000000">
        <w:rPr>
          <w:rtl w:val="0"/>
        </w:rPr>
      </w:r>
    </w:p>
    <w:p w:rsidR="00000000" w:rsidDel="00000000" w:rsidP="00000000" w:rsidRDefault="00000000" w:rsidRPr="00000000" w14:paraId="00000146">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5.2 Requerimientos No Funcionales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0"/>
                <w:bCs w:val="0"/>
                <w:color w:val="000000"/>
                <w:sz w:val="20"/>
                <w:szCs w:val="20"/>
                <w:rtl w:val="0"/>
              </w:rPr>
              <w:t xml:space="preserve">RNF-01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20"/>
                <w:szCs w:val="20"/>
                <w:rtl w:val="0"/>
              </w:rPr>
              <w:t xml:space="preserve">Usabilidad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20"/>
                <w:szCs w:val="20"/>
                <w:rtl w:val="0"/>
              </w:rPr>
              <w:t xml:space="preserve">La interfaz debe ser intuitiva y responsive, adaptable a dispositivos móviles y de escritorio.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20"/>
                <w:szCs w:val="20"/>
                <w:rtl w:val="0"/>
              </w:rPr>
              <w:t xml:space="preserve">RNF-02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color w:val="000000"/>
                <w:sz w:val="20"/>
                <w:szCs w:val="20"/>
                <w:rtl w:val="0"/>
              </w:rPr>
              <w:t xml:space="preserve">Seguridad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000000"/>
                <w:sz w:val="20"/>
                <w:szCs w:val="20"/>
                <w:rtl w:val="0"/>
              </w:rPr>
              <w:t xml:space="preserve">Las contraseñas deben almacenarse cifradas. El acceso debe protegerse mediante tokens JWT.</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000000"/>
                <w:sz w:val="20"/>
                <w:szCs w:val="20"/>
                <w:rtl w:val="0"/>
              </w:rPr>
              <w:t xml:space="preserve">RNF-03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000000"/>
                <w:sz w:val="20"/>
                <w:szCs w:val="20"/>
                <w:rtl w:val="0"/>
              </w:rPr>
              <w:t xml:space="preserve">Rendimiento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color w:val="000000"/>
                <w:sz w:val="20"/>
                <w:szCs w:val="20"/>
                <w:rtl w:val="0"/>
              </w:rPr>
              <w:t xml:space="preserve">El sistema debe responder en menos de 3 segundos ante consultas normales de datos.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000000"/>
                <w:sz w:val="20"/>
                <w:szCs w:val="20"/>
                <w:rtl w:val="0"/>
              </w:rPr>
              <w:t xml:space="preserve">RNF-04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color w:val="000000"/>
                <w:sz w:val="20"/>
                <w:szCs w:val="20"/>
                <w:rtl w:val="0"/>
              </w:rPr>
              <w:t xml:space="preserve">Disponibilidad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000000"/>
                <w:sz w:val="20"/>
                <w:szCs w:val="20"/>
                <w:rtl w:val="0"/>
              </w:rPr>
              <w:t xml:space="preserve">El sistema debe estar disponible al menos el 99% del tiempo en horario laboral.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000000"/>
                <w:sz w:val="20"/>
                <w:szCs w:val="20"/>
                <w:rtl w:val="0"/>
              </w:rPr>
              <w:t xml:space="preserve">RNF-05</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20"/>
                <w:szCs w:val="20"/>
                <w:rtl w:val="0"/>
              </w:rPr>
              <w:t xml:space="preserve">Escalabilidad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color w:val="000000"/>
                <w:sz w:val="20"/>
                <w:szCs w:val="20"/>
                <w:rtl w:val="0"/>
              </w:rPr>
              <w:t xml:space="preserve">La arquitectura debe permitir la incorporación de nuevos módulos sin afectar el sistema existente.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000000"/>
                <w:sz w:val="20"/>
                <w:szCs w:val="20"/>
                <w:rtl w:val="0"/>
              </w:rPr>
              <w:t xml:space="preserve">RNF-06</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color w:val="000000"/>
                <w:sz w:val="20"/>
                <w:szCs w:val="20"/>
                <w:rtl w:val="0"/>
              </w:rPr>
              <w:t xml:space="preserve">Mantenibilidad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20"/>
                <w:szCs w:val="20"/>
                <w:rtl w:val="0"/>
              </w:rPr>
              <w:t xml:space="preserve">El código debe seguir estándares de documentación y buenas prácticas de desarrollo de software.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20"/>
                <w:szCs w:val="20"/>
                <w:rtl w:val="0"/>
              </w:rPr>
              <w:t xml:space="preserve">RNF-07</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20"/>
                <w:szCs w:val="20"/>
                <w:rtl w:val="0"/>
              </w:rPr>
              <w:t xml:space="preserve">Portabilidad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El sistema debe funcionar correctamente en los principales navegadores web modernos.</w:t>
            </w:r>
            <w:r w:rsidDel="00000000" w:rsidR="00000000" w:rsidRPr="00000000">
              <w:rPr>
                <w:rtl w:val="0"/>
              </w:rPr>
            </w:r>
          </w:p>
        </w:tc>
      </w:tr>
    </w:tbl>
    <w:p w:rsidR="00000000" w:rsidDel="00000000" w:rsidP="00000000" w:rsidRDefault="00000000" w:rsidRPr="00000000" w14:paraId="0000015F">
      <w:pPr>
        <w:spacing w:after="40" w:before="4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6. MÓDULOS DEL SISTEMA</w:t>
      </w:r>
      <w:r w:rsidDel="00000000" w:rsidR="00000000" w:rsidRPr="00000000">
        <w:rPr>
          <w:rtl w:val="0"/>
        </w:rPr>
      </w:r>
    </w:p>
    <w:p w:rsidR="00000000" w:rsidDel="00000000" w:rsidP="00000000" w:rsidRDefault="00000000" w:rsidRPr="00000000" w14:paraId="00000162">
      <w:pPr>
        <w:spacing w:after="80" w:before="80" w:line="276" w:lineRule="auto"/>
        <w:jc w:val="both"/>
        <w:rPr/>
      </w:pPr>
      <w:r w:rsidDel="00000000" w:rsidR="00000000" w:rsidRPr="00000000">
        <w:rPr>
          <w:rFonts w:ascii="Arial" w:cs="Arial" w:eastAsia="Arial" w:hAnsi="Arial"/>
          <w:sz w:val="22"/>
          <w:szCs w:val="22"/>
          <w:rtl w:val="0"/>
        </w:rPr>
        <w:t xml:space="preserve">SmileTrack está estructurado en seis módulos funcionales principales, cada uno responsable de gestionar un área específica de la clínica odontológica. A continuación se describe en detalle cada módulo.</w:t>
      </w:r>
      <w:r w:rsidDel="00000000" w:rsidR="00000000" w:rsidRPr="00000000">
        <w:rPr>
          <w:rtl w:val="0"/>
        </w:rPr>
      </w:r>
    </w:p>
    <w:p w:rsidR="00000000" w:rsidDel="00000000" w:rsidP="00000000" w:rsidRDefault="00000000" w:rsidRPr="00000000" w14:paraId="00000163">
      <w:pPr>
        <w:spacing w:after="40" w:before="40" w:lineRule="auto"/>
        <w:rPr/>
      </w:pPr>
      <w:r w:rsidDel="00000000" w:rsidR="00000000" w:rsidRPr="00000000">
        <w:rPr>
          <w:rtl w:val="0"/>
        </w:rPr>
      </w:r>
    </w:p>
    <w:p w:rsidR="00000000" w:rsidDel="00000000" w:rsidP="00000000" w:rsidRDefault="00000000" w:rsidRPr="00000000" w14:paraId="00000164">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6.1 Módulo 1: Gestión de Usuarios</w:t>
      </w:r>
      <w:r w:rsidDel="00000000" w:rsidR="00000000" w:rsidRPr="00000000">
        <w:rPr>
          <w:rtl w:val="0"/>
        </w:rPr>
      </w:r>
    </w:p>
    <w:p w:rsidR="00000000" w:rsidDel="00000000" w:rsidP="00000000" w:rsidRDefault="00000000" w:rsidRPr="00000000" w14:paraId="00000165">
      <w:pPr>
        <w:spacing w:after="80" w:before="80" w:line="276" w:lineRule="auto"/>
        <w:jc w:val="both"/>
        <w:rPr/>
      </w:pPr>
      <w:r w:rsidDel="00000000" w:rsidR="00000000" w:rsidRPr="00000000">
        <w:rPr>
          <w:rFonts w:ascii="Arial" w:cs="Arial" w:eastAsia="Arial" w:hAnsi="Arial"/>
          <w:sz w:val="22"/>
          <w:szCs w:val="22"/>
          <w:rtl w:val="0"/>
        </w:rPr>
        <w:t xml:space="preserve">Este módulo controla el acceso al sistema y la administración de las cuentas de usuario. Es el módulo de seguridad de SmileTrack.</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tl w:val="0"/>
        </w:rPr>
      </w:r>
    </w:p>
    <w:p w:rsidR="00000000" w:rsidDel="00000000" w:rsidP="00000000" w:rsidRDefault="00000000" w:rsidRPr="00000000" w14:paraId="00000167">
      <w:pPr>
        <w:spacing w:after="80" w:before="80" w:line="276" w:lineRule="auto"/>
        <w:jc w:val="both"/>
        <w:rPr/>
      </w:pPr>
      <w:r w:rsidDel="00000000" w:rsidR="00000000" w:rsidRPr="00000000">
        <w:rPr>
          <w:rFonts w:ascii="Arial" w:cs="Arial" w:eastAsia="Arial" w:hAnsi="Arial"/>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nuevos usuarios con datos básicos (nombre, correo, contraseña, rol).</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mediante correo y contraseña con sesión segura.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 (Administrador, Profesional, Recepcionista).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 basado en roles (RBAC).</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Edición y desactivación de cuentas de usuario.</w:t>
      </w:r>
    </w:p>
    <w:p w:rsidR="00000000" w:rsidDel="00000000" w:rsidP="00000000" w:rsidRDefault="00000000" w:rsidRPr="00000000" w14:paraId="0000016D">
      <w:pPr>
        <w:spacing w:after="40" w:before="40" w:lineRule="auto"/>
        <w:rPr/>
      </w:pPr>
      <w:r w:rsidDel="00000000" w:rsidR="00000000" w:rsidRPr="00000000">
        <w:rPr>
          <w:rtl w:val="0"/>
        </w:rPr>
      </w:r>
    </w:p>
    <w:p w:rsidR="00000000" w:rsidDel="00000000" w:rsidP="00000000" w:rsidRDefault="00000000" w:rsidRPr="00000000" w14:paraId="0000016E">
      <w:pPr>
        <w:spacing w:after="80" w:before="80" w:line="276" w:lineRule="auto"/>
        <w:jc w:val="both"/>
        <w:rPr/>
      </w:pPr>
      <w:r w:rsidDel="00000000" w:rsidR="00000000" w:rsidRPr="00000000">
        <w:rPr>
          <w:rFonts w:ascii="Arial" w:cs="Arial" w:eastAsia="Arial" w:hAnsi="Arial"/>
          <w:b w:val="1"/>
          <w:bCs w:val="1"/>
          <w:sz w:val="22"/>
          <w:szCs w:val="22"/>
          <w:rtl w:val="0"/>
        </w:rPr>
        <w:t xml:space="preserve">Tabla principal: Usuario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1"/>
                <w:bCs w:val="1"/>
                <w:color w:val="000000"/>
                <w:sz w:val="20"/>
                <w:szCs w:val="20"/>
                <w:rtl w:val="0"/>
              </w:rPr>
              <w:t xml:space="preserve">id_usuario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20"/>
                <w:szCs w:val="20"/>
                <w:rtl w:val="0"/>
              </w:rPr>
              <w:t xml:space="preserve">Identificador único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color w:val="000000"/>
                <w:sz w:val="20"/>
                <w:szCs w:val="20"/>
                <w:rtl w:val="0"/>
              </w:rPr>
              <w:t xml:space="preserve">Nombre completo del usuario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1"/>
                <w:bCs w:val="1"/>
                <w:color w:val="000000"/>
                <w:sz w:val="20"/>
                <w:szCs w:val="20"/>
                <w:rtl w:val="0"/>
              </w:rPr>
              <w:t xml:space="preserve">correo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0"/>
                <w:bCs w:val="0"/>
                <w:color w:val="000000"/>
                <w:sz w:val="20"/>
                <w:szCs w:val="20"/>
                <w:rtl w:val="0"/>
              </w:rPr>
              <w:t xml:space="preserve">UNIQUE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20"/>
                <w:szCs w:val="20"/>
                <w:rtl w:val="0"/>
              </w:rPr>
              <w:t xml:space="preserve">Correo para autenticación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1"/>
                <w:bCs w:val="1"/>
                <w:color w:val="000000"/>
                <w:sz w:val="20"/>
                <w:szCs w:val="20"/>
                <w:rtl w:val="0"/>
              </w:rPr>
              <w:t xml:space="preserve">contrasena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0"/>
                <w:bCs w:val="0"/>
                <w:color w:val="000000"/>
                <w:sz w:val="20"/>
                <w:szCs w:val="20"/>
                <w:rtl w:val="0"/>
              </w:rPr>
              <w:t xml:space="preserve">VARCHAR(255)</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0"/>
                <w:szCs w:val="20"/>
                <w:rtl w:val="0"/>
              </w:rPr>
              <w:t xml:space="preserve">Contraseña cifrada (bcrypt)</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1"/>
                <w:bCs w:val="1"/>
                <w:color w:val="000000"/>
                <w:sz w:val="20"/>
                <w:szCs w:val="20"/>
                <w:rtl w:val="0"/>
              </w:rPr>
              <w:t xml:space="preserve">rol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0"/>
                <w:bCs w:val="0"/>
                <w:color w:val="000000"/>
                <w:sz w:val="20"/>
                <w:szCs w:val="20"/>
                <w:rtl w:val="0"/>
              </w:rPr>
              <w:t xml:space="preserve">ENUM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20"/>
                <w:szCs w:val="20"/>
                <w:rtl w:val="0"/>
              </w:rPr>
              <w:t xml:space="preserve">Admin / Profesional / Recepcionista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1"/>
                <w:bCs w:val="1"/>
                <w:color w:val="000000"/>
                <w:sz w:val="20"/>
                <w:szCs w:val="20"/>
                <w:rtl w:val="0"/>
              </w:rPr>
              <w:t xml:space="preserve">estado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0"/>
                <w:bCs w:val="0"/>
                <w:color w:val="000000"/>
                <w:sz w:val="20"/>
                <w:szCs w:val="20"/>
                <w:rtl w:val="0"/>
              </w:rPr>
              <w:t xml:space="preserve">DEFAULT TRUE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20"/>
                <w:szCs w:val="20"/>
                <w:rtl w:val="0"/>
              </w:rPr>
              <w:t xml:space="preserve">Activo o inactivo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1"/>
                <w:bCs w:val="1"/>
                <w:color w:val="000000"/>
                <w:sz w:val="20"/>
                <w:szCs w:val="20"/>
                <w:rtl w:val="0"/>
              </w:rPr>
              <w:t xml:space="preserve">fecha_creacion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20"/>
                <w:szCs w:val="20"/>
                <w:rtl w:val="0"/>
              </w:rPr>
              <w:t xml:space="preserve">DATETIME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20"/>
                <w:szCs w:val="20"/>
                <w:rtl w:val="0"/>
              </w:rPr>
              <w:t xml:space="preserve">DEFAULT NOW()</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20"/>
                <w:szCs w:val="20"/>
                <w:rtl w:val="0"/>
              </w:rPr>
              <w:t xml:space="preserve">Fecha de registro del usuario</w:t>
            </w:r>
            <w:r w:rsidDel="00000000" w:rsidR="00000000" w:rsidRPr="00000000">
              <w:rPr>
                <w:rtl w:val="0"/>
              </w:rPr>
            </w:r>
          </w:p>
        </w:tc>
      </w:tr>
    </w:tbl>
    <w:p w:rsidR="00000000" w:rsidDel="00000000" w:rsidP="00000000" w:rsidRDefault="00000000" w:rsidRPr="00000000" w14:paraId="0000018F">
      <w:pPr>
        <w:spacing w:after="40" w:before="40" w:lineRule="auto"/>
        <w:rPr/>
      </w:pPr>
      <w:r w:rsidDel="00000000" w:rsidR="00000000" w:rsidRPr="00000000">
        <w:rPr>
          <w:rtl w:val="0"/>
        </w:rPr>
      </w:r>
    </w:p>
    <w:p w:rsidR="00000000" w:rsidDel="00000000" w:rsidP="00000000" w:rsidRDefault="00000000" w:rsidRPr="00000000" w14:paraId="00000190">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6.2 Módulo 2: Gestión de Pacientes</w:t>
      </w:r>
      <w:r w:rsidDel="00000000" w:rsidR="00000000" w:rsidRPr="00000000">
        <w:rPr>
          <w:rtl w:val="0"/>
        </w:rPr>
      </w:r>
    </w:p>
    <w:p w:rsidR="00000000" w:rsidDel="00000000" w:rsidP="00000000" w:rsidRDefault="00000000" w:rsidRPr="00000000" w14:paraId="00000191">
      <w:pPr>
        <w:spacing w:after="80" w:before="80" w:line="276" w:lineRule="auto"/>
        <w:jc w:val="both"/>
        <w:rPr/>
      </w:pPr>
      <w:r w:rsidDel="00000000" w:rsidR="00000000" w:rsidRPr="00000000">
        <w:rPr>
          <w:rFonts w:ascii="Arial" w:cs="Arial" w:eastAsia="Arial" w:hAnsi="Arial"/>
          <w:sz w:val="22"/>
          <w:szCs w:val="22"/>
          <w:rtl w:val="0"/>
        </w:rPr>
        <w:t xml:space="preserve">Este módulo centraliza toda la información relacionada con los pacientes de la clínica. Permite registrar, buscar, actualizar y dar seguimiento a los datos personales y clínicos de cada persona atendida.</w:t>
      </w:r>
      <w:r w:rsidDel="00000000" w:rsidR="00000000" w:rsidRPr="00000000">
        <w:rPr>
          <w:rtl w:val="0"/>
        </w:rPr>
      </w:r>
    </w:p>
    <w:p w:rsidR="00000000" w:rsidDel="00000000" w:rsidP="00000000" w:rsidRDefault="00000000" w:rsidRPr="00000000" w14:paraId="00000192">
      <w:pPr>
        <w:spacing w:after="40" w:before="40" w:lineRule="auto"/>
        <w:rPr/>
      </w:pPr>
      <w:r w:rsidDel="00000000" w:rsidR="00000000" w:rsidRPr="00000000">
        <w:rPr>
          <w:rtl w:val="0"/>
        </w:rPr>
      </w:r>
    </w:p>
    <w:p w:rsidR="00000000" w:rsidDel="00000000" w:rsidP="00000000" w:rsidRDefault="00000000" w:rsidRPr="00000000" w14:paraId="00000193">
      <w:pPr>
        <w:spacing w:after="80" w:before="80" w:line="276" w:lineRule="auto"/>
        <w:jc w:val="both"/>
        <w:rPr/>
      </w:pPr>
      <w:r w:rsidDel="00000000" w:rsidR="00000000" w:rsidRPr="00000000">
        <w:rPr>
          <w:rFonts w:ascii="Arial" w:cs="Arial" w:eastAsia="Arial" w:hAnsi="Arial"/>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pacientes con datos personales completos.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por nombre, número de documento o correo electrónico.</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 datos personales y de contacto.</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 del historial de citas y tratamientos del paciente.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del estado del paciente (activo/inactivo).</w:t>
      </w:r>
    </w:p>
    <w:p w:rsidR="00000000" w:rsidDel="00000000" w:rsidP="00000000" w:rsidRDefault="00000000" w:rsidRPr="00000000" w14:paraId="00000199">
      <w:pPr>
        <w:spacing w:after="40" w:before="40" w:lineRule="auto"/>
        <w:rPr/>
      </w:pPr>
      <w:r w:rsidDel="00000000" w:rsidR="00000000" w:rsidRPr="00000000">
        <w:rPr>
          <w:rtl w:val="0"/>
        </w:rPr>
      </w:r>
    </w:p>
    <w:p w:rsidR="00000000" w:rsidDel="00000000" w:rsidP="00000000" w:rsidRDefault="00000000" w:rsidRPr="00000000" w14:paraId="0000019A">
      <w:pPr>
        <w:spacing w:after="80" w:before="80" w:line="276" w:lineRule="auto"/>
        <w:jc w:val="both"/>
        <w:rPr/>
      </w:pPr>
      <w:r w:rsidDel="00000000" w:rsidR="00000000" w:rsidRPr="00000000">
        <w:rPr>
          <w:rFonts w:ascii="Arial" w:cs="Arial" w:eastAsia="Arial" w:hAnsi="Arial"/>
          <w:b w:val="1"/>
          <w:bCs w:val="1"/>
          <w:sz w:val="22"/>
          <w:szCs w:val="22"/>
          <w:rtl w:val="0"/>
        </w:rPr>
        <w:t xml:space="preserve">Tabla principal: Paciente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000000"/>
                <w:sz w:val="20"/>
                <w:szCs w:val="20"/>
                <w:rtl w:val="0"/>
              </w:rPr>
              <w:t xml:space="preserve">id_paciente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20"/>
                <w:szCs w:val="20"/>
                <w:rtl w:val="0"/>
              </w:rPr>
              <w:t xml:space="preserve">Identificador único del paciente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000000"/>
                <w:sz w:val="20"/>
                <w:szCs w:val="20"/>
                <w:rtl w:val="0"/>
              </w:rPr>
              <w:t xml:space="preserve">tipo_documento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0"/>
                <w:bCs w:val="0"/>
                <w:color w:val="000000"/>
                <w:sz w:val="20"/>
                <w:szCs w:val="20"/>
                <w:rtl w:val="0"/>
              </w:rPr>
              <w:t xml:space="preserve">ENUM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0"/>
                <w:szCs w:val="20"/>
                <w:rtl w:val="0"/>
              </w:rPr>
              <w:t xml:space="preserve">CC, TI, CE, PA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1"/>
                <w:bCs w:val="1"/>
                <w:color w:val="000000"/>
                <w:sz w:val="20"/>
                <w:szCs w:val="20"/>
                <w:rtl w:val="0"/>
              </w:rPr>
              <w:t xml:space="preserve">numero_documento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0"/>
                <w:bCs w:val="0"/>
                <w:color w:val="000000"/>
                <w:sz w:val="20"/>
                <w:szCs w:val="20"/>
                <w:rtl w:val="0"/>
              </w:rPr>
              <w:t xml:space="preserve">VARCHAR(20)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0"/>
                <w:bCs w:val="0"/>
                <w:color w:val="000000"/>
                <w:sz w:val="20"/>
                <w:szCs w:val="20"/>
                <w:rtl w:val="0"/>
              </w:rPr>
              <w:t xml:space="preserve">UNIQUE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0"/>
                <w:szCs w:val="20"/>
                <w:rtl w:val="0"/>
              </w:rPr>
              <w:t xml:space="preserve">Número de identificación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1"/>
                <w:bCs w:val="1"/>
                <w:color w:val="000000"/>
                <w:sz w:val="20"/>
                <w:szCs w:val="20"/>
                <w:rtl w:val="0"/>
              </w:rPr>
              <w:t xml:space="preserve">nombres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0"/>
                <w:bCs w:val="0"/>
                <w:color w:val="000000"/>
                <w:sz w:val="20"/>
                <w:szCs w:val="20"/>
                <w:rtl w:val="0"/>
              </w:rPr>
              <w:t xml:space="preserve">Nombres del paciente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000000"/>
                <w:sz w:val="20"/>
                <w:szCs w:val="20"/>
                <w:rtl w:val="0"/>
              </w:rPr>
              <w:t xml:space="preserve">apellidos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0"/>
                <w:bCs w:val="0"/>
                <w:color w:val="000000"/>
                <w:sz w:val="20"/>
                <w:szCs w:val="20"/>
                <w:rtl w:val="0"/>
              </w:rPr>
              <w:t xml:space="preserve">Apellidos del paciente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3">
            <w:pPr>
              <w:rPr/>
            </w:pPr>
            <w:r w:rsidDel="00000000" w:rsidR="00000000" w:rsidRPr="00000000">
              <w:rPr>
                <w:rFonts w:ascii="Arial" w:cs="Arial" w:eastAsia="Arial" w:hAnsi="Arial"/>
                <w:b w:val="1"/>
                <w:bCs w:val="1"/>
                <w:color w:val="000000"/>
                <w:sz w:val="20"/>
                <w:szCs w:val="20"/>
                <w:rtl w:val="0"/>
              </w:rPr>
              <w:t xml:space="preserve">fecha_nacimiento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0"/>
                <w:bCs w:val="0"/>
                <w:color w:val="000000"/>
                <w:sz w:val="20"/>
                <w:szCs w:val="20"/>
                <w:rtl w:val="0"/>
              </w:rPr>
              <w:t xml:space="preserve">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6">
            <w:pPr>
              <w:rPr/>
            </w:pPr>
            <w:r w:rsidDel="00000000" w:rsidR="00000000" w:rsidRPr="00000000">
              <w:rPr>
                <w:rFonts w:ascii="Arial" w:cs="Arial" w:eastAsia="Arial" w:hAnsi="Arial"/>
                <w:b w:val="0"/>
                <w:bCs w:val="0"/>
                <w:color w:val="000000"/>
                <w:sz w:val="20"/>
                <w:szCs w:val="20"/>
                <w:rtl w:val="0"/>
              </w:rPr>
              <w:t xml:space="preserve">Fecha de nacimiento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7">
            <w:pPr>
              <w:rPr/>
            </w:pPr>
            <w:r w:rsidDel="00000000" w:rsidR="00000000" w:rsidRPr="00000000">
              <w:rPr>
                <w:rFonts w:ascii="Arial" w:cs="Arial" w:eastAsia="Arial" w:hAnsi="Arial"/>
                <w:b w:val="1"/>
                <w:bCs w:val="1"/>
                <w:color w:val="000000"/>
                <w:sz w:val="20"/>
                <w:szCs w:val="20"/>
                <w:rtl w:val="0"/>
              </w:rPr>
              <w:t xml:space="preserve">genero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0"/>
                <w:bCs w:val="0"/>
                <w:color w:val="000000"/>
                <w:sz w:val="20"/>
                <w:szCs w:val="20"/>
                <w:rtl w:val="0"/>
              </w:rPr>
              <w:t xml:space="preserve">ENUM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20"/>
                <w:szCs w:val="20"/>
                <w:rtl w:val="0"/>
              </w:rPr>
              <w:t xml:space="preserve">M / F / Otro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color w:val="000000"/>
                <w:sz w:val="20"/>
                <w:szCs w:val="20"/>
                <w:rtl w:val="0"/>
              </w:rPr>
              <w:t xml:space="preserve">telefono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000000"/>
                <w:sz w:val="20"/>
                <w:szCs w:val="20"/>
                <w:rtl w:val="0"/>
              </w:rPr>
              <w:t xml:space="preserve">VARCHAR(20)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000000"/>
                <w:sz w:val="20"/>
                <w:szCs w:val="20"/>
                <w:rtl w:val="0"/>
              </w:rPr>
              <w:t xml:space="preserve">Número de contacto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1"/>
                <w:bCs w:val="1"/>
                <w:color w:val="000000"/>
                <w:sz w:val="20"/>
                <w:szCs w:val="20"/>
                <w:rtl w:val="0"/>
              </w:rPr>
              <w:t xml:space="preserve">correo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0"/>
                <w:bCs w:val="0"/>
                <w:color w:val="000000"/>
                <w:sz w:val="20"/>
                <w:szCs w:val="20"/>
                <w:rtl w:val="0"/>
              </w:rPr>
              <w:t xml:space="preserve">Correo electrónico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1"/>
                <w:bCs w:val="1"/>
                <w:color w:val="000000"/>
                <w:sz w:val="20"/>
                <w:szCs w:val="20"/>
                <w:rtl w:val="0"/>
              </w:rPr>
              <w:t xml:space="preserve">direccion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0"/>
                <w:bCs w:val="0"/>
                <w:color w:val="000000"/>
                <w:sz w:val="20"/>
                <w:szCs w:val="20"/>
                <w:rtl w:val="0"/>
              </w:rPr>
              <w:t xml:space="preserve">VARCHAR(200)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20"/>
                <w:szCs w:val="20"/>
                <w:rtl w:val="0"/>
              </w:rPr>
              <w:t xml:space="preserve">Dirección de residencia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1"/>
                <w:bCs w:val="1"/>
                <w:color w:val="000000"/>
                <w:sz w:val="20"/>
                <w:szCs w:val="20"/>
                <w:rtl w:val="0"/>
              </w:rPr>
              <w:t xml:space="preserve">estado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0"/>
                <w:bCs w:val="0"/>
                <w:color w:val="000000"/>
                <w:sz w:val="20"/>
                <w:szCs w:val="20"/>
                <w:rtl w:val="0"/>
              </w:rPr>
              <w:t xml:space="preserve">DEFAULT TRUE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20"/>
                <w:szCs w:val="20"/>
                <w:rtl w:val="0"/>
              </w:rPr>
              <w:t xml:space="preserve">Activo o inactivo</w:t>
            </w:r>
            <w:r w:rsidDel="00000000" w:rsidR="00000000" w:rsidRPr="00000000">
              <w:rPr>
                <w:rtl w:val="0"/>
              </w:rPr>
            </w:r>
          </w:p>
        </w:tc>
      </w:tr>
    </w:tbl>
    <w:p w:rsidR="00000000" w:rsidDel="00000000" w:rsidP="00000000" w:rsidRDefault="00000000" w:rsidRPr="00000000" w14:paraId="000001CB">
      <w:pPr>
        <w:spacing w:after="40" w:before="40" w:lineRule="auto"/>
        <w:rPr/>
      </w:pPr>
      <w:r w:rsidDel="00000000" w:rsidR="00000000" w:rsidRPr="00000000">
        <w:rPr>
          <w:rtl w:val="0"/>
        </w:rPr>
      </w:r>
    </w:p>
    <w:p w:rsidR="00000000" w:rsidDel="00000000" w:rsidP="00000000" w:rsidRDefault="00000000" w:rsidRPr="00000000" w14:paraId="000001CC">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6.3 Módulo 3: Gestión de Profesionales</w:t>
      </w:r>
      <w:r w:rsidDel="00000000" w:rsidR="00000000" w:rsidRPr="00000000">
        <w:rPr>
          <w:rtl w:val="0"/>
        </w:rPr>
      </w:r>
    </w:p>
    <w:p w:rsidR="00000000" w:rsidDel="00000000" w:rsidP="00000000" w:rsidRDefault="00000000" w:rsidRPr="00000000" w14:paraId="000001CD">
      <w:pPr>
        <w:spacing w:after="80" w:before="80" w:line="276" w:lineRule="auto"/>
        <w:jc w:val="both"/>
        <w:rPr/>
      </w:pPr>
      <w:r w:rsidDel="00000000" w:rsidR="00000000" w:rsidRPr="00000000">
        <w:rPr>
          <w:rFonts w:ascii="Arial" w:cs="Arial" w:eastAsia="Arial" w:hAnsi="Arial"/>
          <w:sz w:val="22"/>
          <w:szCs w:val="22"/>
          <w:rtl w:val="0"/>
        </w:rPr>
        <w:t xml:space="preserve">Administra la información de los odontólogos y especialistas vinculados a la clínica, sus especialidades y sus horarios de atención.</w:t>
      </w:r>
      <w:r w:rsidDel="00000000" w:rsidR="00000000" w:rsidRPr="00000000">
        <w:rPr>
          <w:rtl w:val="0"/>
        </w:rPr>
      </w:r>
    </w:p>
    <w:p w:rsidR="00000000" w:rsidDel="00000000" w:rsidP="00000000" w:rsidRDefault="00000000" w:rsidRPr="00000000" w14:paraId="000001CE">
      <w:pPr>
        <w:spacing w:after="40" w:before="40" w:lineRule="auto"/>
        <w:rPr/>
      </w:pPr>
      <w:r w:rsidDel="00000000" w:rsidR="00000000" w:rsidRPr="00000000">
        <w:rPr>
          <w:rtl w:val="0"/>
        </w:rPr>
      </w:r>
    </w:p>
    <w:p w:rsidR="00000000" w:rsidDel="00000000" w:rsidP="00000000" w:rsidRDefault="00000000" w:rsidRPr="00000000" w14:paraId="000001CF">
      <w:pPr>
        <w:spacing w:after="80" w:before="80" w:line="276" w:lineRule="auto"/>
        <w:jc w:val="both"/>
        <w:rPr/>
      </w:pPr>
      <w:r w:rsidDel="00000000" w:rsidR="00000000" w:rsidRPr="00000000">
        <w:rPr>
          <w:rFonts w:ascii="Arial" w:cs="Arial" w:eastAsia="Arial" w:hAnsi="Arial"/>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profesionales con datos personales y número de tarjeta profesional.</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una o varias especialidades odontológicas.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y gestión de horarios de atención por día de la semana.</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 de la agenda de citas por profesional.</w:t>
      </w:r>
    </w:p>
    <w:p w:rsidR="00000000" w:rsidDel="00000000" w:rsidP="00000000" w:rsidRDefault="00000000" w:rsidRPr="00000000" w14:paraId="000001D4">
      <w:pPr>
        <w:spacing w:after="40" w:before="40" w:lineRule="auto"/>
        <w:rPr/>
      </w:pPr>
      <w:r w:rsidDel="00000000" w:rsidR="00000000" w:rsidRPr="00000000">
        <w:rPr>
          <w:rtl w:val="0"/>
        </w:rPr>
      </w:r>
    </w:p>
    <w:p w:rsidR="00000000" w:rsidDel="00000000" w:rsidP="00000000" w:rsidRDefault="00000000" w:rsidRPr="00000000" w14:paraId="000001D5">
      <w:pPr>
        <w:spacing w:after="80" w:before="80" w:line="276" w:lineRule="auto"/>
        <w:jc w:val="both"/>
        <w:rPr/>
      </w:pPr>
      <w:r w:rsidDel="00000000" w:rsidR="00000000" w:rsidRPr="00000000">
        <w:rPr>
          <w:rFonts w:ascii="Arial" w:cs="Arial" w:eastAsia="Arial" w:hAnsi="Arial"/>
          <w:b w:val="1"/>
          <w:bCs w:val="1"/>
          <w:sz w:val="22"/>
          <w:szCs w:val="22"/>
          <w:rtl w:val="0"/>
        </w:rPr>
        <w:t xml:space="preserve">Tablas principales: Profesional, Especialidad, Horario_Profesional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20"/>
                <w:szCs w:val="20"/>
                <w:rtl w:val="0"/>
              </w:rPr>
              <w:t xml:space="preserve">Campo (Profesional)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1"/>
                <w:bCs w:val="1"/>
                <w:color w:val="000000"/>
                <w:sz w:val="20"/>
                <w:szCs w:val="20"/>
                <w:rtl w:val="0"/>
              </w:rPr>
              <w:t xml:space="preserve">id_profesional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color w:val="000000"/>
                <w:sz w:val="20"/>
                <w:szCs w:val="20"/>
                <w:rtl w:val="0"/>
              </w:rPr>
              <w:t xml:space="preserve">Identificador único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1"/>
                <w:bCs w:val="1"/>
                <w:color w:val="000000"/>
                <w:sz w:val="20"/>
                <w:szCs w:val="20"/>
                <w:rtl w:val="0"/>
              </w:rPr>
              <w:t xml:space="preserve">nombres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color w:val="000000"/>
                <w:sz w:val="20"/>
                <w:szCs w:val="20"/>
                <w:rtl w:val="0"/>
              </w:rPr>
              <w:t xml:space="preserve">Nombres del profesional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1"/>
                <w:bCs w:val="1"/>
                <w:color w:val="000000"/>
                <w:sz w:val="20"/>
                <w:szCs w:val="20"/>
                <w:rtl w:val="0"/>
              </w:rPr>
              <w:t xml:space="preserve">apellidos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0"/>
                <w:bCs w:val="0"/>
                <w:color w:val="000000"/>
                <w:sz w:val="20"/>
                <w:szCs w:val="20"/>
                <w:rtl w:val="0"/>
              </w:rPr>
              <w:t xml:space="preserve">Apellidos del profesional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000000"/>
                <w:sz w:val="20"/>
                <w:szCs w:val="20"/>
                <w:rtl w:val="0"/>
              </w:rPr>
              <w:t xml:space="preserve">tarjeta_profesional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0"/>
                <w:bCs w:val="0"/>
                <w:color w:val="000000"/>
                <w:sz w:val="20"/>
                <w:szCs w:val="20"/>
                <w:rtl w:val="0"/>
              </w:rPr>
              <w:t xml:space="preserve">VARCHAR(50)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8">
            <w:pPr>
              <w:jc w:val="center"/>
              <w:rPr/>
            </w:pPr>
            <w:r w:rsidDel="00000000" w:rsidR="00000000" w:rsidRPr="00000000">
              <w:rPr>
                <w:rFonts w:ascii="Arial" w:cs="Arial" w:eastAsia="Arial" w:hAnsi="Arial"/>
                <w:b w:val="0"/>
                <w:bCs w:val="0"/>
                <w:color w:val="000000"/>
                <w:sz w:val="20"/>
                <w:szCs w:val="20"/>
                <w:rtl w:val="0"/>
              </w:rPr>
              <w:t xml:space="preserve">UNIQUE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color w:val="000000"/>
                <w:sz w:val="20"/>
                <w:szCs w:val="20"/>
                <w:rtl w:val="0"/>
              </w:rPr>
              <w:t xml:space="preserve">Número de registro profesional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000000"/>
                <w:sz w:val="20"/>
                <w:szCs w:val="20"/>
                <w:rtl w:val="0"/>
              </w:rPr>
              <w:t xml:space="preserve">telefono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0"/>
                <w:bCs w:val="0"/>
                <w:color w:val="000000"/>
                <w:sz w:val="20"/>
                <w:szCs w:val="20"/>
                <w:rtl w:val="0"/>
              </w:rPr>
              <w:t xml:space="preserve">VARCHAR(20)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000000"/>
                <w:sz w:val="20"/>
                <w:szCs w:val="20"/>
                <w:rtl w:val="0"/>
              </w:rPr>
              <w:t xml:space="preserve">Número de contacto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000000"/>
                <w:sz w:val="20"/>
                <w:szCs w:val="20"/>
                <w:rtl w:val="0"/>
              </w:rPr>
              <w:t xml:space="preserve">correo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000000"/>
                <w:sz w:val="20"/>
                <w:szCs w:val="20"/>
                <w:rtl w:val="0"/>
              </w:rPr>
              <w:t xml:space="preserve">Correo electrónico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1"/>
                <w:bCs w:val="1"/>
                <w:color w:val="000000"/>
                <w:sz w:val="20"/>
                <w:szCs w:val="20"/>
                <w:rtl w:val="0"/>
              </w:rPr>
              <w:t xml:space="preserve">id_usuario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F4">
            <w:pPr>
              <w:jc w:val="center"/>
              <w:rPr/>
            </w:pPr>
            <w:sdt>
              <w:sdtPr>
                <w:id w:val="149356487"/>
                <w:tag w:val="goog_rdk_16"/>
              </w:sdtPr>
              <w:sdtContent>
                <w:r w:rsidDel="00000000" w:rsidR="00000000" w:rsidRPr="00000000">
                  <w:rPr>
                    <w:rFonts w:ascii="Arial Unicode MS" w:cs="Arial Unicode MS" w:eastAsia="Arial Unicode MS" w:hAnsi="Arial Unicode MS"/>
                    <w:b w:val="0"/>
                    <w:bCs w:val="0"/>
                    <w:color w:val="000000"/>
                    <w:sz w:val="20"/>
                    <w:szCs w:val="20"/>
                    <w:rtl w:val="0"/>
                  </w:rPr>
                  <w:t xml:space="preserve">FK → Usuario</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000000"/>
                <w:sz w:val="20"/>
                <w:szCs w:val="20"/>
                <w:rtl w:val="0"/>
              </w:rPr>
              <w:t xml:space="preserve">Cuenta de acceso del profesional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1"/>
                <w:bCs w:val="1"/>
                <w:color w:val="000000"/>
                <w:sz w:val="20"/>
                <w:szCs w:val="20"/>
                <w:rtl w:val="0"/>
              </w:rPr>
              <w:t xml:space="preserve">estado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0"/>
                <w:bCs w:val="0"/>
                <w:color w:val="000000"/>
                <w:sz w:val="20"/>
                <w:szCs w:val="20"/>
                <w:rtl w:val="0"/>
              </w:rPr>
              <w:t xml:space="preserve">DEFAULT TRUE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F9">
            <w:pPr>
              <w:rPr/>
            </w:pPr>
            <w:r w:rsidDel="00000000" w:rsidR="00000000" w:rsidRPr="00000000">
              <w:rPr>
                <w:rFonts w:ascii="Arial" w:cs="Arial" w:eastAsia="Arial" w:hAnsi="Arial"/>
                <w:b w:val="0"/>
                <w:bCs w:val="0"/>
                <w:color w:val="000000"/>
                <w:sz w:val="20"/>
                <w:szCs w:val="20"/>
                <w:rtl w:val="0"/>
              </w:rPr>
              <w:t xml:space="preserve">Activo o inactivo</w:t>
            </w:r>
            <w:r w:rsidDel="00000000" w:rsidR="00000000" w:rsidRPr="00000000">
              <w:rPr>
                <w:rtl w:val="0"/>
              </w:rPr>
            </w:r>
          </w:p>
        </w:tc>
      </w:tr>
    </w:tbl>
    <w:p w:rsidR="00000000" w:rsidDel="00000000" w:rsidP="00000000" w:rsidRDefault="00000000" w:rsidRPr="00000000" w14:paraId="000001FA">
      <w:pPr>
        <w:spacing w:after="40" w:before="40" w:lineRule="auto"/>
        <w:rPr/>
      </w:pPr>
      <w:r w:rsidDel="00000000" w:rsidR="00000000" w:rsidRPr="00000000">
        <w:rPr>
          <w:rtl w:val="0"/>
        </w:rPr>
      </w:r>
    </w:p>
    <w:p w:rsidR="00000000" w:rsidDel="00000000" w:rsidP="00000000" w:rsidRDefault="00000000" w:rsidRPr="00000000" w14:paraId="000001FB">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6.4 Módulo 4: Gestión de Citas</w:t>
      </w:r>
      <w:r w:rsidDel="00000000" w:rsidR="00000000" w:rsidRPr="00000000">
        <w:rPr>
          <w:rtl w:val="0"/>
        </w:rPr>
      </w:r>
    </w:p>
    <w:p w:rsidR="00000000" w:rsidDel="00000000" w:rsidP="00000000" w:rsidRDefault="00000000" w:rsidRPr="00000000" w14:paraId="000001FC">
      <w:pPr>
        <w:spacing w:after="80" w:before="80" w:line="276" w:lineRule="auto"/>
        <w:jc w:val="both"/>
        <w:rPr/>
      </w:pPr>
      <w:r w:rsidDel="00000000" w:rsidR="00000000" w:rsidRPr="00000000">
        <w:rPr>
          <w:rFonts w:ascii="Arial" w:cs="Arial" w:eastAsia="Arial" w:hAnsi="Arial"/>
          <w:sz w:val="22"/>
          <w:szCs w:val="22"/>
          <w:rtl w:val="0"/>
        </w:rPr>
        <w:t xml:space="preserve">Es uno de los módulos centrales del sistema. Permite programar, modificar, cancelar y controlar el estado de las citas odontológicas, garantizando la organización de la agenda y evitando conflictos de horario.</w:t>
      </w:r>
      <w:r w:rsidDel="00000000" w:rsidR="00000000" w:rsidRPr="00000000">
        <w:rPr>
          <w:rtl w:val="0"/>
        </w:rPr>
      </w:r>
    </w:p>
    <w:p w:rsidR="00000000" w:rsidDel="00000000" w:rsidP="00000000" w:rsidRDefault="00000000" w:rsidRPr="00000000" w14:paraId="000001FD">
      <w:pPr>
        <w:spacing w:after="40" w:before="40" w:lineRule="auto"/>
        <w:rPr/>
      </w:pPr>
      <w:r w:rsidDel="00000000" w:rsidR="00000000" w:rsidRPr="00000000">
        <w:rPr>
          <w:rtl w:val="0"/>
        </w:rPr>
      </w:r>
    </w:p>
    <w:p w:rsidR="00000000" w:rsidDel="00000000" w:rsidP="00000000" w:rsidRDefault="00000000" w:rsidRPr="00000000" w14:paraId="000001FE">
      <w:pPr>
        <w:spacing w:after="80" w:before="80" w:line="276" w:lineRule="auto"/>
        <w:jc w:val="both"/>
        <w:rPr/>
      </w:pPr>
      <w:r w:rsidDel="00000000" w:rsidR="00000000" w:rsidRPr="00000000">
        <w:rPr>
          <w:rFonts w:ascii="Arial" w:cs="Arial" w:eastAsia="Arial" w:hAnsi="Arial"/>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Agendamiento de citas con selección de paciente, profesional, servicio, consultorio, fecha y hora.</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automática de disponibilidad del profesional y del consultorio.</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Modificación y cancelación de citas registradas.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estados de cita: Programada, Confirmada, Atendida, Cancelada, No asistió.</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calendario con las citas programadas.</w:t>
      </w:r>
    </w:p>
    <w:p w:rsidR="00000000" w:rsidDel="00000000" w:rsidP="00000000" w:rsidRDefault="00000000" w:rsidRPr="00000000" w14:paraId="00000204">
      <w:pPr>
        <w:spacing w:after="40" w:before="40" w:lineRule="auto"/>
        <w:rPr/>
      </w:pPr>
      <w:r w:rsidDel="00000000" w:rsidR="00000000" w:rsidRPr="00000000">
        <w:rPr>
          <w:rtl w:val="0"/>
        </w:rPr>
      </w:r>
    </w:p>
    <w:p w:rsidR="00000000" w:rsidDel="00000000" w:rsidP="00000000" w:rsidRDefault="00000000" w:rsidRPr="00000000" w14:paraId="00000205">
      <w:pPr>
        <w:spacing w:after="80" w:before="80" w:line="276" w:lineRule="auto"/>
        <w:jc w:val="both"/>
        <w:rPr/>
      </w:pPr>
      <w:r w:rsidDel="00000000" w:rsidR="00000000" w:rsidRPr="00000000">
        <w:rPr>
          <w:rFonts w:ascii="Arial" w:cs="Arial" w:eastAsia="Arial" w:hAnsi="Arial"/>
          <w:b w:val="1"/>
          <w:bCs w:val="1"/>
          <w:sz w:val="22"/>
          <w:szCs w:val="22"/>
          <w:rtl w:val="0"/>
        </w:rPr>
        <w:t xml:space="preserve">Tabla principal: Cita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1"/>
                <w:bCs w:val="1"/>
                <w:color w:val="000000"/>
                <w:sz w:val="20"/>
                <w:szCs w:val="20"/>
                <w:rtl w:val="0"/>
              </w:rPr>
              <w:t xml:space="preserve">id_cita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color w:val="000000"/>
                <w:sz w:val="20"/>
                <w:szCs w:val="20"/>
                <w:rtl w:val="0"/>
              </w:rPr>
              <w:t xml:space="preserve">Identificador único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1"/>
                <w:bCs w:val="1"/>
                <w:color w:val="000000"/>
                <w:sz w:val="20"/>
                <w:szCs w:val="20"/>
                <w:rtl w:val="0"/>
              </w:rPr>
              <w:t xml:space="preserve">fecha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000000"/>
                <w:sz w:val="20"/>
                <w:szCs w:val="20"/>
                <w:rtl w:val="0"/>
              </w:rPr>
              <w:t xml:space="preserve">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1">
            <w:pPr>
              <w:rPr/>
            </w:pPr>
            <w:r w:rsidDel="00000000" w:rsidR="00000000" w:rsidRPr="00000000">
              <w:rPr>
                <w:rFonts w:ascii="Arial" w:cs="Arial" w:eastAsia="Arial" w:hAnsi="Arial"/>
                <w:b w:val="0"/>
                <w:bCs w:val="0"/>
                <w:color w:val="000000"/>
                <w:sz w:val="20"/>
                <w:szCs w:val="20"/>
                <w:rtl w:val="0"/>
              </w:rPr>
              <w:t xml:space="preserve">Fecha de la cita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2">
            <w:pPr>
              <w:rPr/>
            </w:pPr>
            <w:r w:rsidDel="00000000" w:rsidR="00000000" w:rsidRPr="00000000">
              <w:rPr>
                <w:rFonts w:ascii="Arial" w:cs="Arial" w:eastAsia="Arial" w:hAnsi="Arial"/>
                <w:b w:val="1"/>
                <w:bCs w:val="1"/>
                <w:color w:val="000000"/>
                <w:sz w:val="20"/>
                <w:szCs w:val="20"/>
                <w:rtl w:val="0"/>
              </w:rPr>
              <w:t xml:space="preserve">hora_inicio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0"/>
                <w:bCs w:val="0"/>
                <w:color w:val="000000"/>
                <w:sz w:val="20"/>
                <w:szCs w:val="20"/>
                <w:rtl w:val="0"/>
              </w:rPr>
              <w:t xml:space="preserve">TIME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0"/>
                <w:bCs w:val="0"/>
                <w:color w:val="000000"/>
                <w:sz w:val="20"/>
                <w:szCs w:val="20"/>
                <w:rtl w:val="0"/>
              </w:rPr>
              <w:t xml:space="preserve">Hora de inicio de la cita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000000"/>
                <w:sz w:val="20"/>
                <w:szCs w:val="20"/>
                <w:rtl w:val="0"/>
              </w:rPr>
              <w:t xml:space="preserve">hora_fin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000000"/>
                <w:sz w:val="20"/>
                <w:szCs w:val="20"/>
                <w:rtl w:val="0"/>
              </w:rPr>
              <w:t xml:space="preserve">TIME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0"/>
                <w:bCs w:val="0"/>
                <w:color w:val="000000"/>
                <w:sz w:val="20"/>
                <w:szCs w:val="20"/>
                <w:rtl w:val="0"/>
              </w:rPr>
              <w:t xml:space="preserve">Hora de finalización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1"/>
                <w:bCs w:val="1"/>
                <w:color w:val="000000"/>
                <w:sz w:val="20"/>
                <w:szCs w:val="20"/>
                <w:rtl w:val="0"/>
              </w:rPr>
              <w:t xml:space="preserve">id_paciente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C">
            <w:pPr>
              <w:jc w:val="center"/>
              <w:rPr/>
            </w:pPr>
            <w:sdt>
              <w:sdtPr>
                <w:id w:val="493926419"/>
                <w:tag w:val="goog_rdk_17"/>
              </w:sdtPr>
              <w:sdtContent>
                <w:r w:rsidDel="00000000" w:rsidR="00000000" w:rsidRPr="00000000">
                  <w:rPr>
                    <w:rFonts w:ascii="Arial Unicode MS" w:cs="Arial Unicode MS" w:eastAsia="Arial Unicode MS" w:hAnsi="Arial Unicode MS"/>
                    <w:b w:val="0"/>
                    <w:bCs w:val="0"/>
                    <w:color w:val="000000"/>
                    <w:sz w:val="20"/>
                    <w:szCs w:val="20"/>
                    <w:rtl w:val="0"/>
                  </w:rPr>
                  <w:t xml:space="preserve">FK → Paciente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0"/>
                <w:bCs w:val="0"/>
                <w:color w:val="000000"/>
                <w:sz w:val="20"/>
                <w:szCs w:val="20"/>
                <w:rtl w:val="0"/>
              </w:rPr>
              <w:t xml:space="preserve">Paciente asignado a la cita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1"/>
                <w:bCs w:val="1"/>
                <w:color w:val="000000"/>
                <w:sz w:val="20"/>
                <w:szCs w:val="20"/>
                <w:rtl w:val="0"/>
              </w:rPr>
              <w:t xml:space="preserve">id_profesional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0">
            <w:pPr>
              <w:jc w:val="center"/>
              <w:rPr/>
            </w:pPr>
            <w:sdt>
              <w:sdtPr>
                <w:id w:val="827186663"/>
                <w:tag w:val="goog_rdk_18"/>
              </w:sdtPr>
              <w:sdtContent>
                <w:r w:rsidDel="00000000" w:rsidR="00000000" w:rsidRPr="00000000">
                  <w:rPr>
                    <w:rFonts w:ascii="Arial Unicode MS" w:cs="Arial Unicode MS" w:eastAsia="Arial Unicode MS" w:hAnsi="Arial Unicode MS"/>
                    <w:b w:val="0"/>
                    <w:bCs w:val="0"/>
                    <w:color w:val="000000"/>
                    <w:sz w:val="20"/>
                    <w:szCs w:val="20"/>
                    <w:rtl w:val="0"/>
                  </w:rPr>
                  <w:t xml:space="preserve">FK → Profesional</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000000"/>
                <w:sz w:val="20"/>
                <w:szCs w:val="20"/>
                <w:rtl w:val="0"/>
              </w:rPr>
              <w:t xml:space="preserve">Profesional que atiende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1"/>
                <w:bCs w:val="1"/>
                <w:color w:val="000000"/>
                <w:sz w:val="20"/>
                <w:szCs w:val="20"/>
                <w:rtl w:val="0"/>
              </w:rPr>
              <w:t xml:space="preserve">id_servicio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4">
            <w:pPr>
              <w:jc w:val="center"/>
              <w:rPr/>
            </w:pPr>
            <w:sdt>
              <w:sdtPr>
                <w:id w:val="-1018408165"/>
                <w:tag w:val="goog_rdk_19"/>
              </w:sdtPr>
              <w:sdtContent>
                <w:r w:rsidDel="00000000" w:rsidR="00000000" w:rsidRPr="00000000">
                  <w:rPr>
                    <w:rFonts w:ascii="Arial Unicode MS" w:cs="Arial Unicode MS" w:eastAsia="Arial Unicode MS" w:hAnsi="Arial Unicode MS"/>
                    <w:b w:val="0"/>
                    <w:bCs w:val="0"/>
                    <w:color w:val="000000"/>
                    <w:sz w:val="20"/>
                    <w:szCs w:val="20"/>
                    <w:rtl w:val="0"/>
                  </w:rPr>
                  <w:t xml:space="preserve">FK → Servicio</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color w:val="000000"/>
                <w:sz w:val="20"/>
                <w:szCs w:val="20"/>
                <w:rtl w:val="0"/>
              </w:rPr>
              <w:t xml:space="preserve">Servicio a prestar en la cita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1"/>
                <w:bCs w:val="1"/>
                <w:color w:val="000000"/>
                <w:sz w:val="20"/>
                <w:szCs w:val="20"/>
                <w:rtl w:val="0"/>
              </w:rPr>
              <w:t xml:space="preserve">id_consultorio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8">
            <w:pPr>
              <w:jc w:val="center"/>
              <w:rPr/>
            </w:pPr>
            <w:sdt>
              <w:sdtPr>
                <w:id w:val="2053236348"/>
                <w:tag w:val="goog_rdk_20"/>
              </w:sdtPr>
              <w:sdtContent>
                <w:r w:rsidDel="00000000" w:rsidR="00000000" w:rsidRPr="00000000">
                  <w:rPr>
                    <w:rFonts w:ascii="Arial Unicode MS" w:cs="Arial Unicode MS" w:eastAsia="Arial Unicode MS" w:hAnsi="Arial Unicode MS"/>
                    <w:b w:val="0"/>
                    <w:bCs w:val="0"/>
                    <w:color w:val="000000"/>
                    <w:sz w:val="20"/>
                    <w:szCs w:val="20"/>
                    <w:rtl w:val="0"/>
                  </w:rPr>
                  <w:t xml:space="preserve">FK → Consultorio</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000000"/>
                <w:sz w:val="20"/>
                <w:szCs w:val="20"/>
                <w:rtl w:val="0"/>
              </w:rPr>
              <w:t xml:space="preserve">Consultorio asignado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1"/>
                <w:bCs w:val="1"/>
                <w:color w:val="000000"/>
                <w:sz w:val="20"/>
                <w:szCs w:val="20"/>
                <w:rtl w:val="0"/>
              </w:rPr>
              <w:t xml:space="preserve">id_estado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C">
            <w:pPr>
              <w:jc w:val="center"/>
              <w:rPr/>
            </w:pPr>
            <w:sdt>
              <w:sdtPr>
                <w:id w:val="1932966144"/>
                <w:tag w:val="goog_rdk_21"/>
              </w:sdtPr>
              <w:sdtContent>
                <w:r w:rsidDel="00000000" w:rsidR="00000000" w:rsidRPr="00000000">
                  <w:rPr>
                    <w:rFonts w:ascii="Arial Unicode MS" w:cs="Arial Unicode MS" w:eastAsia="Arial Unicode MS" w:hAnsi="Arial Unicode MS"/>
                    <w:b w:val="0"/>
                    <w:bCs w:val="0"/>
                    <w:color w:val="000000"/>
                    <w:sz w:val="20"/>
                    <w:szCs w:val="20"/>
                    <w:rtl w:val="0"/>
                  </w:rPr>
                  <w:t xml:space="preserve">FK → Estado_Cita</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color w:val="000000"/>
                <w:sz w:val="20"/>
                <w:szCs w:val="20"/>
                <w:rtl w:val="0"/>
              </w:rPr>
              <w:t xml:space="preserve">Estado actual de la cita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1"/>
                <w:bCs w:val="1"/>
                <w:color w:val="000000"/>
                <w:sz w:val="20"/>
                <w:szCs w:val="20"/>
                <w:rtl w:val="0"/>
              </w:rPr>
              <w:t xml:space="preserve">observaciones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color w:val="000000"/>
                <w:sz w:val="20"/>
                <w:szCs w:val="20"/>
                <w:rtl w:val="0"/>
              </w:rPr>
              <w:t xml:space="preserve">Notas adicionales de la cita</w:t>
            </w:r>
            <w:r w:rsidDel="00000000" w:rsidR="00000000" w:rsidRPr="00000000">
              <w:rPr>
                <w:rtl w:val="0"/>
              </w:rPr>
            </w:r>
          </w:p>
        </w:tc>
      </w:tr>
    </w:tbl>
    <w:p w:rsidR="00000000" w:rsidDel="00000000" w:rsidP="00000000" w:rsidRDefault="00000000" w:rsidRPr="00000000" w14:paraId="00000232">
      <w:pPr>
        <w:spacing w:after="40" w:before="40" w:lineRule="auto"/>
        <w:rPr/>
      </w:pPr>
      <w:r w:rsidDel="00000000" w:rsidR="00000000" w:rsidRPr="00000000">
        <w:rPr>
          <w:rtl w:val="0"/>
        </w:rPr>
      </w:r>
    </w:p>
    <w:p w:rsidR="00000000" w:rsidDel="00000000" w:rsidP="00000000" w:rsidRDefault="00000000" w:rsidRPr="00000000" w14:paraId="00000233">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6.5 Módulo 5: Historia Clínica</w:t>
      </w:r>
      <w:r w:rsidDel="00000000" w:rsidR="00000000" w:rsidRPr="00000000">
        <w:rPr>
          <w:rtl w:val="0"/>
        </w:rPr>
      </w:r>
    </w:p>
    <w:p w:rsidR="00000000" w:rsidDel="00000000" w:rsidP="00000000" w:rsidRDefault="00000000" w:rsidRPr="00000000" w14:paraId="00000234">
      <w:pPr>
        <w:spacing w:after="80" w:before="80" w:line="276" w:lineRule="auto"/>
        <w:jc w:val="both"/>
        <w:rPr/>
      </w:pPr>
      <w:r w:rsidDel="00000000" w:rsidR="00000000" w:rsidRPr="00000000">
        <w:rPr>
          <w:rFonts w:ascii="Arial" w:cs="Arial" w:eastAsia="Arial" w:hAnsi="Arial"/>
          <w:sz w:val="22"/>
          <w:szCs w:val="22"/>
          <w:rtl w:val="0"/>
        </w:rPr>
        <w:t xml:space="preserve">Registra de forma digital y estructurada toda la información clínica del paciente, incluyendo diagnósticos, tratamientos aplicados y observaciones de cada consulta.</w:t>
      </w:r>
      <w:r w:rsidDel="00000000" w:rsidR="00000000" w:rsidRPr="00000000">
        <w:rPr>
          <w:rtl w:val="0"/>
        </w:rPr>
      </w:r>
    </w:p>
    <w:p w:rsidR="00000000" w:rsidDel="00000000" w:rsidP="00000000" w:rsidRDefault="00000000" w:rsidRPr="00000000" w14:paraId="00000235">
      <w:pPr>
        <w:spacing w:after="40" w:before="40" w:lineRule="auto"/>
        <w:rPr/>
      </w:pPr>
      <w:r w:rsidDel="00000000" w:rsidR="00000000" w:rsidRPr="00000000">
        <w:rPr>
          <w:rtl w:val="0"/>
        </w:rPr>
      </w:r>
    </w:p>
    <w:p w:rsidR="00000000" w:rsidDel="00000000" w:rsidP="00000000" w:rsidRDefault="00000000" w:rsidRPr="00000000" w14:paraId="00000236">
      <w:pPr>
        <w:spacing w:after="80" w:before="80" w:line="276" w:lineRule="auto"/>
        <w:jc w:val="both"/>
        <w:rPr/>
      </w:pPr>
      <w:r w:rsidDel="00000000" w:rsidR="00000000" w:rsidRPr="00000000">
        <w:rPr>
          <w:rFonts w:ascii="Arial" w:cs="Arial" w:eastAsia="Arial" w:hAnsi="Arial"/>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automática de la historia clínica al registrar un paciente.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entradas clínicas por consulta (diagnóstico, tratamiento, observaciones).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 del historial completo ordenado cronológicamente.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del profesional responsable de cada registro.</w:t>
      </w:r>
    </w:p>
    <w:p w:rsidR="00000000" w:rsidDel="00000000" w:rsidP="00000000" w:rsidRDefault="00000000" w:rsidRPr="00000000" w14:paraId="0000023B">
      <w:pPr>
        <w:spacing w:after="40" w:before="40" w:lineRule="auto"/>
        <w:rPr/>
      </w:pPr>
      <w:r w:rsidDel="00000000" w:rsidR="00000000" w:rsidRPr="00000000">
        <w:rPr>
          <w:rtl w:val="0"/>
        </w:rPr>
      </w:r>
    </w:p>
    <w:p w:rsidR="00000000" w:rsidDel="00000000" w:rsidP="00000000" w:rsidRDefault="00000000" w:rsidRPr="00000000" w14:paraId="0000023C">
      <w:pPr>
        <w:spacing w:after="80" w:before="80" w:line="276" w:lineRule="auto"/>
        <w:jc w:val="both"/>
        <w:rPr/>
      </w:pPr>
      <w:r w:rsidDel="00000000" w:rsidR="00000000" w:rsidRPr="00000000">
        <w:rPr>
          <w:rFonts w:ascii="Arial" w:cs="Arial" w:eastAsia="Arial" w:hAnsi="Arial"/>
          <w:b w:val="1"/>
          <w:bCs w:val="1"/>
          <w:sz w:val="22"/>
          <w:szCs w:val="22"/>
          <w:rtl w:val="0"/>
        </w:rPr>
        <w:t xml:space="preserve">Tabla principal: Historia_Clinica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1"/>
                <w:bCs w:val="1"/>
                <w:color w:val="000000"/>
                <w:sz w:val="20"/>
                <w:szCs w:val="20"/>
                <w:rtl w:val="0"/>
              </w:rPr>
              <w:t xml:space="preserve">id_historia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4">
            <w:pPr>
              <w:rPr/>
            </w:pPr>
            <w:r w:rsidDel="00000000" w:rsidR="00000000" w:rsidRPr="00000000">
              <w:rPr>
                <w:rFonts w:ascii="Arial" w:cs="Arial" w:eastAsia="Arial" w:hAnsi="Arial"/>
                <w:b w:val="0"/>
                <w:bCs w:val="0"/>
                <w:color w:val="000000"/>
                <w:sz w:val="20"/>
                <w:szCs w:val="20"/>
                <w:rtl w:val="0"/>
              </w:rPr>
              <w:t xml:space="preserve">Identificador del registro clínico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5">
            <w:pPr>
              <w:rPr/>
            </w:pPr>
            <w:r w:rsidDel="00000000" w:rsidR="00000000" w:rsidRPr="00000000">
              <w:rPr>
                <w:rFonts w:ascii="Arial" w:cs="Arial" w:eastAsia="Arial" w:hAnsi="Arial"/>
                <w:b w:val="1"/>
                <w:bCs w:val="1"/>
                <w:color w:val="000000"/>
                <w:sz w:val="20"/>
                <w:szCs w:val="20"/>
                <w:rtl w:val="0"/>
              </w:rPr>
              <w:t xml:space="preserve">id_paciente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7">
            <w:pPr>
              <w:jc w:val="center"/>
              <w:rPr/>
            </w:pPr>
            <w:sdt>
              <w:sdtPr>
                <w:id w:val="-603669513"/>
                <w:tag w:val="goog_rdk_22"/>
              </w:sdtPr>
              <w:sdtContent>
                <w:r w:rsidDel="00000000" w:rsidR="00000000" w:rsidRPr="00000000">
                  <w:rPr>
                    <w:rFonts w:ascii="Arial Unicode MS" w:cs="Arial Unicode MS" w:eastAsia="Arial Unicode MS" w:hAnsi="Arial Unicode MS"/>
                    <w:b w:val="0"/>
                    <w:bCs w:val="0"/>
                    <w:color w:val="000000"/>
                    <w:sz w:val="20"/>
                    <w:szCs w:val="20"/>
                    <w:rtl w:val="0"/>
                  </w:rPr>
                  <w:t xml:space="preserve">FK → Paciente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8">
            <w:pPr>
              <w:rPr/>
            </w:pPr>
            <w:r w:rsidDel="00000000" w:rsidR="00000000" w:rsidRPr="00000000">
              <w:rPr>
                <w:rFonts w:ascii="Arial" w:cs="Arial" w:eastAsia="Arial" w:hAnsi="Arial"/>
                <w:b w:val="0"/>
                <w:bCs w:val="0"/>
                <w:color w:val="000000"/>
                <w:sz w:val="20"/>
                <w:szCs w:val="20"/>
                <w:rtl w:val="0"/>
              </w:rPr>
              <w:t xml:space="preserve">Paciente al que corresponde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1"/>
                <w:bCs w:val="1"/>
                <w:color w:val="000000"/>
                <w:sz w:val="20"/>
                <w:szCs w:val="20"/>
                <w:rtl w:val="0"/>
              </w:rPr>
              <w:t xml:space="preserve">id_profesional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B">
            <w:pPr>
              <w:jc w:val="center"/>
              <w:rPr/>
            </w:pPr>
            <w:sdt>
              <w:sdtPr>
                <w:id w:val="-1752483062"/>
                <w:tag w:val="goog_rdk_23"/>
              </w:sdtPr>
              <w:sdtContent>
                <w:r w:rsidDel="00000000" w:rsidR="00000000" w:rsidRPr="00000000">
                  <w:rPr>
                    <w:rFonts w:ascii="Arial Unicode MS" w:cs="Arial Unicode MS" w:eastAsia="Arial Unicode MS" w:hAnsi="Arial Unicode MS"/>
                    <w:b w:val="0"/>
                    <w:bCs w:val="0"/>
                    <w:color w:val="000000"/>
                    <w:sz w:val="20"/>
                    <w:szCs w:val="20"/>
                    <w:rtl w:val="0"/>
                  </w:rPr>
                  <w:t xml:space="preserve">FK → Profesional</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4C">
            <w:pPr>
              <w:rPr/>
            </w:pPr>
            <w:r w:rsidDel="00000000" w:rsidR="00000000" w:rsidRPr="00000000">
              <w:rPr>
                <w:rFonts w:ascii="Arial" w:cs="Arial" w:eastAsia="Arial" w:hAnsi="Arial"/>
                <w:b w:val="0"/>
                <w:bCs w:val="0"/>
                <w:color w:val="000000"/>
                <w:sz w:val="20"/>
                <w:szCs w:val="20"/>
                <w:rtl w:val="0"/>
              </w:rPr>
              <w:t xml:space="preserve">Profesional que registra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1"/>
                <w:bCs w:val="1"/>
                <w:color w:val="000000"/>
                <w:sz w:val="20"/>
                <w:szCs w:val="20"/>
                <w:rtl w:val="0"/>
              </w:rPr>
              <w:t xml:space="preserve">id_cita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4F">
            <w:pPr>
              <w:jc w:val="center"/>
              <w:rPr/>
            </w:pPr>
            <w:sdt>
              <w:sdtPr>
                <w:id w:val="-1033927605"/>
                <w:tag w:val="goog_rdk_24"/>
              </w:sdtPr>
              <w:sdtContent>
                <w:r w:rsidDel="00000000" w:rsidR="00000000" w:rsidRPr="00000000">
                  <w:rPr>
                    <w:rFonts w:ascii="Arial Unicode MS" w:cs="Arial Unicode MS" w:eastAsia="Arial Unicode MS" w:hAnsi="Arial Unicode MS"/>
                    <w:b w:val="0"/>
                    <w:bCs w:val="0"/>
                    <w:color w:val="000000"/>
                    <w:sz w:val="20"/>
                    <w:szCs w:val="20"/>
                    <w:rtl w:val="0"/>
                  </w:rPr>
                  <w:t xml:space="preserve">FK → Cita</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000000"/>
                <w:sz w:val="20"/>
                <w:szCs w:val="20"/>
                <w:rtl w:val="0"/>
              </w:rPr>
              <w:t xml:space="preserve">Cita asociada al registro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1"/>
                <w:bCs w:val="1"/>
                <w:color w:val="000000"/>
                <w:sz w:val="20"/>
                <w:szCs w:val="20"/>
                <w:rtl w:val="0"/>
              </w:rPr>
              <w:t xml:space="preserve">fecha_registro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0"/>
                <w:bCs w:val="0"/>
                <w:color w:val="000000"/>
                <w:sz w:val="20"/>
                <w:szCs w:val="20"/>
                <w:rtl w:val="0"/>
              </w:rPr>
              <w:t xml:space="preserve">DATETIME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0"/>
                <w:bCs w:val="0"/>
                <w:color w:val="000000"/>
                <w:sz w:val="20"/>
                <w:szCs w:val="20"/>
                <w:rtl w:val="0"/>
              </w:rPr>
              <w:t xml:space="preserve">DEFAULT NOW()</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0"/>
                <w:bCs w:val="0"/>
                <w:color w:val="000000"/>
                <w:sz w:val="20"/>
                <w:szCs w:val="20"/>
                <w:rtl w:val="0"/>
              </w:rPr>
              <w:t xml:space="preserve">Fecha y hora del registro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1"/>
                <w:bCs w:val="1"/>
                <w:color w:val="000000"/>
                <w:sz w:val="20"/>
                <w:szCs w:val="20"/>
                <w:rtl w:val="0"/>
              </w:rPr>
              <w:t xml:space="preserve">diagnostico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20"/>
                <w:szCs w:val="20"/>
                <w:rtl w:val="0"/>
              </w:rPr>
              <w:t xml:space="preserve">Diagnóstico emitido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1"/>
                <w:bCs w:val="1"/>
                <w:color w:val="000000"/>
                <w:sz w:val="20"/>
                <w:szCs w:val="20"/>
                <w:rtl w:val="0"/>
              </w:rPr>
              <w:t xml:space="preserve">tratamiento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color w:val="000000"/>
                <w:sz w:val="20"/>
                <w:szCs w:val="20"/>
                <w:rtl w:val="0"/>
              </w:rPr>
              <w:t xml:space="preserve">Tratamiento aplicado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1"/>
                <w:bCs w:val="1"/>
                <w:color w:val="000000"/>
                <w:sz w:val="20"/>
                <w:szCs w:val="20"/>
                <w:rtl w:val="0"/>
              </w:rPr>
              <w:t xml:space="preserve">observaciones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color w:val="000000"/>
                <w:sz w:val="20"/>
                <w:szCs w:val="20"/>
                <w:rtl w:val="0"/>
              </w:rPr>
              <w:t xml:space="preserve">Notas adicionales del profesional</w:t>
            </w:r>
            <w:r w:rsidDel="00000000" w:rsidR="00000000" w:rsidRPr="00000000">
              <w:rPr>
                <w:rtl w:val="0"/>
              </w:rPr>
            </w:r>
          </w:p>
        </w:tc>
      </w:tr>
    </w:tbl>
    <w:p w:rsidR="00000000" w:rsidDel="00000000" w:rsidP="00000000" w:rsidRDefault="00000000" w:rsidRPr="00000000" w14:paraId="00000261">
      <w:pPr>
        <w:spacing w:after="40" w:before="40" w:lineRule="auto"/>
        <w:rPr/>
      </w:pPr>
      <w:r w:rsidDel="00000000" w:rsidR="00000000" w:rsidRPr="00000000">
        <w:rPr>
          <w:rtl w:val="0"/>
        </w:rPr>
      </w:r>
    </w:p>
    <w:p w:rsidR="00000000" w:rsidDel="00000000" w:rsidP="00000000" w:rsidRDefault="00000000" w:rsidRPr="00000000" w14:paraId="00000262">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6.6 Módulo 6: Facturación y Pagos</w:t>
      </w:r>
      <w:r w:rsidDel="00000000" w:rsidR="00000000" w:rsidRPr="00000000">
        <w:rPr>
          <w:rtl w:val="0"/>
        </w:rPr>
      </w:r>
    </w:p>
    <w:p w:rsidR="00000000" w:rsidDel="00000000" w:rsidP="00000000" w:rsidRDefault="00000000" w:rsidRPr="00000000" w14:paraId="00000263">
      <w:pPr>
        <w:spacing w:after="80" w:before="80" w:line="276" w:lineRule="auto"/>
        <w:jc w:val="both"/>
        <w:rPr/>
      </w:pPr>
      <w:r w:rsidDel="00000000" w:rsidR="00000000" w:rsidRPr="00000000">
        <w:rPr>
          <w:rFonts w:ascii="Arial" w:cs="Arial" w:eastAsia="Arial" w:hAnsi="Arial"/>
          <w:sz w:val="22"/>
          <w:szCs w:val="22"/>
          <w:rtl w:val="0"/>
        </w:rPr>
        <w:t xml:space="preserve">Controla el aspecto financiero de la clínica. Permite generar facturas por los servicios prestados, registrar pagos y monitorear el estado de los cobros.</w:t>
      </w:r>
      <w:r w:rsidDel="00000000" w:rsidR="00000000" w:rsidRPr="00000000">
        <w:rPr>
          <w:rtl w:val="0"/>
        </w:rPr>
      </w:r>
    </w:p>
    <w:p w:rsidR="00000000" w:rsidDel="00000000" w:rsidP="00000000" w:rsidRDefault="00000000" w:rsidRPr="00000000" w14:paraId="00000264">
      <w:pPr>
        <w:spacing w:after="40" w:before="40" w:lineRule="auto"/>
        <w:rPr/>
      </w:pPr>
      <w:r w:rsidDel="00000000" w:rsidR="00000000" w:rsidRPr="00000000">
        <w:rPr>
          <w:rtl w:val="0"/>
        </w:rPr>
      </w:r>
    </w:p>
    <w:p w:rsidR="00000000" w:rsidDel="00000000" w:rsidP="00000000" w:rsidRDefault="00000000" w:rsidRPr="00000000" w14:paraId="00000265">
      <w:pPr>
        <w:spacing w:after="80" w:before="80" w:line="276" w:lineRule="auto"/>
        <w:jc w:val="both"/>
        <w:rPr/>
      </w:pPr>
      <w:r w:rsidDel="00000000" w:rsidR="00000000" w:rsidRPr="00000000">
        <w:rPr>
          <w:rFonts w:ascii="Arial" w:cs="Arial" w:eastAsia="Arial" w:hAnsi="Arial"/>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facturas asociadas a pacientes y servicios prestados.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Adición de múltiples servicios a una misma factura (detalle).</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pagos parciales o totales con control del saldo pendiente.</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del estado de pago: Pendiente, Pago Parcial, Pagada, Anulada.</w:t>
      </w:r>
    </w:p>
    <w:p w:rsidR="00000000" w:rsidDel="00000000" w:rsidP="00000000" w:rsidRDefault="00000000" w:rsidRPr="00000000" w14:paraId="0000026A">
      <w:pPr>
        <w:spacing w:after="40" w:before="40" w:lineRule="auto"/>
        <w:rPr/>
      </w:pPr>
      <w:r w:rsidDel="00000000" w:rsidR="00000000" w:rsidRPr="00000000">
        <w:rPr>
          <w:rtl w:val="0"/>
        </w:rPr>
      </w:r>
    </w:p>
    <w:p w:rsidR="00000000" w:rsidDel="00000000" w:rsidP="00000000" w:rsidRDefault="00000000" w:rsidRPr="00000000" w14:paraId="0000026B">
      <w:pPr>
        <w:spacing w:after="80" w:before="80" w:line="276" w:lineRule="auto"/>
        <w:jc w:val="both"/>
        <w:rPr/>
      </w:pPr>
      <w:r w:rsidDel="00000000" w:rsidR="00000000" w:rsidRPr="00000000">
        <w:rPr>
          <w:rFonts w:ascii="Arial" w:cs="Arial" w:eastAsia="Arial" w:hAnsi="Arial"/>
          <w:b w:val="1"/>
          <w:bCs w:val="1"/>
          <w:sz w:val="22"/>
          <w:szCs w:val="22"/>
          <w:rtl w:val="0"/>
        </w:rPr>
        <w:t xml:space="preserve">Tablas principales: Factura, Detalle_Factura, Pago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sz w:val="20"/>
                <w:szCs w:val="20"/>
                <w:rtl w:val="0"/>
              </w:rPr>
              <w:t xml:space="preserve">Campo (Factura)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1"/>
                <w:bCs w:val="1"/>
                <w:color w:val="000000"/>
                <w:sz w:val="20"/>
                <w:szCs w:val="20"/>
                <w:rtl w:val="0"/>
              </w:rPr>
              <w:t xml:space="preserve">id_factura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0"/>
                <w:bCs w:val="0"/>
                <w:color w:val="000000"/>
                <w:sz w:val="20"/>
                <w:szCs w:val="20"/>
                <w:rtl w:val="0"/>
              </w:rPr>
              <w:t xml:space="preserve">Identificador único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000000"/>
                <w:sz w:val="20"/>
                <w:szCs w:val="20"/>
                <w:rtl w:val="0"/>
              </w:rPr>
              <w:t xml:space="preserve">id_paciente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6">
            <w:pPr>
              <w:jc w:val="center"/>
              <w:rPr/>
            </w:pPr>
            <w:sdt>
              <w:sdtPr>
                <w:id w:val="480895667"/>
                <w:tag w:val="goog_rdk_25"/>
              </w:sdtPr>
              <w:sdtContent>
                <w:r w:rsidDel="00000000" w:rsidR="00000000" w:rsidRPr="00000000">
                  <w:rPr>
                    <w:rFonts w:ascii="Arial Unicode MS" w:cs="Arial Unicode MS" w:eastAsia="Arial Unicode MS" w:hAnsi="Arial Unicode MS"/>
                    <w:b w:val="0"/>
                    <w:bCs w:val="0"/>
                    <w:color w:val="000000"/>
                    <w:sz w:val="20"/>
                    <w:szCs w:val="20"/>
                    <w:rtl w:val="0"/>
                  </w:rPr>
                  <w:t xml:space="preserve">FK → Paciente</w:t>
                </w:r>
              </w:sdtContent>
            </w:sdt>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color w:val="000000"/>
                <w:sz w:val="20"/>
                <w:szCs w:val="20"/>
                <w:rtl w:val="0"/>
              </w:rPr>
              <w:t xml:space="preserve">Paciente al que pertenece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1"/>
                <w:bCs w:val="1"/>
                <w:color w:val="000000"/>
                <w:sz w:val="20"/>
                <w:szCs w:val="20"/>
                <w:rtl w:val="0"/>
              </w:rPr>
              <w:t xml:space="preserve">fecha_emision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0"/>
                <w:bCs w:val="0"/>
                <w:color w:val="000000"/>
                <w:sz w:val="20"/>
                <w:szCs w:val="20"/>
                <w:rtl w:val="0"/>
              </w:rPr>
              <w:t xml:space="preserve">DATETIME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A">
            <w:pPr>
              <w:jc w:val="center"/>
              <w:rPr/>
            </w:pPr>
            <w:r w:rsidDel="00000000" w:rsidR="00000000" w:rsidRPr="00000000">
              <w:rPr>
                <w:rFonts w:ascii="Arial" w:cs="Arial" w:eastAsia="Arial" w:hAnsi="Arial"/>
                <w:b w:val="0"/>
                <w:bCs w:val="0"/>
                <w:color w:val="000000"/>
                <w:sz w:val="20"/>
                <w:szCs w:val="20"/>
                <w:rtl w:val="0"/>
              </w:rPr>
              <w:t xml:space="preserve">DEFAULT NOW()</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color w:val="000000"/>
                <w:sz w:val="20"/>
                <w:szCs w:val="20"/>
                <w:rtl w:val="0"/>
              </w:rPr>
              <w:t xml:space="preserve">Fecha de emisión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b w:val="1"/>
                <w:bCs w:val="1"/>
                <w:color w:val="000000"/>
                <w:sz w:val="20"/>
                <w:szCs w:val="20"/>
                <w:rtl w:val="0"/>
              </w:rPr>
              <w:t xml:space="preserve">total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D">
            <w:pPr>
              <w:jc w:val="center"/>
              <w:rPr/>
            </w:pPr>
            <w:r w:rsidDel="00000000" w:rsidR="00000000" w:rsidRPr="00000000">
              <w:rPr>
                <w:rFonts w:ascii="Arial" w:cs="Arial" w:eastAsia="Arial" w:hAnsi="Arial"/>
                <w:b w:val="0"/>
                <w:bCs w:val="0"/>
                <w:color w:val="000000"/>
                <w:sz w:val="20"/>
                <w:szCs w:val="20"/>
                <w:rtl w:val="0"/>
              </w:rPr>
              <w:t xml:space="preserve">DECIMAL(10,2)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color w:val="000000"/>
                <w:sz w:val="20"/>
                <w:szCs w:val="20"/>
                <w:rtl w:val="0"/>
              </w:rPr>
              <w:t xml:space="preserve">Valor total de la factura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1"/>
                <w:bCs w:val="1"/>
                <w:color w:val="000000"/>
                <w:sz w:val="20"/>
                <w:szCs w:val="20"/>
                <w:rtl w:val="0"/>
              </w:rPr>
              <w:t xml:space="preserve">estado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0"/>
                <w:bCs w:val="0"/>
                <w:color w:val="000000"/>
                <w:sz w:val="20"/>
                <w:szCs w:val="20"/>
                <w:rtl w:val="0"/>
              </w:rPr>
              <w:t xml:space="preserve">ENUM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color w:val="000000"/>
                <w:sz w:val="20"/>
                <w:szCs w:val="20"/>
                <w:rtl w:val="0"/>
              </w:rPr>
              <w:t xml:space="preserve">Pendiente/Parcial/Pagada/Anulada</w:t>
            </w:r>
            <w:r w:rsidDel="00000000" w:rsidR="00000000" w:rsidRPr="00000000">
              <w:rPr>
                <w:rtl w:val="0"/>
              </w:rPr>
            </w:r>
          </w:p>
        </w:tc>
      </w:tr>
    </w:tbl>
    <w:p w:rsidR="00000000" w:rsidDel="00000000" w:rsidP="00000000" w:rsidRDefault="00000000" w:rsidRPr="00000000" w14:paraId="00000284">
      <w:pPr>
        <w:spacing w:after="40" w:before="4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7. SERVICIOS ODONTOLÓGICOS Y RECURSOS</w:t>
      </w:r>
      <w:r w:rsidDel="00000000" w:rsidR="00000000" w:rsidRPr="00000000">
        <w:rPr>
          <w:rtl w:val="0"/>
        </w:rPr>
      </w:r>
    </w:p>
    <w:p w:rsidR="00000000" w:rsidDel="00000000" w:rsidP="00000000" w:rsidRDefault="00000000" w:rsidRPr="00000000" w14:paraId="00000287">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7.1 Servicios Odontológicos</w:t>
      </w:r>
      <w:r w:rsidDel="00000000" w:rsidR="00000000" w:rsidRPr="00000000">
        <w:rPr>
          <w:rtl w:val="0"/>
        </w:rPr>
      </w:r>
    </w:p>
    <w:p w:rsidR="00000000" w:rsidDel="00000000" w:rsidP="00000000" w:rsidRDefault="00000000" w:rsidRPr="00000000" w14:paraId="00000288">
      <w:pPr>
        <w:spacing w:after="80" w:before="80" w:line="276" w:lineRule="auto"/>
        <w:jc w:val="both"/>
        <w:rPr/>
      </w:pPr>
      <w:r w:rsidDel="00000000" w:rsidR="00000000" w:rsidRPr="00000000">
        <w:rPr>
          <w:rFonts w:ascii="Arial" w:cs="Arial" w:eastAsia="Arial" w:hAnsi="Arial"/>
          <w:sz w:val="22"/>
          <w:szCs w:val="22"/>
          <w:rtl w:val="0"/>
        </w:rPr>
        <w:t xml:space="preserve">Los servicios representan los procedimientos y tratamientos que la clínica ofrece a sus pacientes. Cada servicio tiene un costo definido y una duración estimada, lo que permite programar las citas con mayor precisión y generar facturas correctamente.</w:t>
      </w:r>
      <w:r w:rsidDel="00000000" w:rsidR="00000000" w:rsidRPr="00000000">
        <w:rPr>
          <w:rtl w:val="0"/>
        </w:rPr>
      </w:r>
    </w:p>
    <w:p w:rsidR="00000000" w:rsidDel="00000000" w:rsidP="00000000" w:rsidRDefault="00000000" w:rsidRPr="00000000" w14:paraId="00000289">
      <w:pPr>
        <w:spacing w:after="40" w:before="40" w:lineRule="auto"/>
        <w:rPr/>
      </w:pPr>
      <w:r w:rsidDel="00000000" w:rsidR="00000000" w:rsidRPr="00000000">
        <w:rPr>
          <w:rtl w:val="0"/>
        </w:rPr>
      </w:r>
    </w:p>
    <w:p w:rsidR="00000000" w:rsidDel="00000000" w:rsidP="00000000" w:rsidRDefault="00000000" w:rsidRPr="00000000" w14:paraId="0000028A">
      <w:pPr>
        <w:spacing w:after="80" w:before="80" w:line="276" w:lineRule="auto"/>
        <w:jc w:val="both"/>
        <w:rPr/>
      </w:pPr>
      <w:r w:rsidDel="00000000" w:rsidR="00000000" w:rsidRPr="00000000">
        <w:rPr>
          <w:rFonts w:ascii="Arial" w:cs="Arial" w:eastAsia="Arial" w:hAnsi="Arial"/>
          <w:b w:val="1"/>
          <w:bCs w:val="1"/>
          <w:sz w:val="22"/>
          <w:szCs w:val="22"/>
          <w:rtl w:val="0"/>
        </w:rPr>
        <w:t xml:space="preserve">Tabla: Servicio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1"/>
                <w:bCs w:val="1"/>
                <w:color w:val="000000"/>
                <w:sz w:val="20"/>
                <w:szCs w:val="20"/>
                <w:rtl w:val="0"/>
              </w:rPr>
              <w:t xml:space="preserve">id_servicio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color w:val="000000"/>
                <w:sz w:val="20"/>
                <w:szCs w:val="20"/>
                <w:rtl w:val="0"/>
              </w:rPr>
              <w:t xml:space="preserve">Identificador único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color w:val="000000"/>
                <w:sz w:val="20"/>
                <w:szCs w:val="20"/>
                <w:rtl w:val="0"/>
              </w:rPr>
              <w:t xml:space="preserve">Nombre del servicio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000000"/>
                <w:sz w:val="20"/>
                <w:szCs w:val="20"/>
                <w:rtl w:val="0"/>
              </w:rPr>
              <w:t xml:space="preserve">descripcion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color w:val="000000"/>
                <w:sz w:val="20"/>
                <w:szCs w:val="20"/>
                <w:rtl w:val="0"/>
              </w:rPr>
              <w:t xml:space="preserve">Descripción del procedimiento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1"/>
                <w:bCs w:val="1"/>
                <w:color w:val="000000"/>
                <w:sz w:val="20"/>
                <w:szCs w:val="20"/>
                <w:rtl w:val="0"/>
              </w:rPr>
              <w:t xml:space="preserve">costo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0"/>
                <w:bCs w:val="0"/>
                <w:color w:val="000000"/>
                <w:sz w:val="20"/>
                <w:szCs w:val="20"/>
                <w:rtl w:val="0"/>
              </w:rPr>
              <w:t xml:space="preserve">DECIMAL(10,2)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color w:val="000000"/>
                <w:sz w:val="20"/>
                <w:szCs w:val="20"/>
                <w:rtl w:val="0"/>
              </w:rPr>
              <w:t xml:space="preserve">Precio del servicio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1"/>
                <w:bCs w:val="1"/>
                <w:color w:val="000000"/>
                <w:sz w:val="20"/>
                <w:szCs w:val="20"/>
                <w:rtl w:val="0"/>
              </w:rPr>
              <w:t xml:space="preserve">duracion_min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A1">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color w:val="000000"/>
                <w:sz w:val="20"/>
                <w:szCs w:val="20"/>
                <w:rtl w:val="0"/>
              </w:rPr>
              <w:t xml:space="preserve">Duración estimada en minutos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1"/>
                <w:bCs w:val="1"/>
                <w:color w:val="000000"/>
                <w:sz w:val="20"/>
                <w:szCs w:val="20"/>
                <w:rtl w:val="0"/>
              </w:rPr>
              <w:t xml:space="preserve">estado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0"/>
                <w:bCs w:val="0"/>
                <w:color w:val="000000"/>
                <w:sz w:val="20"/>
                <w:szCs w:val="20"/>
                <w:rtl w:val="0"/>
              </w:rPr>
              <w:t xml:space="preserve">DEFAULT TRUE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color w:val="000000"/>
                <w:sz w:val="20"/>
                <w:szCs w:val="20"/>
                <w:rtl w:val="0"/>
              </w:rPr>
              <w:t xml:space="preserve">Servicio activo o inactivo</w:t>
            </w:r>
            <w:r w:rsidDel="00000000" w:rsidR="00000000" w:rsidRPr="00000000">
              <w:rPr>
                <w:rtl w:val="0"/>
              </w:rPr>
            </w:r>
          </w:p>
        </w:tc>
      </w:tr>
    </w:tbl>
    <w:p w:rsidR="00000000" w:rsidDel="00000000" w:rsidP="00000000" w:rsidRDefault="00000000" w:rsidRPr="00000000" w14:paraId="000002A7">
      <w:pPr>
        <w:spacing w:after="40" w:before="40" w:lineRule="auto"/>
        <w:rPr/>
      </w:pPr>
      <w:r w:rsidDel="00000000" w:rsidR="00000000" w:rsidRPr="00000000">
        <w:rPr>
          <w:rtl w:val="0"/>
        </w:rPr>
      </w:r>
    </w:p>
    <w:p w:rsidR="00000000" w:rsidDel="00000000" w:rsidP="00000000" w:rsidRDefault="00000000" w:rsidRPr="00000000" w14:paraId="000002A8">
      <w:pPr>
        <w:spacing w:after="80" w:before="80" w:line="276" w:lineRule="auto"/>
        <w:jc w:val="both"/>
        <w:rPr/>
      </w:pPr>
      <w:r w:rsidDel="00000000" w:rsidR="00000000" w:rsidRPr="00000000">
        <w:rPr>
          <w:rFonts w:ascii="Arial" w:cs="Arial" w:eastAsia="Arial" w:hAnsi="Arial"/>
          <w:b w:val="1"/>
          <w:bCs w:val="1"/>
          <w:sz w:val="22"/>
          <w:szCs w:val="22"/>
          <w:rtl w:val="0"/>
        </w:rPr>
        <w:t xml:space="preserve">Ejemplos de servicios registrados en el sistema: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60"/>
        <w:gridCol w:w="1550"/>
        <w:gridCol w:w="1550"/>
        <w:tblGridChange w:id="0">
          <w:tblGrid>
            <w:gridCol w:w="2800"/>
            <w:gridCol w:w="3460"/>
            <w:gridCol w:w="1550"/>
            <w:gridCol w:w="155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1"/>
                <w:bCs w:val="1"/>
                <w:color w:val="ffffff"/>
                <w:sz w:val="20"/>
                <w:szCs w:val="20"/>
                <w:rtl w:val="0"/>
              </w:rPr>
              <w:t xml:space="preserve">Servicio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20"/>
                <w:szCs w:val="20"/>
                <w:rtl w:val="0"/>
              </w:rPr>
              <w:t xml:space="preserve">Costo (COP)</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20"/>
                <w:szCs w:val="20"/>
                <w:rtl w:val="0"/>
              </w:rPr>
              <w:t xml:space="preserve">Duración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color w:val="000000"/>
                <w:sz w:val="20"/>
                <w:szCs w:val="20"/>
                <w:rtl w:val="0"/>
              </w:rPr>
              <w:t xml:space="preserve">Consulta General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000000"/>
                <w:sz w:val="20"/>
                <w:szCs w:val="20"/>
                <w:rtl w:val="0"/>
              </w:rPr>
              <w:t xml:space="preserve">Revisión odontológica inicial con diagnóstico.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0"/>
                <w:bCs w:val="0"/>
                <w:color w:val="000000"/>
                <w:sz w:val="20"/>
                <w:szCs w:val="20"/>
                <w:rtl w:val="0"/>
              </w:rPr>
              <w:t xml:space="preserve">30 min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000000"/>
                <w:sz w:val="20"/>
                <w:szCs w:val="20"/>
                <w:rtl w:val="0"/>
              </w:rPr>
              <w:t xml:space="preserve">Limpieza Dental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000000"/>
                <w:sz w:val="20"/>
                <w:szCs w:val="20"/>
                <w:rtl w:val="0"/>
              </w:rPr>
              <w:t xml:space="preserve">Profilaxis dental y eliminación de sarro.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0"/>
                <w:bCs w:val="0"/>
                <w:color w:val="000000"/>
                <w:sz w:val="20"/>
                <w:szCs w:val="20"/>
                <w:rtl w:val="0"/>
              </w:rPr>
              <w:t xml:space="preserve">$80.000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0"/>
                <w:bCs w:val="0"/>
                <w:color w:val="000000"/>
                <w:sz w:val="20"/>
                <w:szCs w:val="20"/>
                <w:rtl w:val="0"/>
              </w:rPr>
              <w:t xml:space="preserve">45 min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000000"/>
                <w:sz w:val="20"/>
                <w:szCs w:val="20"/>
                <w:rtl w:val="0"/>
              </w:rPr>
              <w:t xml:space="preserve">Extracción Simple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000000"/>
                <w:sz w:val="20"/>
                <w:szCs w:val="20"/>
                <w:rtl w:val="0"/>
              </w:rPr>
              <w:t xml:space="preserve">Extracción de piezas dentales sin complicaciones.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b w:val="0"/>
                <w:bCs w:val="0"/>
                <w:color w:val="000000"/>
                <w:sz w:val="20"/>
                <w:szCs w:val="20"/>
                <w:rtl w:val="0"/>
              </w:rPr>
              <w:t xml:space="preserve">$120.000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0"/>
                <w:bCs w:val="0"/>
                <w:color w:val="000000"/>
                <w:sz w:val="20"/>
                <w:szCs w:val="20"/>
                <w:rtl w:val="0"/>
              </w:rPr>
              <w:t xml:space="preserve">45 min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000000"/>
                <w:sz w:val="20"/>
                <w:szCs w:val="20"/>
                <w:rtl w:val="0"/>
              </w:rPr>
              <w:t xml:space="preserve">Blanqueamiento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color w:val="000000"/>
                <w:sz w:val="20"/>
                <w:szCs w:val="20"/>
                <w:rtl w:val="0"/>
              </w:rPr>
              <w:t xml:space="preserve">Tratamiento estético de aclaramiento dental.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B">
            <w:pPr>
              <w:jc w:val="center"/>
              <w:rPr/>
            </w:pPr>
            <w:r w:rsidDel="00000000" w:rsidR="00000000" w:rsidRPr="00000000">
              <w:rPr>
                <w:rFonts w:ascii="Arial" w:cs="Arial" w:eastAsia="Arial" w:hAnsi="Arial"/>
                <w:b w:val="0"/>
                <w:bCs w:val="0"/>
                <w:color w:val="000000"/>
                <w:sz w:val="20"/>
                <w:szCs w:val="20"/>
                <w:rtl w:val="0"/>
              </w:rPr>
              <w:t xml:space="preserve">$350.000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0"/>
                <w:bCs w:val="0"/>
                <w:color w:val="000000"/>
                <w:sz w:val="20"/>
                <w:szCs w:val="20"/>
                <w:rtl w:val="0"/>
              </w:rPr>
              <w:t xml:space="preserve">90 min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color w:val="000000"/>
                <w:sz w:val="20"/>
                <w:szCs w:val="20"/>
                <w:rtl w:val="0"/>
              </w:rPr>
              <w:t xml:space="preserve">Ortodoncia (inicio)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0"/>
                <w:bCs w:val="0"/>
                <w:color w:val="000000"/>
                <w:sz w:val="20"/>
                <w:szCs w:val="20"/>
                <w:rtl w:val="0"/>
              </w:rPr>
              <w:t xml:space="preserve">Consulta de diagnóstico y toma de impresiones.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0"/>
                <w:bCs w:val="0"/>
                <w:color w:val="000000"/>
                <w:sz w:val="20"/>
                <w:szCs w:val="20"/>
                <w:rtl w:val="0"/>
              </w:rPr>
              <w:t xml:space="preserve">$200.000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0"/>
                <w:bCs w:val="0"/>
                <w:color w:val="000000"/>
                <w:sz w:val="20"/>
                <w:szCs w:val="20"/>
                <w:rtl w:val="0"/>
              </w:rPr>
              <w:t xml:space="preserve">60 min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color w:val="000000"/>
                <w:sz w:val="20"/>
                <w:szCs w:val="20"/>
                <w:rtl w:val="0"/>
              </w:rPr>
              <w:t xml:space="preserve">Endodoncia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0"/>
                <w:bCs w:val="0"/>
                <w:color w:val="000000"/>
                <w:sz w:val="20"/>
                <w:szCs w:val="20"/>
                <w:rtl w:val="0"/>
              </w:rPr>
              <w:t xml:space="preserve">Tratamiento de conductos radiculares.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0"/>
                <w:bCs w:val="0"/>
                <w:color w:val="000000"/>
                <w:sz w:val="20"/>
                <w:szCs w:val="20"/>
                <w:rtl w:val="0"/>
              </w:rPr>
              <w:t xml:space="preserve">$450.000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0"/>
                <w:bCs w:val="0"/>
                <w:color w:val="000000"/>
                <w:sz w:val="20"/>
                <w:szCs w:val="20"/>
                <w:rtl w:val="0"/>
              </w:rPr>
              <w:t xml:space="preserve">120 min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0"/>
                <w:bCs w:val="0"/>
                <w:color w:val="000000"/>
                <w:sz w:val="20"/>
                <w:szCs w:val="20"/>
                <w:rtl w:val="0"/>
              </w:rPr>
              <w:t xml:space="preserve">Resina Dental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color w:val="000000"/>
                <w:sz w:val="20"/>
                <w:szCs w:val="20"/>
                <w:rtl w:val="0"/>
              </w:rPr>
              <w:t xml:space="preserve">Restauración estética con material compuesto.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0"/>
                <w:bCs w:val="0"/>
                <w:color w:val="000000"/>
                <w:sz w:val="20"/>
                <w:szCs w:val="20"/>
                <w:rtl w:val="0"/>
              </w:rPr>
              <w:t xml:space="preserve">$150.000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b w:val="0"/>
                <w:bCs w:val="0"/>
                <w:color w:val="000000"/>
                <w:sz w:val="20"/>
                <w:szCs w:val="20"/>
                <w:rtl w:val="0"/>
              </w:rPr>
              <w:t xml:space="preserve">60 min</w:t>
            </w:r>
            <w:r w:rsidDel="00000000" w:rsidR="00000000" w:rsidRPr="00000000">
              <w:rPr>
                <w:rtl w:val="0"/>
              </w:rPr>
            </w:r>
          </w:p>
        </w:tc>
      </w:tr>
    </w:tbl>
    <w:p w:rsidR="00000000" w:rsidDel="00000000" w:rsidP="00000000" w:rsidRDefault="00000000" w:rsidRPr="00000000" w14:paraId="000002C9">
      <w:pPr>
        <w:spacing w:after="40" w:before="40" w:lineRule="auto"/>
        <w:rPr/>
      </w:pPr>
      <w:r w:rsidDel="00000000" w:rsidR="00000000" w:rsidRPr="00000000">
        <w:rPr>
          <w:rtl w:val="0"/>
        </w:rPr>
      </w:r>
    </w:p>
    <w:p w:rsidR="00000000" w:rsidDel="00000000" w:rsidP="00000000" w:rsidRDefault="00000000" w:rsidRPr="00000000" w14:paraId="000002CA">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7.2 Recursos Clínicos</w:t>
      </w:r>
      <w:r w:rsidDel="00000000" w:rsidR="00000000" w:rsidRPr="00000000">
        <w:rPr>
          <w:rtl w:val="0"/>
        </w:rPr>
      </w:r>
    </w:p>
    <w:p w:rsidR="00000000" w:rsidDel="00000000" w:rsidP="00000000" w:rsidRDefault="00000000" w:rsidRPr="00000000" w14:paraId="000002CB">
      <w:pPr>
        <w:spacing w:after="80" w:before="80" w:line="276" w:lineRule="auto"/>
        <w:jc w:val="both"/>
        <w:rPr/>
      </w:pPr>
      <w:r w:rsidDel="00000000" w:rsidR="00000000" w:rsidRPr="00000000">
        <w:rPr>
          <w:rFonts w:ascii="Arial" w:cs="Arial" w:eastAsia="Arial" w:hAnsi="Arial"/>
          <w:sz w:val="22"/>
          <w:szCs w:val="22"/>
          <w:rtl w:val="0"/>
        </w:rPr>
        <w:t xml:space="preserve">Los recursos representan los equipos, instrumentos y espacios físicos utilizados en la prestación de los servicios odontológicos. La gestión de recursos permite controlar su disponibilidad y asignarlos correctamente a cada procedimiento.</w:t>
      </w:r>
      <w:r w:rsidDel="00000000" w:rsidR="00000000" w:rsidRPr="00000000">
        <w:rPr>
          <w:rtl w:val="0"/>
        </w:rPr>
      </w:r>
    </w:p>
    <w:p w:rsidR="00000000" w:rsidDel="00000000" w:rsidP="00000000" w:rsidRDefault="00000000" w:rsidRPr="00000000" w14:paraId="000002CC">
      <w:pPr>
        <w:spacing w:after="40" w:before="40" w:lineRule="auto"/>
        <w:rPr/>
      </w:pPr>
      <w:r w:rsidDel="00000000" w:rsidR="00000000" w:rsidRPr="00000000">
        <w:rPr>
          <w:rtl w:val="0"/>
        </w:rPr>
      </w:r>
    </w:p>
    <w:p w:rsidR="00000000" w:rsidDel="00000000" w:rsidP="00000000" w:rsidRDefault="00000000" w:rsidRPr="00000000" w14:paraId="000002CD">
      <w:pPr>
        <w:spacing w:after="80" w:before="80" w:line="276" w:lineRule="auto"/>
        <w:jc w:val="both"/>
        <w:rPr/>
      </w:pPr>
      <w:r w:rsidDel="00000000" w:rsidR="00000000" w:rsidRPr="00000000">
        <w:rPr>
          <w:rFonts w:ascii="Arial" w:cs="Arial" w:eastAsia="Arial" w:hAnsi="Arial"/>
          <w:b w:val="1"/>
          <w:bCs w:val="1"/>
          <w:sz w:val="22"/>
          <w:szCs w:val="22"/>
          <w:rtl w:val="0"/>
        </w:rPr>
        <w:t xml:space="preserve">Tabla: Recurso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1"/>
                <w:bCs w:val="1"/>
                <w:color w:val="000000"/>
                <w:sz w:val="20"/>
                <w:szCs w:val="20"/>
                <w:rtl w:val="0"/>
              </w:rPr>
              <w:t xml:space="preserve">id_recurso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3">
            <w:pPr>
              <w:jc w:val="cente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0"/>
                <w:bCs w:val="0"/>
                <w:color w:val="000000"/>
                <w:sz w:val="20"/>
                <w:szCs w:val="20"/>
                <w:rtl w:val="0"/>
              </w:rPr>
              <w:t xml:space="preserve">PK, AUTO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color w:val="000000"/>
                <w:sz w:val="20"/>
                <w:szCs w:val="20"/>
                <w:rtl w:val="0"/>
              </w:rPr>
              <w:t xml:space="preserve">Identificador único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D7">
            <w:pPr>
              <w:jc w:val="center"/>
              <w:rPr/>
            </w:pPr>
            <w:r w:rsidDel="00000000" w:rsidR="00000000" w:rsidRPr="00000000">
              <w:rPr>
                <w:rFonts w:ascii="Arial" w:cs="Arial" w:eastAsia="Arial" w:hAnsi="Arial"/>
                <w:b w:val="0"/>
                <w:bCs w:val="0"/>
                <w:color w:val="000000"/>
                <w:sz w:val="20"/>
                <w:szCs w:val="20"/>
                <w:rtl w:val="0"/>
              </w:rPr>
              <w:t xml:space="preserve">VARCHAR(100)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D8">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color w:val="000000"/>
                <w:sz w:val="20"/>
                <w:szCs w:val="20"/>
                <w:rtl w:val="0"/>
              </w:rPr>
              <w:t xml:space="preserve">Nombre del recurso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1"/>
                <w:bCs w:val="1"/>
                <w:color w:val="000000"/>
                <w:sz w:val="20"/>
                <w:szCs w:val="20"/>
                <w:rtl w:val="0"/>
              </w:rPr>
              <w:t xml:space="preserve">tipo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B">
            <w:pPr>
              <w:jc w:val="center"/>
              <w:rPr/>
            </w:pPr>
            <w:r w:rsidDel="00000000" w:rsidR="00000000" w:rsidRPr="00000000">
              <w:rPr>
                <w:rFonts w:ascii="Arial" w:cs="Arial" w:eastAsia="Arial" w:hAnsi="Arial"/>
                <w:b w:val="0"/>
                <w:bCs w:val="0"/>
                <w:color w:val="000000"/>
                <w:sz w:val="20"/>
                <w:szCs w:val="20"/>
                <w:rtl w:val="0"/>
              </w:rPr>
              <w:t xml:space="preserve">ENUM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0"/>
                <w:bCs w:val="0"/>
                <w:color w:val="000000"/>
                <w:sz w:val="20"/>
                <w:szCs w:val="20"/>
                <w:rtl w:val="0"/>
              </w:rPr>
              <w:t xml:space="preserve">NOT 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color w:val="000000"/>
                <w:sz w:val="20"/>
                <w:szCs w:val="20"/>
                <w:rtl w:val="0"/>
              </w:rPr>
              <w:t xml:space="preserve">Equipo / Instrumento / Sala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1"/>
                <w:bCs w:val="1"/>
                <w:color w:val="000000"/>
                <w:sz w:val="20"/>
                <w:szCs w:val="20"/>
                <w:rtl w:val="0"/>
              </w:rPr>
              <w:t xml:space="preserve">descripcion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DF">
            <w:pPr>
              <w:jc w:val="center"/>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E0">
            <w:pPr>
              <w:jc w:val="center"/>
              <w:rPr/>
            </w:pPr>
            <w:r w:rsidDel="00000000" w:rsidR="00000000" w:rsidRPr="00000000">
              <w:rPr>
                <w:rFonts w:ascii="Arial" w:cs="Arial" w:eastAsia="Arial" w:hAnsi="Arial"/>
                <w:b w:val="0"/>
                <w:bCs w:val="0"/>
                <w:color w:val="000000"/>
                <w:sz w:val="20"/>
                <w:szCs w:val="20"/>
                <w:rtl w:val="0"/>
              </w:rPr>
              <w:t xml:space="preserve">NULL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color w:val="000000"/>
                <w:sz w:val="20"/>
                <w:szCs w:val="20"/>
                <w:rtl w:val="0"/>
              </w:rPr>
              <w:t xml:space="preserve">Descripción del recurso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1"/>
                <w:bCs w:val="1"/>
                <w:color w:val="000000"/>
                <w:sz w:val="20"/>
                <w:szCs w:val="20"/>
                <w:rtl w:val="0"/>
              </w:rPr>
              <w:t xml:space="preserve">disponibilidad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E3">
            <w:pPr>
              <w:jc w:val="center"/>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E4">
            <w:pPr>
              <w:jc w:val="center"/>
              <w:rPr/>
            </w:pPr>
            <w:r w:rsidDel="00000000" w:rsidR="00000000" w:rsidRPr="00000000">
              <w:rPr>
                <w:rFonts w:ascii="Arial" w:cs="Arial" w:eastAsia="Arial" w:hAnsi="Arial"/>
                <w:b w:val="0"/>
                <w:bCs w:val="0"/>
                <w:color w:val="000000"/>
                <w:sz w:val="20"/>
                <w:szCs w:val="20"/>
                <w:rtl w:val="0"/>
              </w:rPr>
              <w:t xml:space="preserve">DEFAULT TRUE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color w:val="000000"/>
                <w:sz w:val="20"/>
                <w:szCs w:val="20"/>
                <w:rtl w:val="0"/>
              </w:rPr>
              <w:t xml:space="preserve">Disponible o en mantenimiento</w:t>
            </w:r>
            <w:r w:rsidDel="00000000" w:rsidR="00000000" w:rsidRPr="00000000">
              <w:rPr>
                <w:rtl w:val="0"/>
              </w:rPr>
            </w:r>
          </w:p>
        </w:tc>
      </w:tr>
    </w:tbl>
    <w:p w:rsidR="00000000" w:rsidDel="00000000" w:rsidP="00000000" w:rsidRDefault="00000000" w:rsidRPr="00000000" w14:paraId="000002E6">
      <w:pPr>
        <w:spacing w:after="40" w:before="40" w:lineRule="auto"/>
        <w:rPr/>
      </w:pPr>
      <w:r w:rsidDel="00000000" w:rsidR="00000000" w:rsidRPr="00000000">
        <w:rPr>
          <w:rtl w:val="0"/>
        </w:rPr>
      </w:r>
    </w:p>
    <w:p w:rsidR="00000000" w:rsidDel="00000000" w:rsidP="00000000" w:rsidRDefault="00000000" w:rsidRPr="00000000" w14:paraId="000002E7">
      <w:pPr>
        <w:spacing w:after="80" w:before="80" w:line="276" w:lineRule="auto"/>
        <w:jc w:val="both"/>
        <w:rPr/>
      </w:pPr>
      <w:r w:rsidDel="00000000" w:rsidR="00000000" w:rsidRPr="00000000">
        <w:rPr>
          <w:rFonts w:ascii="Arial" w:cs="Arial" w:eastAsia="Arial" w:hAnsi="Arial"/>
          <w:sz w:val="22"/>
          <w:szCs w:val="22"/>
          <w:rtl w:val="0"/>
        </w:rPr>
        <w:t xml:space="preserve">La relación entre servicios y recursos es de muchos a muchos, gestionada a través de la tabla intermedia Servicio_Recurso, que almacena qué recursos son necesarios para cada procedimiento.</w:t>
      </w:r>
      <w:r w:rsidDel="00000000" w:rsidR="00000000" w:rsidRPr="00000000">
        <w:rPr>
          <w:rtl w:val="0"/>
        </w:rPr>
      </w:r>
    </w:p>
    <w:p w:rsidR="00000000" w:rsidDel="00000000" w:rsidP="00000000" w:rsidRDefault="00000000" w:rsidRPr="00000000" w14:paraId="000002E8">
      <w:pPr>
        <w:spacing w:after="40" w:before="40" w:lineRule="auto"/>
        <w:rPr/>
      </w:pPr>
      <w:r w:rsidDel="00000000" w:rsidR="00000000" w:rsidRPr="00000000">
        <w:rPr>
          <w:rtl w:val="0"/>
        </w:rPr>
      </w:r>
    </w:p>
    <w:p w:rsidR="00000000" w:rsidDel="00000000" w:rsidP="00000000" w:rsidRDefault="00000000" w:rsidRPr="00000000" w14:paraId="000002E9">
      <w:pPr>
        <w:rPr/>
      </w:pP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8. MODELO DE BASE DE DATOS</w:t>
      </w:r>
      <w:r w:rsidDel="00000000" w:rsidR="00000000" w:rsidRPr="00000000">
        <w:rPr>
          <w:rtl w:val="0"/>
        </w:rPr>
      </w:r>
    </w:p>
    <w:p w:rsidR="00000000" w:rsidDel="00000000" w:rsidP="00000000" w:rsidRDefault="00000000" w:rsidRPr="00000000" w14:paraId="000002EB">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8.1 Entidades Principales</w:t>
      </w:r>
      <w:r w:rsidDel="00000000" w:rsidR="00000000" w:rsidRPr="00000000">
        <w:rPr>
          <w:rtl w:val="0"/>
        </w:rPr>
      </w:r>
    </w:p>
    <w:p w:rsidR="00000000" w:rsidDel="00000000" w:rsidP="00000000" w:rsidRDefault="00000000" w:rsidRPr="00000000" w14:paraId="000002EC">
      <w:pPr>
        <w:spacing w:after="80" w:before="80" w:line="276" w:lineRule="auto"/>
        <w:jc w:val="both"/>
        <w:rPr/>
      </w:pPr>
      <w:r w:rsidDel="00000000" w:rsidR="00000000" w:rsidRPr="00000000">
        <w:rPr>
          <w:rFonts w:ascii="Arial" w:cs="Arial" w:eastAsia="Arial" w:hAnsi="Arial"/>
          <w:sz w:val="22"/>
          <w:szCs w:val="22"/>
          <w:rtl w:val="0"/>
        </w:rPr>
        <w:t xml:space="preserve">El modelo de datos de SmileTrack está compuesto por las siguientes entidades principales, relacionadas entre sí mediante claves primarias y foráneas para garantizar la integridad referencial.</w:t>
      </w:r>
      <w:r w:rsidDel="00000000" w:rsidR="00000000" w:rsidRPr="00000000">
        <w:rPr>
          <w:rtl w:val="0"/>
        </w:rPr>
      </w:r>
    </w:p>
    <w:p w:rsidR="00000000" w:rsidDel="00000000" w:rsidP="00000000" w:rsidRDefault="00000000" w:rsidRPr="00000000" w14:paraId="000002ED">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EE">
            <w:pPr>
              <w:jc w:val="center"/>
              <w:rPr/>
            </w:pPr>
            <w:r w:rsidDel="00000000" w:rsidR="00000000" w:rsidRPr="00000000">
              <w:rPr>
                <w:rFonts w:ascii="Arial" w:cs="Arial" w:eastAsia="Arial" w:hAnsi="Arial"/>
                <w:b w:val="1"/>
                <w:bCs w:val="1"/>
                <w:color w:val="ffffff"/>
                <w:sz w:val="20"/>
                <w:szCs w:val="20"/>
                <w:rtl w:val="0"/>
              </w:rPr>
              <w:t xml:space="preserve">Entidad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2F0">
            <w:pPr>
              <w:jc w:val="center"/>
              <w:rPr/>
            </w:pPr>
            <w:r w:rsidDel="00000000" w:rsidR="00000000" w:rsidRPr="00000000">
              <w:rPr>
                <w:rFonts w:ascii="Arial" w:cs="Arial" w:eastAsia="Arial" w:hAnsi="Arial"/>
                <w:b w:val="1"/>
                <w:bCs w:val="1"/>
                <w:color w:val="ffffff"/>
                <w:sz w:val="20"/>
                <w:szCs w:val="20"/>
                <w:rtl w:val="0"/>
              </w:rPr>
              <w:t xml:space="preserve">Relaciones clave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1"/>
                <w:bCs w:val="1"/>
                <w:color w:val="000000"/>
                <w:sz w:val="20"/>
                <w:szCs w:val="20"/>
                <w:rtl w:val="0"/>
              </w:rPr>
              <w:t xml:space="preserve">Usuario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color w:val="000000"/>
                <w:sz w:val="20"/>
                <w:szCs w:val="20"/>
                <w:rtl w:val="0"/>
              </w:rPr>
              <w:t xml:space="preserve">Cuentas de acceso al sistema con roles.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3">
            <w:pPr>
              <w:rPr/>
            </w:pPr>
            <w:sdt>
              <w:sdtPr>
                <w:id w:val="1478244896"/>
                <w:tag w:val="goog_rdk_26"/>
              </w:sdtPr>
              <w:sdtContent>
                <w:r w:rsidDel="00000000" w:rsidR="00000000" w:rsidRPr="00000000">
                  <w:rPr>
                    <w:rFonts w:ascii="Arial Unicode MS" w:cs="Arial Unicode MS" w:eastAsia="Arial Unicode MS" w:hAnsi="Arial Unicode MS"/>
                    <w:b w:val="0"/>
                    <w:bCs w:val="0"/>
                    <w:color w:val="000000"/>
                    <w:sz w:val="20"/>
                    <w:szCs w:val="20"/>
                    <w:rtl w:val="0"/>
                  </w:rPr>
                  <w:t xml:space="preserve">→ Profesional (1:1)</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1"/>
                <w:bCs w:val="1"/>
                <w:color w:val="000000"/>
                <w:sz w:val="20"/>
                <w:szCs w:val="20"/>
                <w:rtl w:val="0"/>
              </w:rPr>
              <w:t xml:space="preserve">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color w:val="000000"/>
                <w:sz w:val="20"/>
                <w:szCs w:val="20"/>
                <w:rtl w:val="0"/>
              </w:rPr>
              <w:t xml:space="preserve">Personas que reciben atención odontológica.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F6">
            <w:pPr>
              <w:rPr/>
            </w:pPr>
            <w:sdt>
              <w:sdtPr>
                <w:id w:val="-516722111"/>
                <w:tag w:val="goog_rdk_27"/>
              </w:sdtPr>
              <w:sdtContent>
                <w:r w:rsidDel="00000000" w:rsidR="00000000" w:rsidRPr="00000000">
                  <w:rPr>
                    <w:rFonts w:ascii="Arial Unicode MS" w:cs="Arial Unicode MS" w:eastAsia="Arial Unicode MS" w:hAnsi="Arial Unicode MS"/>
                    <w:b w:val="0"/>
                    <w:bCs w:val="0"/>
                    <w:color w:val="000000"/>
                    <w:sz w:val="20"/>
                    <w:szCs w:val="20"/>
                    <w:rtl w:val="0"/>
                  </w:rPr>
                  <w:t xml:space="preserve">→ Cita (1:N), Historia_Clinica (1:N), Factura (1:N)</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1"/>
                <w:bCs w:val="1"/>
                <w:color w:val="000000"/>
                <w:sz w:val="20"/>
                <w:szCs w:val="20"/>
                <w:rtl w:val="0"/>
              </w:rPr>
              <w:t xml:space="preserve">Profesional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color w:val="000000"/>
                <w:sz w:val="20"/>
                <w:szCs w:val="20"/>
                <w:rtl w:val="0"/>
              </w:rPr>
              <w:t xml:space="preserve">Odontólogos y especialistas de la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9">
            <w:pPr>
              <w:rPr/>
            </w:pPr>
            <w:sdt>
              <w:sdtPr>
                <w:id w:val="1149444809"/>
                <w:tag w:val="goog_rdk_28"/>
              </w:sdtPr>
              <w:sdtContent>
                <w:r w:rsidDel="00000000" w:rsidR="00000000" w:rsidRPr="00000000">
                  <w:rPr>
                    <w:rFonts w:ascii="Arial Unicode MS" w:cs="Arial Unicode MS" w:eastAsia="Arial Unicode MS" w:hAnsi="Arial Unicode MS"/>
                    <w:b w:val="0"/>
                    <w:bCs w:val="0"/>
                    <w:color w:val="000000"/>
                    <w:sz w:val="20"/>
                    <w:szCs w:val="20"/>
                    <w:rtl w:val="0"/>
                  </w:rPr>
                  <w:t xml:space="preserve">→ Especialidad (N:M), Cita (1:N), Historia_Clinica (1:N)</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1"/>
                <w:bCs w:val="1"/>
                <w:color w:val="000000"/>
                <w:sz w:val="20"/>
                <w:szCs w:val="20"/>
                <w:rtl w:val="0"/>
              </w:rPr>
              <w:t xml:space="preserve">Especialidad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0"/>
                <w:bCs w:val="0"/>
                <w:color w:val="000000"/>
                <w:sz w:val="20"/>
                <w:szCs w:val="20"/>
                <w:rtl w:val="0"/>
              </w:rPr>
              <w:t xml:space="preserve">Especialidades odontológicas disponibles.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2FC">
            <w:pPr>
              <w:rPr/>
            </w:pPr>
            <w:sdt>
              <w:sdtPr>
                <w:id w:val="809681991"/>
                <w:tag w:val="goog_rdk_29"/>
              </w:sdtPr>
              <w:sdtContent>
                <w:r w:rsidDel="00000000" w:rsidR="00000000" w:rsidRPr="00000000">
                  <w:rPr>
                    <w:rFonts w:ascii="Arial Unicode MS" w:cs="Arial Unicode MS" w:eastAsia="Arial Unicode MS" w:hAnsi="Arial Unicode MS"/>
                    <w:b w:val="0"/>
                    <w:bCs w:val="0"/>
                    <w:color w:val="000000"/>
                    <w:sz w:val="20"/>
                    <w:szCs w:val="20"/>
                    <w:rtl w:val="0"/>
                  </w:rPr>
                  <w:t xml:space="preserve">→ Profesional (N:M)</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1"/>
                <w:bCs w:val="1"/>
                <w:color w:val="000000"/>
                <w:sz w:val="20"/>
                <w:szCs w:val="20"/>
                <w:rtl w:val="0"/>
              </w:rPr>
              <w:t xml:space="preserve">Servicio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0"/>
                <w:bCs w:val="0"/>
                <w:color w:val="000000"/>
                <w:sz w:val="20"/>
                <w:szCs w:val="20"/>
                <w:rtl w:val="0"/>
              </w:rPr>
              <w:t xml:space="preserve">Tratamientos y procedimientos de la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2FF">
            <w:pPr>
              <w:rPr/>
            </w:pPr>
            <w:sdt>
              <w:sdtPr>
                <w:id w:val="-1070436364"/>
                <w:tag w:val="goog_rdk_30"/>
              </w:sdtPr>
              <w:sdtContent>
                <w:r w:rsidDel="00000000" w:rsidR="00000000" w:rsidRPr="00000000">
                  <w:rPr>
                    <w:rFonts w:ascii="Arial Unicode MS" w:cs="Arial Unicode MS" w:eastAsia="Arial Unicode MS" w:hAnsi="Arial Unicode MS"/>
                    <w:b w:val="0"/>
                    <w:bCs w:val="0"/>
                    <w:color w:val="000000"/>
                    <w:sz w:val="20"/>
                    <w:szCs w:val="20"/>
                    <w:rtl w:val="0"/>
                  </w:rPr>
                  <w:t xml:space="preserve">→ Cita (N:M), Recurso (N:M), Detalle_Factura</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1"/>
                <w:bCs w:val="1"/>
                <w:color w:val="000000"/>
                <w:sz w:val="20"/>
                <w:szCs w:val="20"/>
                <w:rtl w:val="0"/>
              </w:rPr>
              <w:t xml:space="preserve">Recurso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0"/>
                <w:bCs w:val="0"/>
                <w:color w:val="000000"/>
                <w:sz w:val="20"/>
                <w:szCs w:val="20"/>
                <w:rtl w:val="0"/>
              </w:rPr>
              <w:t xml:space="preserve">Equipos, instrumentos y salas clínicas.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2">
            <w:pPr>
              <w:rPr/>
            </w:pPr>
            <w:sdt>
              <w:sdtPr>
                <w:id w:val="-562877743"/>
                <w:tag w:val="goog_rdk_31"/>
              </w:sdtPr>
              <w:sdtContent>
                <w:r w:rsidDel="00000000" w:rsidR="00000000" w:rsidRPr="00000000">
                  <w:rPr>
                    <w:rFonts w:ascii="Arial Unicode MS" w:cs="Arial Unicode MS" w:eastAsia="Arial Unicode MS" w:hAnsi="Arial Unicode MS"/>
                    <w:b w:val="0"/>
                    <w:bCs w:val="0"/>
                    <w:color w:val="000000"/>
                    <w:sz w:val="20"/>
                    <w:szCs w:val="20"/>
                    <w:rtl w:val="0"/>
                  </w:rPr>
                  <w:t xml:space="preserve">→ Servicio (N:M)</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1"/>
                <w:bCs w:val="1"/>
                <w:color w:val="000000"/>
                <w:sz w:val="20"/>
                <w:szCs w:val="20"/>
                <w:rtl w:val="0"/>
              </w:rPr>
              <w:t xml:space="preserve">Cita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0"/>
                <w:bCs w:val="0"/>
                <w:color w:val="000000"/>
                <w:sz w:val="20"/>
                <w:szCs w:val="20"/>
                <w:rtl w:val="0"/>
              </w:rPr>
              <w:t xml:space="preserve">Programación de atenciones odontológicas.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5">
            <w:pPr>
              <w:rPr/>
            </w:pPr>
            <w:sdt>
              <w:sdtPr>
                <w:id w:val="1241663357"/>
                <w:tag w:val="goog_rdk_32"/>
              </w:sdtPr>
              <w:sdtContent>
                <w:r w:rsidDel="00000000" w:rsidR="00000000" w:rsidRPr="00000000">
                  <w:rPr>
                    <w:rFonts w:ascii="Arial Unicode MS" w:cs="Arial Unicode MS" w:eastAsia="Arial Unicode MS" w:hAnsi="Arial Unicode MS"/>
                    <w:b w:val="0"/>
                    <w:bCs w:val="0"/>
                    <w:color w:val="000000"/>
                    <w:sz w:val="20"/>
                    <w:szCs w:val="20"/>
                    <w:rtl w:val="0"/>
                  </w:rPr>
                  <w:t xml:space="preserve">→ Paciente, Profesional, Servicio, Consultorio</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1"/>
                <w:bCs w:val="1"/>
                <w:color w:val="000000"/>
                <w:sz w:val="20"/>
                <w:szCs w:val="20"/>
                <w:rtl w:val="0"/>
              </w:rPr>
              <w:t xml:space="preserve">Historia_Clinica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b w:val="0"/>
                <w:bCs w:val="0"/>
                <w:color w:val="000000"/>
                <w:sz w:val="20"/>
                <w:szCs w:val="20"/>
                <w:rtl w:val="0"/>
              </w:rPr>
              <w:t xml:space="preserve">Registro clínico por consulta.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8">
            <w:pPr>
              <w:rPr/>
            </w:pPr>
            <w:sdt>
              <w:sdtPr>
                <w:id w:val="1834596117"/>
                <w:tag w:val="goog_rdk_33"/>
              </w:sdtPr>
              <w:sdtContent>
                <w:r w:rsidDel="00000000" w:rsidR="00000000" w:rsidRPr="00000000">
                  <w:rPr>
                    <w:rFonts w:ascii="Arial Unicode MS" w:cs="Arial Unicode MS" w:eastAsia="Arial Unicode MS" w:hAnsi="Arial Unicode MS"/>
                    <w:b w:val="0"/>
                    <w:bCs w:val="0"/>
                    <w:color w:val="000000"/>
                    <w:sz w:val="20"/>
                    <w:szCs w:val="20"/>
                    <w:rtl w:val="0"/>
                  </w:rPr>
                  <w:t xml:space="preserve">→ Paciente, Profesional, Cita</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9">
            <w:pPr>
              <w:rPr/>
            </w:pPr>
            <w:r w:rsidDel="00000000" w:rsidR="00000000" w:rsidRPr="00000000">
              <w:rPr>
                <w:rFonts w:ascii="Arial" w:cs="Arial" w:eastAsia="Arial" w:hAnsi="Arial"/>
                <w:b w:val="1"/>
                <w:bCs w:val="1"/>
                <w:color w:val="000000"/>
                <w:sz w:val="20"/>
                <w:szCs w:val="20"/>
                <w:rtl w:val="0"/>
              </w:rPr>
              <w:t xml:space="preserve">Factura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b w:val="0"/>
                <w:bCs w:val="0"/>
                <w:color w:val="000000"/>
                <w:sz w:val="20"/>
                <w:szCs w:val="20"/>
                <w:rtl w:val="0"/>
              </w:rPr>
              <w:t xml:space="preserve">Documento de cobro por servicios prestados.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B">
            <w:pPr>
              <w:rPr/>
            </w:pPr>
            <w:sdt>
              <w:sdtPr>
                <w:id w:val="-704134601"/>
                <w:tag w:val="goog_rdk_34"/>
              </w:sdtPr>
              <w:sdtContent>
                <w:r w:rsidDel="00000000" w:rsidR="00000000" w:rsidRPr="00000000">
                  <w:rPr>
                    <w:rFonts w:ascii="Arial Unicode MS" w:cs="Arial Unicode MS" w:eastAsia="Arial Unicode MS" w:hAnsi="Arial Unicode MS"/>
                    <w:b w:val="0"/>
                    <w:bCs w:val="0"/>
                    <w:color w:val="000000"/>
                    <w:sz w:val="20"/>
                    <w:szCs w:val="20"/>
                    <w:rtl w:val="0"/>
                  </w:rPr>
                  <w:t xml:space="preserve">→ Paciente, Detalle_Factura, Pago</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1"/>
                <w:bCs w:val="1"/>
                <w:color w:val="000000"/>
                <w:sz w:val="20"/>
                <w:szCs w:val="20"/>
                <w:rtl w:val="0"/>
              </w:rPr>
              <w:t xml:space="preserve">Detalle_Factura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color w:val="000000"/>
                <w:sz w:val="20"/>
                <w:szCs w:val="20"/>
                <w:rtl w:val="0"/>
              </w:rPr>
              <w:t xml:space="preserve">Líneas de servicio dentro de una factura.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0E">
            <w:pPr>
              <w:rPr/>
            </w:pPr>
            <w:sdt>
              <w:sdtPr>
                <w:id w:val="-1827567038"/>
                <w:tag w:val="goog_rdk_35"/>
              </w:sdtPr>
              <w:sdtContent>
                <w:r w:rsidDel="00000000" w:rsidR="00000000" w:rsidRPr="00000000">
                  <w:rPr>
                    <w:rFonts w:ascii="Arial Unicode MS" w:cs="Arial Unicode MS" w:eastAsia="Arial Unicode MS" w:hAnsi="Arial Unicode MS"/>
                    <w:b w:val="0"/>
                    <w:bCs w:val="0"/>
                    <w:color w:val="000000"/>
                    <w:sz w:val="20"/>
                    <w:szCs w:val="20"/>
                    <w:rtl w:val="0"/>
                  </w:rPr>
                  <w:t xml:space="preserve">→ Factura, Servicio</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color w:val="000000"/>
                <w:sz w:val="20"/>
                <w:szCs w:val="20"/>
                <w:rtl w:val="0"/>
              </w:rPr>
              <w:t xml:space="preserve">Pago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0"/>
                <w:bCs w:val="0"/>
                <w:color w:val="000000"/>
                <w:sz w:val="20"/>
                <w:szCs w:val="20"/>
                <w:rtl w:val="0"/>
              </w:rPr>
              <w:t xml:space="preserve">Registros de pagos realizados por el paciente.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11">
            <w:pPr>
              <w:rPr/>
            </w:pPr>
            <w:sdt>
              <w:sdtPr>
                <w:id w:val="-1630693023"/>
                <w:tag w:val="goog_rdk_36"/>
              </w:sdtPr>
              <w:sdtContent>
                <w:r w:rsidDel="00000000" w:rsidR="00000000" w:rsidRPr="00000000">
                  <w:rPr>
                    <w:rFonts w:ascii="Arial Unicode MS" w:cs="Arial Unicode MS" w:eastAsia="Arial Unicode MS" w:hAnsi="Arial Unicode MS"/>
                    <w:b w:val="0"/>
                    <w:bCs w:val="0"/>
                    <w:color w:val="000000"/>
                    <w:sz w:val="20"/>
                    <w:szCs w:val="20"/>
                    <w:rtl w:val="0"/>
                  </w:rPr>
                  <w:t xml:space="preserve">→ Factura</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1"/>
                <w:bCs w:val="1"/>
                <w:color w:val="000000"/>
                <w:sz w:val="20"/>
                <w:szCs w:val="20"/>
                <w:rtl w:val="0"/>
              </w:rPr>
              <w:t xml:space="preserve">Consultorio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color w:val="000000"/>
                <w:sz w:val="20"/>
                <w:szCs w:val="20"/>
                <w:rtl w:val="0"/>
              </w:rPr>
              <w:t xml:space="preserve">Salas de atención de la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14">
            <w:pPr>
              <w:rPr/>
            </w:pPr>
            <w:sdt>
              <w:sdtPr>
                <w:id w:val="-86403807"/>
                <w:tag w:val="goog_rdk_37"/>
              </w:sdtPr>
              <w:sdtContent>
                <w:r w:rsidDel="00000000" w:rsidR="00000000" w:rsidRPr="00000000">
                  <w:rPr>
                    <w:rFonts w:ascii="Arial Unicode MS" w:cs="Arial Unicode MS" w:eastAsia="Arial Unicode MS" w:hAnsi="Arial Unicode MS"/>
                    <w:b w:val="0"/>
                    <w:bCs w:val="0"/>
                    <w:color w:val="000000"/>
                    <w:sz w:val="20"/>
                    <w:szCs w:val="20"/>
                    <w:rtl w:val="0"/>
                  </w:rPr>
                  <w:t xml:space="preserve">→ Cita (1:N)</w:t>
                </w:r>
              </w:sdtContent>
            </w:sdt>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1"/>
                <w:bCs w:val="1"/>
                <w:color w:val="000000"/>
                <w:sz w:val="20"/>
                <w:szCs w:val="20"/>
                <w:rtl w:val="0"/>
              </w:rPr>
              <w:t xml:space="preserve">Estado_Cita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0"/>
                <w:bCs w:val="0"/>
                <w:color w:val="000000"/>
                <w:sz w:val="20"/>
                <w:szCs w:val="20"/>
                <w:rtl w:val="0"/>
              </w:rPr>
              <w:t xml:space="preserve">Catálogo de estados posibles de una cita.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17">
            <w:pPr>
              <w:rPr/>
            </w:pPr>
            <w:sdt>
              <w:sdtPr>
                <w:id w:val="1694601215"/>
                <w:tag w:val="goog_rdk_38"/>
              </w:sdtPr>
              <w:sdtContent>
                <w:r w:rsidDel="00000000" w:rsidR="00000000" w:rsidRPr="00000000">
                  <w:rPr>
                    <w:rFonts w:ascii="Arial Unicode MS" w:cs="Arial Unicode MS" w:eastAsia="Arial Unicode MS" w:hAnsi="Arial Unicode MS"/>
                    <w:b w:val="0"/>
                    <w:bCs w:val="0"/>
                    <w:color w:val="000000"/>
                    <w:sz w:val="20"/>
                    <w:szCs w:val="20"/>
                    <w:rtl w:val="0"/>
                  </w:rPr>
                  <w:t xml:space="preserve">→ Cita (1:N)</w:t>
                </w:r>
              </w:sdtContent>
            </w:sdt>
            <w:r w:rsidDel="00000000" w:rsidR="00000000" w:rsidRPr="00000000">
              <w:rPr>
                <w:rtl w:val="0"/>
              </w:rPr>
            </w:r>
          </w:p>
        </w:tc>
      </w:tr>
    </w:tbl>
    <w:p w:rsidR="00000000" w:rsidDel="00000000" w:rsidP="00000000" w:rsidRDefault="00000000" w:rsidRPr="00000000" w14:paraId="00000318">
      <w:pPr>
        <w:spacing w:after="40" w:before="40" w:lineRule="auto"/>
        <w:rPr/>
      </w:pPr>
      <w:r w:rsidDel="00000000" w:rsidR="00000000" w:rsidRPr="00000000">
        <w:rPr>
          <w:rtl w:val="0"/>
        </w:rPr>
      </w:r>
    </w:p>
    <w:p w:rsidR="00000000" w:rsidDel="00000000" w:rsidP="00000000" w:rsidRDefault="00000000" w:rsidRPr="00000000" w14:paraId="00000319">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8.2 Relaciones del Modelo</w:t>
      </w:r>
      <w:r w:rsidDel="00000000" w:rsidR="00000000" w:rsidRPr="00000000">
        <w:rPr>
          <w:rtl w:val="0"/>
        </w:rPr>
      </w:r>
    </w:p>
    <w:p w:rsidR="00000000" w:rsidDel="00000000" w:rsidP="00000000" w:rsidRDefault="00000000" w:rsidRPr="00000000" w14:paraId="0000031A">
      <w:pPr>
        <w:spacing w:after="80" w:before="80" w:line="276" w:lineRule="auto"/>
        <w:jc w:val="both"/>
        <w:rPr/>
      </w:pPr>
      <w:r w:rsidDel="00000000" w:rsidR="00000000" w:rsidRPr="00000000">
        <w:rPr>
          <w:rFonts w:ascii="Arial" w:cs="Arial" w:eastAsia="Arial" w:hAnsi="Arial"/>
          <w:sz w:val="22"/>
          <w:szCs w:val="22"/>
          <w:rtl w:val="0"/>
        </w:rPr>
        <w:t xml:space="preserve">A continuación se describen las relaciones más relevantes del modelo entidad-relación de SmileTrack:</w:t>
      </w:r>
      <w:r w:rsidDel="00000000" w:rsidR="00000000" w:rsidRPr="00000000">
        <w:rPr>
          <w:rtl w:val="0"/>
        </w:rPr>
      </w:r>
    </w:p>
    <w:p w:rsidR="00000000" w:rsidDel="00000000" w:rsidP="00000000" w:rsidRDefault="00000000" w:rsidRPr="00000000" w14:paraId="0000031B">
      <w:pPr>
        <w:spacing w:after="40" w:before="40" w:lineRule="auto"/>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Paciente puede tener muchas Citas a lo largo del tiempo (1:N).</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Profesional puede atender muchas Citas (1:N) y cada cita tiene un único profesional asignado.</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Profesional puede tener varias Especialidades y una Especialidad puede ser ejercida por varios Profesionales (N:M).</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Cita está vinculada exactamente a un Servicio principal, un Consultorio y un Estado de cita.</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Paciente tiene una Historia Clínica compuesta por múltiples registros a través del tiempo (1:N).</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Paciente puede tener múltiples Facturas (1:N) y cada factura puede tener múltiples líneas de detalle.</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Factura puede recibir múltiples Pagos parciales (1:N) hasta completar el total.</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Servicio puede requerir múltiples Recursos y un Recurso puede ser utilizado por varios Servicios (N:M).</w:t>
      </w:r>
    </w:p>
    <w:p w:rsidR="00000000" w:rsidDel="00000000" w:rsidP="00000000" w:rsidRDefault="00000000" w:rsidRPr="00000000" w14:paraId="00000324">
      <w:pPr>
        <w:spacing w:after="40" w:before="40" w:lineRule="auto"/>
        <w:rPr/>
      </w:pPr>
      <w:r w:rsidDel="00000000" w:rsidR="00000000" w:rsidRPr="00000000">
        <w:rPr>
          <w:rtl w:val="0"/>
        </w:rPr>
      </w:r>
    </w:p>
    <w:p w:rsidR="00000000" w:rsidDel="00000000" w:rsidP="00000000" w:rsidRDefault="00000000" w:rsidRPr="00000000" w14:paraId="00000325">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8.3 Script SQL – Creación de Tablas Principales</w:t>
      </w:r>
      <w:r w:rsidDel="00000000" w:rsidR="00000000" w:rsidRPr="00000000">
        <w:rPr>
          <w:rtl w:val="0"/>
        </w:rPr>
      </w:r>
    </w:p>
    <w:p w:rsidR="00000000" w:rsidDel="00000000" w:rsidP="00000000" w:rsidRDefault="00000000" w:rsidRPr="00000000" w14:paraId="00000326">
      <w:pPr>
        <w:spacing w:after="80" w:before="80" w:line="276" w:lineRule="auto"/>
        <w:jc w:val="both"/>
        <w:rPr/>
      </w:pPr>
      <w:r w:rsidDel="00000000" w:rsidR="00000000" w:rsidRPr="00000000">
        <w:rPr>
          <w:rFonts w:ascii="Arial" w:cs="Arial" w:eastAsia="Arial" w:hAnsi="Arial"/>
          <w:sz w:val="22"/>
          <w:szCs w:val="22"/>
          <w:rtl w:val="0"/>
        </w:rPr>
        <w:t xml:space="preserve">A continuación se presenta el script SQL para la creación de las tablas principales del sistema SmileTrack:</w:t>
      </w:r>
      <w:r w:rsidDel="00000000" w:rsidR="00000000" w:rsidRPr="00000000">
        <w:rPr>
          <w:rtl w:val="0"/>
        </w:rPr>
      </w:r>
    </w:p>
    <w:p w:rsidR="00000000" w:rsidDel="00000000" w:rsidP="00000000" w:rsidRDefault="00000000" w:rsidRPr="00000000" w14:paraId="00000327">
      <w:pPr>
        <w:spacing w:after="40" w:before="40" w:lineRule="auto"/>
        <w:rPr/>
      </w:pPr>
      <w:r w:rsidDel="00000000" w:rsidR="00000000" w:rsidRPr="00000000">
        <w:rPr>
          <w:rtl w:val="0"/>
        </w:rPr>
      </w:r>
    </w:p>
    <w:p w:rsidR="00000000" w:rsidDel="00000000" w:rsidP="00000000" w:rsidRDefault="00000000" w:rsidRPr="00000000" w14:paraId="00000328">
      <w:pPr>
        <w:pBdr>
          <w:left w:color="1f5c99" w:space="0" w:sz="6" w:val="single"/>
        </w:pBdr>
        <w:shd w:fill="f2f2f2" w:val="clear"/>
        <w:spacing w:after="80" w:before="80" w:lineRule="auto"/>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8000"/>
          <w:sz w:val="18"/>
          <w:szCs w:val="18"/>
          <w:rtl w:val="0"/>
        </w:rPr>
        <w:t xml:space="preserve">-- SMILETRACK - Script de creación de BD</w:t>
      </w:r>
      <w:r w:rsidDel="00000000" w:rsidR="00000000" w:rsidRPr="00000000">
        <w:rPr>
          <w:rtl w:val="0"/>
        </w:rPr>
        <w:br w:type="textWrapping"/>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DATABASE IF NOT EXISTS smiletrack_db;</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USE smiletrack_db;</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Usuario</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Usuario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id_usuario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nombre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correo       VARCHAR(100) UNIQUE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contrasena   VARCHAR(255)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rol          ENUM('Admin','Profesional','Recepcionista')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estado       BOOLEAN DEFAULT TRUE,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fecha_creacion DATETIME DEFAULT NOW()</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Paciente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Paciente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id_paciente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tipo_documento   ENUM('CC','TI','CE','PA')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numero_documento VARCHAR(20) UNIQUE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nombres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apellidos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fecha_nacimiento DATE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genero           ENUM('M','F','Otro')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telefono         VARCHAR(20),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correo           VARCHAR(100),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direccion        VARCHAR(200),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estado           BOOLEAN DEFAULT TRUE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Especialidad</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Especialidad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id_especialidad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nombre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descripcion      TEXT</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Profesional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Profesional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id_profesional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nombres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apellidos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tarjeta_profesional VARCHAR(50) UNIQUE,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telefono          VARCHAR(20),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correo            VARCHAR(100),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id_usuario        INT UNIQUE,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estado            BOOLEAN DEFAULT TRUE,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(id_usuario) REFERENCES Usuario(id_usuario)</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Profesional_Especialidad (N:M)</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Profesional_Especialidad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id_profesional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id_especialidad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PRIMARY KEY (id_profesional, id_especialidad),</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(id_profesional)  REFERENCES Profesional(id_profesional),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(id_especialidad) REFERENCES Especialidad(id_especialidad)</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Servicio</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Servicio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id_servicio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nombre       VARCHAR(100)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descripcion  TEXT,</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costo        DECIMAL(10,2)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duracion_min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estado       BOOLEAN DEFAULT TRUE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Cita</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Cita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id_cita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fecha          DATE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hora_inicio    TIME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hora_fin       TIME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id_paciente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id_profesional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id_servicio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id_consultorio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id_estado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observaciones  TEXT,</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(id_paciente)    REFERENCES Paciente(id_paciente),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(id_profesional) REFERENCES Profesional(id_profesional),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(id_servicio)    REFERENCES Servicio(id_servicio)</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Historia_Clinica</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Historia_Clinica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id_historia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id_paciente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id_profesional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id_cita        INT,</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fecha_registro DATETIME DEFAULT NOW(),</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diagnostico    TEXT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tratamiento    TEXT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observaciones  TEXT,</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(id_paciente)    REFERENCES Paciente(id_paciente),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(id_profesional) REFERENCES Profesional(id_profesional)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008000"/>
          <w:sz w:val="18"/>
          <w:szCs w:val="18"/>
          <w:rtl w:val="0"/>
        </w:rPr>
        <w:t xml:space="preserve">-- Tabla: Factura</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CREATE TABLE Factura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id_factura    INT AUTO_INCREMENT PRIMARY KEY,</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id_paciente   INT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fecha_emision DATETIME DEFAULT NOW(),</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total         DECIMAL(10,2) NOT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estado        ENUM('Pendiente','Parcial','Pagada','Anulada') DEFAULT 'Pendiente',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FOREIGN KEY (id_paciente) REFERENCES Paciente(id_paciente)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29">
      <w:pPr>
        <w:spacing w:after="40" w:before="40" w:lineRule="auto"/>
        <w:rPr/>
      </w:pPr>
      <w:r w:rsidDel="00000000" w:rsidR="00000000" w:rsidRPr="00000000">
        <w:rPr>
          <w:rtl w:val="0"/>
        </w:rPr>
      </w:r>
    </w:p>
    <w:p w:rsidR="00000000" w:rsidDel="00000000" w:rsidP="00000000" w:rsidRDefault="00000000" w:rsidRPr="00000000" w14:paraId="0000032A">
      <w:pPr>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9. ARQUITECTURA DEL SISTEMA</w:t>
      </w:r>
      <w:r w:rsidDel="00000000" w:rsidR="00000000" w:rsidRPr="00000000">
        <w:rPr>
          <w:rtl w:val="0"/>
        </w:rPr>
      </w:r>
    </w:p>
    <w:p w:rsidR="00000000" w:rsidDel="00000000" w:rsidP="00000000" w:rsidRDefault="00000000" w:rsidRPr="00000000" w14:paraId="0000032C">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9.1 Tipo de Arquitectura</w:t>
      </w:r>
      <w:r w:rsidDel="00000000" w:rsidR="00000000" w:rsidRPr="00000000">
        <w:rPr>
          <w:rtl w:val="0"/>
        </w:rPr>
      </w:r>
    </w:p>
    <w:p w:rsidR="00000000" w:rsidDel="00000000" w:rsidP="00000000" w:rsidRDefault="00000000" w:rsidRPr="00000000" w14:paraId="0000032D">
      <w:pPr>
        <w:spacing w:after="80" w:before="80" w:line="276" w:lineRule="auto"/>
        <w:jc w:val="both"/>
        <w:rPr/>
      </w:pPr>
      <w:r w:rsidDel="00000000" w:rsidR="00000000" w:rsidRPr="00000000">
        <w:rPr>
          <w:rFonts w:ascii="Arial" w:cs="Arial" w:eastAsia="Arial" w:hAnsi="Arial"/>
          <w:sz w:val="22"/>
          <w:szCs w:val="22"/>
          <w:rtl w:val="0"/>
        </w:rPr>
        <w:t xml:space="preserve">SmileTrack se implementa mediante una arquitectura de tres capas (Three-Tier Architecture), ampliamente utilizada en el desarrollo de aplicaciones web empresariales. Esta arquitectura separa claramente las responsabilidades del sistema en tres niveles independientes, facilitando el mantenimiento, la escalabilidad y la seguridad.</w:t>
      </w:r>
      <w:r w:rsidDel="00000000" w:rsidR="00000000" w:rsidRPr="00000000">
        <w:rPr>
          <w:rtl w:val="0"/>
        </w:rPr>
      </w:r>
    </w:p>
    <w:p w:rsidR="00000000" w:rsidDel="00000000" w:rsidP="00000000" w:rsidRDefault="00000000" w:rsidRPr="00000000" w14:paraId="0000032E">
      <w:pPr>
        <w:spacing w:after="40" w:before="40" w:lineRule="auto"/>
        <w:rPr/>
      </w:pPr>
      <w:r w:rsidDel="00000000" w:rsidR="00000000" w:rsidRPr="00000000">
        <w:rPr>
          <w:rtl w:val="0"/>
        </w:rPr>
      </w:r>
    </w:p>
    <w:p w:rsidR="00000000" w:rsidDel="00000000" w:rsidP="00000000" w:rsidRDefault="00000000" w:rsidRPr="00000000" w14:paraId="0000032F">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9.2 Capas de la Arquitectura</w:t>
      </w:r>
      <w:r w:rsidDel="00000000" w:rsidR="00000000" w:rsidRPr="00000000">
        <w:rPr>
          <w:rtl w:val="0"/>
        </w:rPr>
      </w:r>
    </w:p>
    <w:p w:rsidR="00000000" w:rsidDel="00000000" w:rsidP="00000000" w:rsidRDefault="00000000" w:rsidRPr="00000000" w14:paraId="00000330">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Capa de Presentación (Frontend)</w:t>
      </w:r>
      <w:r w:rsidDel="00000000" w:rsidR="00000000" w:rsidRPr="00000000">
        <w:rPr>
          <w:rtl w:val="0"/>
        </w:rPr>
      </w:r>
    </w:p>
    <w:p w:rsidR="00000000" w:rsidDel="00000000" w:rsidP="00000000" w:rsidRDefault="00000000" w:rsidRPr="00000000" w14:paraId="00000331">
      <w:pPr>
        <w:spacing w:after="80" w:before="80" w:line="276" w:lineRule="auto"/>
        <w:jc w:val="both"/>
        <w:rPr/>
      </w:pPr>
      <w:r w:rsidDel="00000000" w:rsidR="00000000" w:rsidRPr="00000000">
        <w:rPr>
          <w:rFonts w:ascii="Arial" w:cs="Arial" w:eastAsia="Arial" w:hAnsi="Arial"/>
          <w:sz w:val="22"/>
          <w:szCs w:val="22"/>
          <w:rtl w:val="0"/>
        </w:rPr>
        <w:t xml:space="preserve">Es la capa con la que interactúan directamente los usuarios del sistema. Su responsabilidad es presentar la información de manera clara y accesible, gestionar los formularios de entrada y comunicarse con el backend a través de solicitudes HTTP.</w:t>
      </w:r>
      <w:r w:rsidDel="00000000" w:rsidR="00000000" w:rsidRPr="00000000">
        <w:rPr>
          <w:rtl w:val="0"/>
        </w:rPr>
      </w:r>
    </w:p>
    <w:p w:rsidR="00000000" w:rsidDel="00000000" w:rsidP="00000000" w:rsidRDefault="00000000" w:rsidRPr="00000000" w14:paraId="00000332">
      <w:pPr>
        <w:spacing w:after="40" w:before="40" w:lineRule="auto"/>
        <w:rPr/>
      </w:pP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 propuesta: React.js / Vue.js / HTML + CSS + JavaScript.</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principales: formularios de registro, calendario de citas, tableros de gestión, paneles de facturación.</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responsive adaptable a dispositivos móviles y de escritorio.</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con el backend mediante API REST (JSON).</w:t>
      </w:r>
    </w:p>
    <w:p w:rsidR="00000000" w:rsidDel="00000000" w:rsidP="00000000" w:rsidRDefault="00000000" w:rsidRPr="00000000" w14:paraId="00000337">
      <w:pPr>
        <w:spacing w:after="40" w:before="40" w:lineRule="auto"/>
        <w:rPr/>
      </w:pPr>
      <w:r w:rsidDel="00000000" w:rsidR="00000000" w:rsidRPr="00000000">
        <w:rPr>
          <w:rtl w:val="0"/>
        </w:rPr>
      </w:r>
    </w:p>
    <w:p w:rsidR="00000000" w:rsidDel="00000000" w:rsidP="00000000" w:rsidRDefault="00000000" w:rsidRPr="00000000" w14:paraId="00000338">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Capa de Lógica de Negocio (Backend)</w:t>
      </w:r>
      <w:r w:rsidDel="00000000" w:rsidR="00000000" w:rsidRPr="00000000">
        <w:rPr>
          <w:rtl w:val="0"/>
        </w:rPr>
      </w:r>
    </w:p>
    <w:p w:rsidR="00000000" w:rsidDel="00000000" w:rsidP="00000000" w:rsidRDefault="00000000" w:rsidRPr="00000000" w14:paraId="00000339">
      <w:pPr>
        <w:spacing w:after="80" w:before="80" w:line="276" w:lineRule="auto"/>
        <w:jc w:val="both"/>
        <w:rPr/>
      </w:pPr>
      <w:r w:rsidDel="00000000" w:rsidR="00000000" w:rsidRPr="00000000">
        <w:rPr>
          <w:rFonts w:ascii="Arial" w:cs="Arial" w:eastAsia="Arial" w:hAnsi="Arial"/>
          <w:sz w:val="22"/>
          <w:szCs w:val="22"/>
          <w:rtl w:val="0"/>
        </w:rPr>
        <w:t xml:space="preserve">Es el núcleo del sistema. Contiene toda la lógica de negocio, las validaciones, el control de acceso y las reglas del sistema. Actúa como intermediario entre la capa de presentación y la capa de datos.</w:t>
      </w:r>
      <w:r w:rsidDel="00000000" w:rsidR="00000000" w:rsidRPr="00000000">
        <w:rPr>
          <w:rtl w:val="0"/>
        </w:rPr>
      </w:r>
    </w:p>
    <w:p w:rsidR="00000000" w:rsidDel="00000000" w:rsidP="00000000" w:rsidRDefault="00000000" w:rsidRPr="00000000" w14:paraId="0000033A">
      <w:pPr>
        <w:spacing w:after="40" w:before="40" w:lineRule="auto"/>
        <w:rPr/>
      </w:pP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 propuesta: Node.js con Express / Django (Python) / Laravel (PHP).</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API RESTful con endpoints organizados por módulo.</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mediante JSON Web Tokens (JWT).</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 basado en roles (RBAC).</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Validaciones de negocio: verificación de disponibilidad en citas, cálculo de totales en facturas, etc.</w:t>
      </w:r>
    </w:p>
    <w:p w:rsidR="00000000" w:rsidDel="00000000" w:rsidP="00000000" w:rsidRDefault="00000000" w:rsidRPr="00000000" w14:paraId="00000340">
      <w:pPr>
        <w:spacing w:after="40" w:before="40" w:lineRule="auto"/>
        <w:rPr/>
      </w:pPr>
      <w:r w:rsidDel="00000000" w:rsidR="00000000" w:rsidRPr="00000000">
        <w:rPr>
          <w:rtl w:val="0"/>
        </w:rPr>
      </w:r>
    </w:p>
    <w:p w:rsidR="00000000" w:rsidDel="00000000" w:rsidP="00000000" w:rsidRDefault="00000000" w:rsidRPr="00000000" w14:paraId="00000341">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Capa de Datos (Base de Datos)</w:t>
      </w:r>
      <w:r w:rsidDel="00000000" w:rsidR="00000000" w:rsidRPr="00000000">
        <w:rPr>
          <w:rtl w:val="0"/>
        </w:rPr>
      </w:r>
    </w:p>
    <w:p w:rsidR="00000000" w:rsidDel="00000000" w:rsidP="00000000" w:rsidRDefault="00000000" w:rsidRPr="00000000" w14:paraId="00000342">
      <w:pPr>
        <w:spacing w:after="80" w:before="80" w:line="276" w:lineRule="auto"/>
        <w:jc w:val="both"/>
        <w:rPr/>
      </w:pPr>
      <w:r w:rsidDel="00000000" w:rsidR="00000000" w:rsidRPr="00000000">
        <w:rPr>
          <w:rFonts w:ascii="Arial" w:cs="Arial" w:eastAsia="Arial" w:hAnsi="Arial"/>
          <w:sz w:val="22"/>
          <w:szCs w:val="22"/>
          <w:rtl w:val="0"/>
        </w:rPr>
        <w:t xml:space="preserve">Almacena de forma persistente y segura toda la información del sistema. Utiliza un motor de base de datos relacional para garantizar la integridad referencial de los datos.</w:t>
      </w:r>
      <w:r w:rsidDel="00000000" w:rsidR="00000000" w:rsidRPr="00000000">
        <w:rPr>
          <w:rtl w:val="0"/>
        </w:rPr>
      </w:r>
    </w:p>
    <w:p w:rsidR="00000000" w:rsidDel="00000000" w:rsidP="00000000" w:rsidRDefault="00000000" w:rsidRPr="00000000" w14:paraId="00000343">
      <w:pPr>
        <w:spacing w:after="40" w:before="40" w:lineRule="auto"/>
        <w:rPr/>
      </w:pP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de base de datos: MySQL / PostgreSQL.</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relacional con 14 tablas interconectadas.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de restricciones de integridad (PK, FK, NOT NULL, UNIQUE).</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Procedimientos almacenados y vistas para consultas frecuentes.</w:t>
      </w:r>
    </w:p>
    <w:p w:rsidR="00000000" w:rsidDel="00000000" w:rsidP="00000000" w:rsidRDefault="00000000" w:rsidRPr="00000000" w14:paraId="00000348">
      <w:pPr>
        <w:spacing w:after="40" w:before="40" w:lineRule="auto"/>
        <w:rPr/>
      </w:pPr>
      <w:r w:rsidDel="00000000" w:rsidR="00000000" w:rsidRPr="00000000">
        <w:rPr>
          <w:rtl w:val="0"/>
        </w:rPr>
      </w:r>
    </w:p>
    <w:p w:rsidR="00000000" w:rsidDel="00000000" w:rsidP="00000000" w:rsidRDefault="00000000" w:rsidRPr="00000000" w14:paraId="00000349">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9.3 Diagrama de Arquitectura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200.0" w:type="dxa"/>
              <w:left w:w="300.0" w:type="dxa"/>
              <w:bottom w:w="200.0" w:type="dxa"/>
              <w:right w:w="300.0" w:type="dxa"/>
            </w:tcMar>
          </w:tcPr>
          <w:p w:rsidR="00000000" w:rsidDel="00000000" w:rsidP="00000000" w:rsidRDefault="00000000" w:rsidRPr="00000000" w14:paraId="0000034A">
            <w:pPr>
              <w:jc w:val="center"/>
              <w:rPr/>
            </w:pPr>
            <w:r w:rsidDel="00000000" w:rsidR="00000000" w:rsidRPr="00000000">
              <w:rPr>
                <w:rFonts w:ascii="Arial" w:cs="Arial" w:eastAsia="Arial" w:hAnsi="Arial"/>
                <w:b w:val="1"/>
                <w:bCs w:val="1"/>
                <w:color w:val="1f5c99"/>
                <w:sz w:val="22"/>
                <w:szCs w:val="22"/>
                <w:rtl w:val="0"/>
              </w:rPr>
              <w:t xml:space="preserve">[ USUARIO / NAVEGADOR WEB ]</w:t>
            </w:r>
            <w:r w:rsidDel="00000000" w:rsidR="00000000" w:rsidRPr="00000000">
              <w:rPr>
                <w:rtl w:val="0"/>
              </w:rPr>
            </w:r>
          </w:p>
          <w:p w:rsidR="00000000" w:rsidDel="00000000" w:rsidP="00000000" w:rsidRDefault="00000000" w:rsidRPr="00000000" w14:paraId="0000034B">
            <w:pPr>
              <w:jc w:val="center"/>
              <w:rPr/>
            </w:pPr>
            <w:sdt>
              <w:sdtPr>
                <w:id w:val="-87791210"/>
                <w:tag w:val="goog_rdk_39"/>
              </w:sdtPr>
              <w:sdtContent>
                <w:r w:rsidDel="00000000" w:rsidR="00000000" w:rsidRPr="00000000">
                  <w:rPr>
                    <w:rFonts w:ascii="Arial Unicode MS" w:cs="Arial Unicode MS" w:eastAsia="Arial Unicode MS" w:hAnsi="Arial Unicode MS"/>
                    <w:color w:val="555555"/>
                    <w:sz w:val="20"/>
                    <w:szCs w:val="20"/>
                    <w:rtl w:val="0"/>
                  </w:rPr>
                  <w:t xml:space="preserve">↕  HTTP / HTTPS</w:t>
                </w:r>
              </w:sdtContent>
            </w:sdt>
            <w:r w:rsidDel="00000000" w:rsidR="00000000" w:rsidRPr="00000000">
              <w:rPr>
                <w:rtl w:val="0"/>
              </w:rPr>
            </w:r>
          </w:p>
          <w:p w:rsidR="00000000" w:rsidDel="00000000" w:rsidP="00000000" w:rsidRDefault="00000000" w:rsidRPr="00000000" w14:paraId="0000034C">
            <w:pPr>
              <w:jc w:val="center"/>
              <w:rPr/>
            </w:pPr>
            <w:r w:rsidDel="00000000" w:rsidR="00000000" w:rsidRPr="00000000">
              <w:rPr>
                <w:rFonts w:ascii="Arial" w:cs="Arial" w:eastAsia="Arial" w:hAnsi="Arial"/>
                <w:color w:val="1f5c99"/>
                <w:sz w:val="18"/>
                <w:szCs w:val="18"/>
                <w:rtl w:val="0"/>
              </w:rPr>
              <w:t xml:space="preserve">━━━━━━━━━━━━━━━━━━━━━━━━━━━━━━━━━━━━━</w:t>
            </w:r>
            <w:r w:rsidDel="00000000" w:rsidR="00000000" w:rsidRPr="00000000">
              <w:rPr>
                <w:rtl w:val="0"/>
              </w:rPr>
            </w:r>
          </w:p>
          <w:p w:rsidR="00000000" w:rsidDel="00000000" w:rsidP="00000000" w:rsidRDefault="00000000" w:rsidRPr="00000000" w14:paraId="0000034D">
            <w:pPr>
              <w:jc w:val="center"/>
              <w:rPr/>
            </w:pPr>
            <w:r w:rsidDel="00000000" w:rsidR="00000000" w:rsidRPr="00000000">
              <w:rPr>
                <w:rFonts w:ascii="Arial" w:cs="Arial" w:eastAsia="Arial" w:hAnsi="Arial"/>
                <w:b w:val="1"/>
                <w:bCs w:val="1"/>
                <w:color w:val="1f5c99"/>
                <w:sz w:val="22"/>
                <w:szCs w:val="22"/>
                <w:rtl w:val="0"/>
              </w:rPr>
              <w:t xml:space="preserve">CAPA DE PRESENTACIÓN</w:t>
            </w:r>
            <w:r w:rsidDel="00000000" w:rsidR="00000000" w:rsidRPr="00000000">
              <w:rPr>
                <w:rtl w:val="0"/>
              </w:rPr>
            </w:r>
          </w:p>
          <w:p w:rsidR="00000000" w:rsidDel="00000000" w:rsidP="00000000" w:rsidRDefault="00000000" w:rsidRPr="00000000" w14:paraId="0000034E">
            <w:pPr>
              <w:jc w:val="center"/>
              <w:rPr/>
            </w:pPr>
            <w:r w:rsidDel="00000000" w:rsidR="00000000" w:rsidRPr="00000000">
              <w:rPr>
                <w:rFonts w:ascii="Arial" w:cs="Arial" w:eastAsia="Arial" w:hAnsi="Arial"/>
                <w:sz w:val="20"/>
                <w:szCs w:val="20"/>
                <w:rtl w:val="0"/>
              </w:rPr>
              <w:t xml:space="preserve">React / Vue / HTML-CSS-JS  |  Interfaz Web Responsive</w:t>
            </w:r>
            <w:r w:rsidDel="00000000" w:rsidR="00000000" w:rsidRPr="00000000">
              <w:rPr>
                <w:rtl w:val="0"/>
              </w:rPr>
            </w:r>
          </w:p>
          <w:p w:rsidR="00000000" w:rsidDel="00000000" w:rsidP="00000000" w:rsidRDefault="00000000" w:rsidRPr="00000000" w14:paraId="0000034F">
            <w:pPr>
              <w:jc w:val="center"/>
              <w:rPr/>
            </w:pPr>
            <w:r w:rsidDel="00000000" w:rsidR="00000000" w:rsidRPr="00000000">
              <w:rPr>
                <w:rFonts w:ascii="Arial" w:cs="Arial" w:eastAsia="Arial" w:hAnsi="Arial"/>
                <w:color w:val="1f5c99"/>
                <w:sz w:val="18"/>
                <w:szCs w:val="18"/>
                <w:rtl w:val="0"/>
              </w:rPr>
              <w:t xml:space="preserve">━━━━━━━━━━━━━━━━━━━━━━━━━━━━━━━━━━━━━</w:t>
            </w:r>
            <w:r w:rsidDel="00000000" w:rsidR="00000000" w:rsidRPr="00000000">
              <w:rPr>
                <w:rtl w:val="0"/>
              </w:rPr>
            </w:r>
          </w:p>
          <w:p w:rsidR="00000000" w:rsidDel="00000000" w:rsidP="00000000" w:rsidRDefault="00000000" w:rsidRPr="00000000" w14:paraId="00000350">
            <w:pPr>
              <w:jc w:val="center"/>
              <w:rPr/>
            </w:pPr>
            <w:sdt>
              <w:sdtPr>
                <w:id w:val="-1069427083"/>
                <w:tag w:val="goog_rdk_40"/>
              </w:sdtPr>
              <w:sdtContent>
                <w:r w:rsidDel="00000000" w:rsidR="00000000" w:rsidRPr="00000000">
                  <w:rPr>
                    <w:rFonts w:ascii="Arial Unicode MS" w:cs="Arial Unicode MS" w:eastAsia="Arial Unicode MS" w:hAnsi="Arial Unicode MS"/>
                    <w:color w:val="555555"/>
                    <w:sz w:val="20"/>
                    <w:szCs w:val="20"/>
                    <w:rtl w:val="0"/>
                  </w:rPr>
                  <w:t xml:space="preserve">↕  API REST (JSON)</w:t>
                </w:r>
              </w:sdtContent>
            </w:sdt>
            <w:r w:rsidDel="00000000" w:rsidR="00000000" w:rsidRPr="00000000">
              <w:rPr>
                <w:rtl w:val="0"/>
              </w:rPr>
            </w:r>
          </w:p>
          <w:p w:rsidR="00000000" w:rsidDel="00000000" w:rsidP="00000000" w:rsidRDefault="00000000" w:rsidRPr="00000000" w14:paraId="00000351">
            <w:pPr>
              <w:jc w:val="center"/>
              <w:rPr/>
            </w:pPr>
            <w:r w:rsidDel="00000000" w:rsidR="00000000" w:rsidRPr="00000000">
              <w:rPr>
                <w:rFonts w:ascii="Arial" w:cs="Arial" w:eastAsia="Arial" w:hAnsi="Arial"/>
                <w:color w:val="1f5c99"/>
                <w:sz w:val="18"/>
                <w:szCs w:val="18"/>
                <w:rtl w:val="0"/>
              </w:rPr>
              <w:t xml:space="preserve">━━━━━━━━━━━━━━━━━━━━━━━━━━━━━━━━━━━━━</w:t>
            </w:r>
            <w:r w:rsidDel="00000000" w:rsidR="00000000" w:rsidRPr="00000000">
              <w:rPr>
                <w:rtl w:val="0"/>
              </w:rPr>
            </w:r>
          </w:p>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1f5c99"/>
                <w:sz w:val="22"/>
                <w:szCs w:val="22"/>
                <w:rtl w:val="0"/>
              </w:rPr>
              <w:t xml:space="preserve">CAPA DE LÓGICA DE NEGOCIO</w:t>
            </w:r>
            <w:r w:rsidDel="00000000" w:rsidR="00000000" w:rsidRPr="00000000">
              <w:rPr>
                <w:rtl w:val="0"/>
              </w:rPr>
            </w:r>
          </w:p>
          <w:p w:rsidR="00000000" w:rsidDel="00000000" w:rsidP="00000000" w:rsidRDefault="00000000" w:rsidRPr="00000000" w14:paraId="00000353">
            <w:pPr>
              <w:jc w:val="center"/>
              <w:rPr/>
            </w:pPr>
            <w:r w:rsidDel="00000000" w:rsidR="00000000" w:rsidRPr="00000000">
              <w:rPr>
                <w:rFonts w:ascii="Arial" w:cs="Arial" w:eastAsia="Arial" w:hAnsi="Arial"/>
                <w:sz w:val="20"/>
                <w:szCs w:val="20"/>
                <w:rtl w:val="0"/>
              </w:rPr>
              <w:t xml:space="preserve">Node.js / Django / Laravel  |  Autenticación JWT  |  Control RBAC</w:t>
            </w:r>
            <w:r w:rsidDel="00000000" w:rsidR="00000000" w:rsidRPr="00000000">
              <w:rPr>
                <w:rtl w:val="0"/>
              </w:rPr>
            </w:r>
          </w:p>
          <w:p w:rsidR="00000000" w:rsidDel="00000000" w:rsidP="00000000" w:rsidRDefault="00000000" w:rsidRPr="00000000" w14:paraId="00000354">
            <w:pPr>
              <w:jc w:val="center"/>
              <w:rPr/>
            </w:pPr>
            <w:r w:rsidDel="00000000" w:rsidR="00000000" w:rsidRPr="00000000">
              <w:rPr>
                <w:rFonts w:ascii="Arial" w:cs="Arial" w:eastAsia="Arial" w:hAnsi="Arial"/>
                <w:color w:val="1f5c99"/>
                <w:sz w:val="18"/>
                <w:szCs w:val="18"/>
                <w:rtl w:val="0"/>
              </w:rPr>
              <w:t xml:space="preserve">━━━━━━━━━━━━━━━━━━━━━━━━━━━━━━━━━━━━━</w:t>
            </w:r>
            <w:r w:rsidDel="00000000" w:rsidR="00000000" w:rsidRPr="00000000">
              <w:rPr>
                <w:rtl w:val="0"/>
              </w:rPr>
            </w:r>
          </w:p>
          <w:p w:rsidR="00000000" w:rsidDel="00000000" w:rsidP="00000000" w:rsidRDefault="00000000" w:rsidRPr="00000000" w14:paraId="00000355">
            <w:pPr>
              <w:jc w:val="center"/>
              <w:rPr/>
            </w:pPr>
            <w:sdt>
              <w:sdtPr>
                <w:id w:val="660669117"/>
                <w:tag w:val="goog_rdk_41"/>
              </w:sdtPr>
              <w:sdtContent>
                <w:r w:rsidDel="00000000" w:rsidR="00000000" w:rsidRPr="00000000">
                  <w:rPr>
                    <w:rFonts w:ascii="Arial Unicode MS" w:cs="Arial Unicode MS" w:eastAsia="Arial Unicode MS" w:hAnsi="Arial Unicode MS"/>
                    <w:color w:val="555555"/>
                    <w:sz w:val="20"/>
                    <w:szCs w:val="20"/>
                    <w:rtl w:val="0"/>
                  </w:rPr>
                  <w:t xml:space="preserve">↕  Consultas SQL</w:t>
                </w:r>
              </w:sdtContent>
            </w:sdt>
            <w:r w:rsidDel="00000000" w:rsidR="00000000" w:rsidRPr="00000000">
              <w:rPr>
                <w:rtl w:val="0"/>
              </w:rPr>
            </w:r>
          </w:p>
          <w:p w:rsidR="00000000" w:rsidDel="00000000" w:rsidP="00000000" w:rsidRDefault="00000000" w:rsidRPr="00000000" w14:paraId="00000356">
            <w:pPr>
              <w:jc w:val="center"/>
              <w:rPr/>
            </w:pPr>
            <w:r w:rsidDel="00000000" w:rsidR="00000000" w:rsidRPr="00000000">
              <w:rPr>
                <w:rFonts w:ascii="Arial" w:cs="Arial" w:eastAsia="Arial" w:hAnsi="Arial"/>
                <w:color w:val="1f5c99"/>
                <w:sz w:val="18"/>
                <w:szCs w:val="18"/>
                <w:rtl w:val="0"/>
              </w:rPr>
              <w:t xml:space="preserve">━━━━━━━━━━━━━━━━━━━━━━━━━━━━━━━━━━━━━</w:t>
            </w:r>
            <w:r w:rsidDel="00000000" w:rsidR="00000000" w:rsidRPr="00000000">
              <w:rPr>
                <w:rtl w:val="0"/>
              </w:rPr>
            </w:r>
          </w:p>
          <w:p w:rsidR="00000000" w:rsidDel="00000000" w:rsidP="00000000" w:rsidRDefault="00000000" w:rsidRPr="00000000" w14:paraId="00000357">
            <w:pPr>
              <w:jc w:val="center"/>
              <w:rPr/>
            </w:pPr>
            <w:r w:rsidDel="00000000" w:rsidR="00000000" w:rsidRPr="00000000">
              <w:rPr>
                <w:rFonts w:ascii="Arial" w:cs="Arial" w:eastAsia="Arial" w:hAnsi="Arial"/>
                <w:b w:val="1"/>
                <w:bCs w:val="1"/>
                <w:color w:val="1f5c99"/>
                <w:sz w:val="22"/>
                <w:szCs w:val="22"/>
                <w:rtl w:val="0"/>
              </w:rPr>
              <w:t xml:space="preserve">CAPA DE DATOS</w:t>
            </w:r>
            <w:r w:rsidDel="00000000" w:rsidR="00000000" w:rsidRPr="00000000">
              <w:rPr>
                <w:rtl w:val="0"/>
              </w:rPr>
            </w:r>
          </w:p>
          <w:p w:rsidR="00000000" w:rsidDel="00000000" w:rsidP="00000000" w:rsidRDefault="00000000" w:rsidRPr="00000000" w14:paraId="00000358">
            <w:pPr>
              <w:jc w:val="center"/>
              <w:rPr/>
            </w:pPr>
            <w:r w:rsidDel="00000000" w:rsidR="00000000" w:rsidRPr="00000000">
              <w:rPr>
                <w:rFonts w:ascii="Arial" w:cs="Arial" w:eastAsia="Arial" w:hAnsi="Arial"/>
                <w:sz w:val="20"/>
                <w:szCs w:val="20"/>
                <w:rtl w:val="0"/>
              </w:rPr>
              <w:t xml:space="preserve">MySQL / PostgreSQL  |  Base de datos relacional SmileTrack</w:t>
            </w:r>
            <w:r w:rsidDel="00000000" w:rsidR="00000000" w:rsidRPr="00000000">
              <w:rPr>
                <w:rtl w:val="0"/>
              </w:rPr>
            </w:r>
          </w:p>
        </w:tc>
      </w:tr>
    </w:tbl>
    <w:p w:rsidR="00000000" w:rsidDel="00000000" w:rsidP="00000000" w:rsidRDefault="00000000" w:rsidRPr="00000000" w14:paraId="00000359">
      <w:pPr>
        <w:spacing w:after="40" w:before="40" w:lineRule="auto"/>
        <w:rPr/>
      </w:pPr>
      <w:r w:rsidDel="00000000" w:rsidR="00000000" w:rsidRPr="00000000">
        <w:rPr>
          <w:rtl w:val="0"/>
        </w:rPr>
      </w:r>
    </w:p>
    <w:p w:rsidR="00000000" w:rsidDel="00000000" w:rsidP="00000000" w:rsidRDefault="00000000" w:rsidRPr="00000000" w14:paraId="0000035A">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9.4 Stack Tecnológico Propuesto</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5B">
            <w:pPr>
              <w:jc w:val="center"/>
              <w:rPr/>
            </w:pPr>
            <w:r w:rsidDel="00000000" w:rsidR="00000000" w:rsidRPr="00000000">
              <w:rPr>
                <w:rFonts w:ascii="Arial" w:cs="Arial" w:eastAsia="Arial" w:hAnsi="Arial"/>
                <w:b w:val="1"/>
                <w:bCs w:val="1"/>
                <w:color w:val="ffffff"/>
                <w:sz w:val="20"/>
                <w:szCs w:val="20"/>
                <w:rtl w:val="0"/>
              </w:rPr>
              <w:t xml:space="preserve">Capa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5C">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5D">
            <w:pPr>
              <w:jc w:val="center"/>
              <w:rPr/>
            </w:pPr>
            <w:r w:rsidDel="00000000" w:rsidR="00000000" w:rsidRPr="00000000">
              <w:rPr>
                <w:rFonts w:ascii="Arial" w:cs="Arial" w:eastAsia="Arial" w:hAnsi="Arial"/>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5E">
            <w:pPr>
              <w:rPr/>
            </w:pPr>
            <w:r w:rsidDel="00000000" w:rsidR="00000000" w:rsidRPr="00000000">
              <w:rPr>
                <w:rFonts w:ascii="Arial" w:cs="Arial" w:eastAsia="Arial" w:hAnsi="Arial"/>
                <w:b w:val="0"/>
                <w:bCs w:val="0"/>
                <w:color w:val="000000"/>
                <w:sz w:val="20"/>
                <w:szCs w:val="20"/>
                <w:rtl w:val="0"/>
              </w:rPr>
              <w:t xml:space="preserve">Frontend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5F">
            <w:pPr>
              <w:rPr/>
            </w:pPr>
            <w:r w:rsidDel="00000000" w:rsidR="00000000" w:rsidRPr="00000000">
              <w:rPr>
                <w:rFonts w:ascii="Arial" w:cs="Arial" w:eastAsia="Arial" w:hAnsi="Arial"/>
                <w:b w:val="0"/>
                <w:bCs w:val="0"/>
                <w:color w:val="000000"/>
                <w:sz w:val="20"/>
                <w:szCs w:val="20"/>
                <w:rtl w:val="0"/>
              </w:rPr>
              <w:t xml:space="preserve">React.js + Tailwind CSS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0"/>
                <w:bCs w:val="0"/>
                <w:color w:val="000000"/>
                <w:sz w:val="20"/>
                <w:szCs w:val="20"/>
                <w:rtl w:val="0"/>
              </w:rPr>
              <w:t xml:space="preserve">Interfaz de usuario web responsive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0"/>
                <w:bCs w:val="0"/>
                <w:color w:val="000000"/>
                <w:sz w:val="20"/>
                <w:szCs w:val="20"/>
                <w:rtl w:val="0"/>
              </w:rPr>
              <w:t xml:space="preserve">Backend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0"/>
                <w:bCs w:val="0"/>
                <w:color w:val="000000"/>
                <w:sz w:val="20"/>
                <w:szCs w:val="20"/>
                <w:rtl w:val="0"/>
              </w:rPr>
              <w:t xml:space="preserve">Node.js + Express.js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b w:val="0"/>
                <w:bCs w:val="0"/>
                <w:color w:val="000000"/>
                <w:sz w:val="20"/>
                <w:szCs w:val="20"/>
                <w:rtl w:val="0"/>
              </w:rPr>
              <w:t xml:space="preserve">API REST y lógica de negocio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4">
            <w:pPr>
              <w:rPr/>
            </w:pPr>
            <w:r w:rsidDel="00000000" w:rsidR="00000000" w:rsidRPr="00000000">
              <w:rPr>
                <w:rFonts w:ascii="Arial" w:cs="Arial" w:eastAsia="Arial" w:hAnsi="Arial"/>
                <w:b w:val="0"/>
                <w:bCs w:val="0"/>
                <w:color w:val="000000"/>
                <w:sz w:val="20"/>
                <w:szCs w:val="20"/>
                <w:rtl w:val="0"/>
              </w:rPr>
              <w:t xml:space="preserve">Base de Datos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5">
            <w:pPr>
              <w:rPr/>
            </w:pPr>
            <w:r w:rsidDel="00000000" w:rsidR="00000000" w:rsidRPr="00000000">
              <w:rPr>
                <w:rFonts w:ascii="Arial" w:cs="Arial" w:eastAsia="Arial" w:hAnsi="Arial"/>
                <w:b w:val="0"/>
                <w:bCs w:val="0"/>
                <w:color w:val="000000"/>
                <w:sz w:val="20"/>
                <w:szCs w:val="20"/>
                <w:rtl w:val="0"/>
              </w:rPr>
              <w:t xml:space="preserve">MySQL 8.0</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6">
            <w:pPr>
              <w:rPr/>
            </w:pPr>
            <w:r w:rsidDel="00000000" w:rsidR="00000000" w:rsidRPr="00000000">
              <w:rPr>
                <w:rFonts w:ascii="Arial" w:cs="Arial" w:eastAsia="Arial" w:hAnsi="Arial"/>
                <w:b w:val="0"/>
                <w:bCs w:val="0"/>
                <w:color w:val="000000"/>
                <w:sz w:val="20"/>
                <w:szCs w:val="20"/>
                <w:rtl w:val="0"/>
              </w:rPr>
              <w:t xml:space="preserve">Almacenamiento relacional de datos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b w:val="0"/>
                <w:bCs w:val="0"/>
                <w:color w:val="000000"/>
                <w:sz w:val="20"/>
                <w:szCs w:val="20"/>
                <w:rtl w:val="0"/>
              </w:rPr>
              <w:t xml:space="preserve">Autenticación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b w:val="0"/>
                <w:bCs w:val="0"/>
                <w:color w:val="000000"/>
                <w:sz w:val="20"/>
                <w:szCs w:val="20"/>
                <w:rtl w:val="0"/>
              </w:rPr>
              <w:t xml:space="preserve">JWT + bcrypt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0"/>
                <w:bCs w:val="0"/>
                <w:color w:val="000000"/>
                <w:sz w:val="20"/>
                <w:szCs w:val="20"/>
                <w:rtl w:val="0"/>
              </w:rPr>
              <w:t xml:space="preserve">Seguridad de sesiones y contraseñas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A">
            <w:pPr>
              <w:rPr/>
            </w:pPr>
            <w:r w:rsidDel="00000000" w:rsidR="00000000" w:rsidRPr="00000000">
              <w:rPr>
                <w:rFonts w:ascii="Arial" w:cs="Arial" w:eastAsia="Arial" w:hAnsi="Arial"/>
                <w:b w:val="0"/>
                <w:bCs w:val="0"/>
                <w:color w:val="000000"/>
                <w:sz w:val="20"/>
                <w:szCs w:val="20"/>
                <w:rtl w:val="0"/>
              </w:rPr>
              <w:t xml:space="preserve">Control de versiones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0"/>
                <w:bCs w:val="0"/>
                <w:color w:val="000000"/>
                <w:sz w:val="20"/>
                <w:szCs w:val="20"/>
                <w:rtl w:val="0"/>
              </w:rPr>
              <w:t xml:space="preserve">Git + GitHub</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0"/>
                <w:bCs w:val="0"/>
                <w:color w:val="000000"/>
                <w:sz w:val="20"/>
                <w:szCs w:val="20"/>
                <w:rtl w:val="0"/>
              </w:rPr>
              <w:t xml:space="preserve">Gestión del código fuente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0"/>
                <w:bCs w:val="0"/>
                <w:color w:val="000000"/>
                <w:sz w:val="20"/>
                <w:szCs w:val="20"/>
                <w:rtl w:val="0"/>
              </w:rPr>
              <w:t xml:space="preserve">Despliegue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0"/>
                <w:bCs w:val="0"/>
                <w:color w:val="000000"/>
                <w:sz w:val="20"/>
                <w:szCs w:val="20"/>
                <w:rtl w:val="0"/>
              </w:rPr>
              <w:t xml:space="preserve">Hosting web / VPS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color w:val="000000"/>
                <w:sz w:val="20"/>
                <w:szCs w:val="20"/>
                <w:rtl w:val="0"/>
              </w:rPr>
              <w:t xml:space="preserve">Disponibilidad del sistema en línea</w:t>
            </w:r>
            <w:r w:rsidDel="00000000" w:rsidR="00000000" w:rsidRPr="00000000">
              <w:rPr>
                <w:rtl w:val="0"/>
              </w:rPr>
            </w:r>
          </w:p>
        </w:tc>
      </w:tr>
    </w:tbl>
    <w:p w:rsidR="00000000" w:rsidDel="00000000" w:rsidP="00000000" w:rsidRDefault="00000000" w:rsidRPr="00000000" w14:paraId="00000370">
      <w:pPr>
        <w:spacing w:after="40" w:before="40" w:lineRule="auto"/>
        <w:rPr/>
      </w:pPr>
      <w:r w:rsidDel="00000000" w:rsidR="00000000" w:rsidRPr="00000000">
        <w:rPr>
          <w:rtl w:val="0"/>
        </w:rPr>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10. CASOS DE USO</w:t>
      </w:r>
      <w:r w:rsidDel="00000000" w:rsidR="00000000" w:rsidRPr="00000000">
        <w:rPr>
          <w:rtl w:val="0"/>
        </w:rPr>
      </w:r>
    </w:p>
    <w:p w:rsidR="00000000" w:rsidDel="00000000" w:rsidP="00000000" w:rsidRDefault="00000000" w:rsidRPr="00000000" w14:paraId="00000373">
      <w:pPr>
        <w:spacing w:after="80" w:before="80" w:line="276" w:lineRule="auto"/>
        <w:jc w:val="both"/>
        <w:rPr/>
      </w:pPr>
      <w:r w:rsidDel="00000000" w:rsidR="00000000" w:rsidRPr="00000000">
        <w:rPr>
          <w:rFonts w:ascii="Arial" w:cs="Arial" w:eastAsia="Arial" w:hAnsi="Arial"/>
          <w:sz w:val="22"/>
          <w:szCs w:val="22"/>
          <w:rtl w:val="0"/>
        </w:rPr>
        <w:t xml:space="preserve">Los casos de uso describen las interacciones entre los actores del sistema y las funciones que ofrece SmileTrack. A continuación se presentan los casos de uso más relevantes de cada módulo.</w:t>
      </w:r>
      <w:r w:rsidDel="00000000" w:rsidR="00000000" w:rsidRPr="00000000">
        <w:rPr>
          <w:rtl w:val="0"/>
        </w:rPr>
      </w:r>
    </w:p>
    <w:p w:rsidR="00000000" w:rsidDel="00000000" w:rsidP="00000000" w:rsidRDefault="00000000" w:rsidRPr="00000000" w14:paraId="00000374">
      <w:pPr>
        <w:spacing w:after="40" w:before="40" w:lineRule="auto"/>
        <w:rPr/>
      </w:pPr>
      <w:r w:rsidDel="00000000" w:rsidR="00000000" w:rsidRPr="00000000">
        <w:rPr>
          <w:rtl w:val="0"/>
        </w:rPr>
      </w:r>
    </w:p>
    <w:p w:rsidR="00000000" w:rsidDel="00000000" w:rsidP="00000000" w:rsidRDefault="00000000" w:rsidRPr="00000000" w14:paraId="00000375">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10.1 Caso de Uso: Agendar Cita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76">
            <w:pPr>
              <w:jc w:val="center"/>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77">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0"/>
                <w:bCs w:val="0"/>
                <w:color w:val="000000"/>
                <w:sz w:val="20"/>
                <w:szCs w:val="20"/>
                <w:rtl w:val="0"/>
              </w:rPr>
              <w:t xml:space="preserve">Agendar Cita Odontológica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7A">
            <w:pPr>
              <w:rPr/>
            </w:pPr>
            <w:r w:rsidDel="00000000" w:rsidR="00000000" w:rsidRPr="00000000">
              <w:rPr>
                <w:rFonts w:ascii="Arial" w:cs="Arial" w:eastAsia="Arial" w:hAnsi="Arial"/>
                <w:b w:val="1"/>
                <w:bCs w:val="1"/>
                <w:color w:val="000000"/>
                <w:sz w:val="20"/>
                <w:szCs w:val="20"/>
                <w:rtl w:val="0"/>
              </w:rPr>
              <w:t xml:space="preserve">Actor(es)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7B">
            <w:pPr>
              <w:rPr/>
            </w:pPr>
            <w:r w:rsidDel="00000000" w:rsidR="00000000" w:rsidRPr="00000000">
              <w:rPr>
                <w:rFonts w:ascii="Arial" w:cs="Arial" w:eastAsia="Arial" w:hAnsi="Arial"/>
                <w:b w:val="0"/>
                <w:bCs w:val="0"/>
                <w:color w:val="000000"/>
                <w:sz w:val="20"/>
                <w:szCs w:val="20"/>
                <w:rtl w:val="0"/>
              </w:rPr>
              <w:t xml:space="preserve">Administrador / Recepcionista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7C">
            <w:pPr>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7D">
            <w:pPr>
              <w:rPr/>
            </w:pPr>
            <w:r w:rsidDel="00000000" w:rsidR="00000000" w:rsidRPr="00000000">
              <w:rPr>
                <w:rFonts w:ascii="Arial" w:cs="Arial" w:eastAsia="Arial" w:hAnsi="Arial"/>
                <w:b w:val="0"/>
                <w:bCs w:val="0"/>
                <w:color w:val="000000"/>
                <w:sz w:val="20"/>
                <w:szCs w:val="20"/>
                <w:rtl w:val="0"/>
              </w:rPr>
              <w:t xml:space="preserve">Permite programar una nueva cita para un paciente, asignando profesional, servicio, consultorio, fecha y hora.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0"/>
                <w:bCs w:val="0"/>
                <w:color w:val="000000"/>
                <w:sz w:val="20"/>
                <w:szCs w:val="20"/>
                <w:rtl w:val="0"/>
              </w:rPr>
              <w:t xml:space="preserve">El paciente, el profesional y el servicio deben estar registrados en el sistema.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b w:val="1"/>
                <w:bCs w:val="1"/>
                <w:color w:val="000000"/>
                <w:sz w:val="20"/>
                <w:szCs w:val="20"/>
                <w:rtl w:val="0"/>
              </w:rPr>
              <w:t xml:space="preserve">Flujo Principal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1">
            <w:pPr>
              <w:rPr/>
            </w:pPr>
            <w:r w:rsidDel="00000000" w:rsidR="00000000" w:rsidRPr="00000000">
              <w:rPr>
                <w:rFonts w:ascii="Arial" w:cs="Arial" w:eastAsia="Arial" w:hAnsi="Arial"/>
                <w:b w:val="0"/>
                <w:bCs w:val="0"/>
                <w:color w:val="000000"/>
                <w:sz w:val="20"/>
                <w:szCs w:val="20"/>
                <w:rtl w:val="0"/>
              </w:rPr>
              <w:t xml:space="preserve">1. El actor selecciona el módulo de citas.2. Ingresa los datos de la cita (paciente, profesional, servicio, fecha, hora).3. El sistema valida la disponibilidad.4. Se guarda la cita con estado 'Programada'.5. El sistema confirma el registro.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82">
            <w:pPr>
              <w:rPr/>
            </w:pPr>
            <w:r w:rsidDel="00000000" w:rsidR="00000000" w:rsidRPr="00000000">
              <w:rPr>
                <w:rFonts w:ascii="Arial" w:cs="Arial" w:eastAsia="Arial" w:hAnsi="Arial"/>
                <w:b w:val="1"/>
                <w:bCs w:val="1"/>
                <w:color w:val="000000"/>
                <w:sz w:val="20"/>
                <w:szCs w:val="20"/>
                <w:rtl w:val="0"/>
              </w:rPr>
              <w:t xml:space="preserve">Flujo Alternativo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83">
            <w:pPr>
              <w:rPr/>
            </w:pPr>
            <w:r w:rsidDel="00000000" w:rsidR="00000000" w:rsidRPr="00000000">
              <w:rPr>
                <w:rFonts w:ascii="Arial" w:cs="Arial" w:eastAsia="Arial" w:hAnsi="Arial"/>
                <w:b w:val="0"/>
                <w:bCs w:val="0"/>
                <w:color w:val="000000"/>
                <w:sz w:val="20"/>
                <w:szCs w:val="20"/>
                <w:rtl w:val="0"/>
              </w:rPr>
              <w:t xml:space="preserve">Si hay conflicto de horario, el sistema muestra un mensaje de error y solicita una hora diferente.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4">
            <w:pPr>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5">
            <w:pPr>
              <w:rPr/>
            </w:pPr>
            <w:r w:rsidDel="00000000" w:rsidR="00000000" w:rsidRPr="00000000">
              <w:rPr>
                <w:rFonts w:ascii="Arial" w:cs="Arial" w:eastAsia="Arial" w:hAnsi="Arial"/>
                <w:b w:val="0"/>
                <w:bCs w:val="0"/>
                <w:color w:val="000000"/>
                <w:sz w:val="20"/>
                <w:szCs w:val="20"/>
                <w:rtl w:val="0"/>
              </w:rPr>
              <w:t xml:space="preserve">La cita queda registrada en el sistema con estado 'Programada'.</w:t>
            </w:r>
            <w:r w:rsidDel="00000000" w:rsidR="00000000" w:rsidRPr="00000000">
              <w:rPr>
                <w:rtl w:val="0"/>
              </w:rPr>
            </w:r>
          </w:p>
        </w:tc>
      </w:tr>
    </w:tbl>
    <w:p w:rsidR="00000000" w:rsidDel="00000000" w:rsidP="00000000" w:rsidRDefault="00000000" w:rsidRPr="00000000" w14:paraId="00000386">
      <w:pPr>
        <w:spacing w:after="40" w:before="40" w:lineRule="auto"/>
        <w:rPr/>
      </w:pPr>
      <w:r w:rsidDel="00000000" w:rsidR="00000000" w:rsidRPr="00000000">
        <w:rPr>
          <w:rtl w:val="0"/>
        </w:rPr>
      </w:r>
    </w:p>
    <w:p w:rsidR="00000000" w:rsidDel="00000000" w:rsidP="00000000" w:rsidRDefault="00000000" w:rsidRPr="00000000" w14:paraId="00000387">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10.2 Caso de Uso: Registrar Historia Clínica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89">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A">
            <w:pPr>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B">
            <w:pPr>
              <w:rPr/>
            </w:pPr>
            <w:r w:rsidDel="00000000" w:rsidR="00000000" w:rsidRPr="00000000">
              <w:rPr>
                <w:rFonts w:ascii="Arial" w:cs="Arial" w:eastAsia="Arial" w:hAnsi="Arial"/>
                <w:b w:val="0"/>
                <w:bCs w:val="0"/>
                <w:color w:val="000000"/>
                <w:sz w:val="20"/>
                <w:szCs w:val="20"/>
                <w:rtl w:val="0"/>
              </w:rPr>
              <w:t xml:space="preserve">Registrar Entrada en Historia Clínica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8C">
            <w:pPr>
              <w:rPr/>
            </w:pPr>
            <w:r w:rsidDel="00000000" w:rsidR="00000000" w:rsidRPr="00000000">
              <w:rPr>
                <w:rFonts w:ascii="Arial" w:cs="Arial" w:eastAsia="Arial" w:hAnsi="Arial"/>
                <w:b w:val="1"/>
                <w:bCs w:val="1"/>
                <w:color w:val="000000"/>
                <w:sz w:val="20"/>
                <w:szCs w:val="20"/>
                <w:rtl w:val="0"/>
              </w:rPr>
              <w:t xml:space="preserve">Actor(es)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b w:val="0"/>
                <w:bCs w:val="0"/>
                <w:color w:val="000000"/>
                <w:sz w:val="20"/>
                <w:szCs w:val="20"/>
                <w:rtl w:val="0"/>
              </w:rPr>
              <w:t xml:space="preserve">Profesional de Salud (Odontólogo)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E">
            <w:pPr>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8F">
            <w:pPr>
              <w:rPr/>
            </w:pPr>
            <w:r w:rsidDel="00000000" w:rsidR="00000000" w:rsidRPr="00000000">
              <w:rPr>
                <w:rFonts w:ascii="Arial" w:cs="Arial" w:eastAsia="Arial" w:hAnsi="Arial"/>
                <w:b w:val="0"/>
                <w:bCs w:val="0"/>
                <w:color w:val="000000"/>
                <w:sz w:val="20"/>
                <w:szCs w:val="20"/>
                <w:rtl w:val="0"/>
              </w:rPr>
              <w:t xml:space="preserve">Permite al profesional registrar el diagnóstico, tratamiento y observaciones de una consulta atendida.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90">
            <w:pPr>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91">
            <w:pPr>
              <w:rPr/>
            </w:pPr>
            <w:r w:rsidDel="00000000" w:rsidR="00000000" w:rsidRPr="00000000">
              <w:rPr>
                <w:rFonts w:ascii="Arial" w:cs="Arial" w:eastAsia="Arial" w:hAnsi="Arial"/>
                <w:b w:val="0"/>
                <w:bCs w:val="0"/>
                <w:color w:val="000000"/>
                <w:sz w:val="20"/>
                <w:szCs w:val="20"/>
                <w:rtl w:val="0"/>
              </w:rPr>
              <w:t xml:space="preserve">La cita debe estar en estado 'Confirmada' o 'Atendida'. El profesional debe estar autenticado.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92">
            <w:pPr>
              <w:rPr/>
            </w:pPr>
            <w:r w:rsidDel="00000000" w:rsidR="00000000" w:rsidRPr="00000000">
              <w:rPr>
                <w:rFonts w:ascii="Arial" w:cs="Arial" w:eastAsia="Arial" w:hAnsi="Arial"/>
                <w:b w:val="1"/>
                <w:bCs w:val="1"/>
                <w:color w:val="000000"/>
                <w:sz w:val="20"/>
                <w:szCs w:val="20"/>
                <w:rtl w:val="0"/>
              </w:rPr>
              <w:t xml:space="preserve">Flujo Principal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b w:val="0"/>
                <w:bCs w:val="0"/>
                <w:color w:val="000000"/>
                <w:sz w:val="20"/>
                <w:szCs w:val="20"/>
                <w:rtl w:val="0"/>
              </w:rPr>
              <w:t xml:space="preserve">1. El profesional accede a la cita en curso.2. Selecciona la opción de registrar historia clínica.3. Ingresa diagnóstico, tratamiento y observaciones.4. Guarda el registro. El sistema asocia el profesional y la fecha automáticamente.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0"/>
                <w:bCs w:val="0"/>
                <w:color w:val="000000"/>
                <w:sz w:val="20"/>
                <w:szCs w:val="20"/>
                <w:rtl w:val="0"/>
              </w:rPr>
              <w:t xml:space="preserve">La entrada queda registrada en la historia clínica del paciente.</w:t>
            </w:r>
            <w:r w:rsidDel="00000000" w:rsidR="00000000" w:rsidRPr="00000000">
              <w:rPr>
                <w:rtl w:val="0"/>
              </w:rPr>
            </w:r>
          </w:p>
        </w:tc>
      </w:tr>
    </w:tbl>
    <w:p w:rsidR="00000000" w:rsidDel="00000000" w:rsidP="00000000" w:rsidRDefault="00000000" w:rsidRPr="00000000" w14:paraId="00000396">
      <w:pPr>
        <w:spacing w:after="40" w:before="40" w:lineRule="auto"/>
        <w:rPr/>
      </w:pPr>
      <w:r w:rsidDel="00000000" w:rsidR="00000000" w:rsidRPr="00000000">
        <w:rPr>
          <w:rtl w:val="0"/>
        </w:rPr>
      </w:r>
    </w:p>
    <w:p w:rsidR="00000000" w:rsidDel="00000000" w:rsidP="00000000" w:rsidRDefault="00000000" w:rsidRPr="00000000" w14:paraId="00000397">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10.3 Caso de Uso: Generar Factura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98">
            <w:pPr>
              <w:jc w:val="center"/>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0"/>
                <w:bCs w:val="0"/>
                <w:color w:val="000000"/>
                <w:sz w:val="20"/>
                <w:szCs w:val="20"/>
                <w:rtl w:val="0"/>
              </w:rPr>
              <w:t xml:space="preserve">Generar Factura de Servicio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9C">
            <w:pPr>
              <w:rPr/>
            </w:pPr>
            <w:r w:rsidDel="00000000" w:rsidR="00000000" w:rsidRPr="00000000">
              <w:rPr>
                <w:rFonts w:ascii="Arial" w:cs="Arial" w:eastAsia="Arial" w:hAnsi="Arial"/>
                <w:b w:val="1"/>
                <w:bCs w:val="1"/>
                <w:color w:val="000000"/>
                <w:sz w:val="20"/>
                <w:szCs w:val="20"/>
                <w:rtl w:val="0"/>
              </w:rPr>
              <w:t xml:space="preserve">Actor(es)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9D">
            <w:pPr>
              <w:rPr/>
            </w:pPr>
            <w:r w:rsidDel="00000000" w:rsidR="00000000" w:rsidRPr="00000000">
              <w:rPr>
                <w:rFonts w:ascii="Arial" w:cs="Arial" w:eastAsia="Arial" w:hAnsi="Arial"/>
                <w:b w:val="0"/>
                <w:bCs w:val="0"/>
                <w:color w:val="000000"/>
                <w:sz w:val="20"/>
                <w:szCs w:val="20"/>
                <w:rtl w:val="0"/>
              </w:rPr>
              <w:t xml:space="preserve">Administrador / Recepcionista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9E">
            <w:pPr>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9F">
            <w:pPr>
              <w:rPr/>
            </w:pPr>
            <w:r w:rsidDel="00000000" w:rsidR="00000000" w:rsidRPr="00000000">
              <w:rPr>
                <w:rFonts w:ascii="Arial" w:cs="Arial" w:eastAsia="Arial" w:hAnsi="Arial"/>
                <w:b w:val="0"/>
                <w:bCs w:val="0"/>
                <w:color w:val="000000"/>
                <w:sz w:val="20"/>
                <w:szCs w:val="20"/>
                <w:rtl w:val="0"/>
              </w:rPr>
              <w:t xml:space="preserve">Permite generar una factura con los servicios prestados al paciente y registrar su pago.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A0">
            <w:pPr>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A1">
            <w:pPr>
              <w:rPr/>
            </w:pPr>
            <w:r w:rsidDel="00000000" w:rsidR="00000000" w:rsidRPr="00000000">
              <w:rPr>
                <w:rFonts w:ascii="Arial" w:cs="Arial" w:eastAsia="Arial" w:hAnsi="Arial"/>
                <w:b w:val="0"/>
                <w:bCs w:val="0"/>
                <w:color w:val="000000"/>
                <w:sz w:val="20"/>
                <w:szCs w:val="20"/>
                <w:rtl w:val="0"/>
              </w:rPr>
              <w:t xml:space="preserve">Los servicios deben estar registrados y la cita debe haberse atendido.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A2">
            <w:pPr>
              <w:rPr/>
            </w:pPr>
            <w:r w:rsidDel="00000000" w:rsidR="00000000" w:rsidRPr="00000000">
              <w:rPr>
                <w:rFonts w:ascii="Arial" w:cs="Arial" w:eastAsia="Arial" w:hAnsi="Arial"/>
                <w:b w:val="1"/>
                <w:bCs w:val="1"/>
                <w:color w:val="000000"/>
                <w:sz w:val="20"/>
                <w:szCs w:val="20"/>
                <w:rtl w:val="0"/>
              </w:rPr>
              <w:t xml:space="preserve">Flujo Principal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A3">
            <w:pPr>
              <w:rPr/>
            </w:pPr>
            <w:r w:rsidDel="00000000" w:rsidR="00000000" w:rsidRPr="00000000">
              <w:rPr>
                <w:rFonts w:ascii="Arial" w:cs="Arial" w:eastAsia="Arial" w:hAnsi="Arial"/>
                <w:b w:val="0"/>
                <w:bCs w:val="0"/>
                <w:color w:val="000000"/>
                <w:sz w:val="20"/>
                <w:szCs w:val="20"/>
                <w:rtl w:val="0"/>
              </w:rPr>
              <w:t xml:space="preserve">1. El actor accede al módulo de facturación.2. Selecciona el paciente y los servicios prestados.3. El sistema calcula el total automáticamente.4. Se registra la factura con estado 'Pendiente'.5. Se registran los pagos a medida que se reciben.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0"/>
                <w:bCs w:val="0"/>
                <w:color w:val="000000"/>
                <w:sz w:val="20"/>
                <w:szCs w:val="20"/>
                <w:rtl w:val="0"/>
              </w:rPr>
              <w:t xml:space="preserve">La factura queda registrada y el estado se actualiza automáticamente según los pagos.</w:t>
            </w:r>
            <w:r w:rsidDel="00000000" w:rsidR="00000000" w:rsidRPr="00000000">
              <w:rPr>
                <w:rtl w:val="0"/>
              </w:rPr>
            </w:r>
          </w:p>
        </w:tc>
      </w:tr>
    </w:tbl>
    <w:p w:rsidR="00000000" w:rsidDel="00000000" w:rsidP="00000000" w:rsidRDefault="00000000" w:rsidRPr="00000000" w14:paraId="000003A6">
      <w:pPr>
        <w:spacing w:after="40" w:before="40" w:lineRule="auto"/>
        <w:rPr/>
      </w:pPr>
      <w:r w:rsidDel="00000000" w:rsidR="00000000" w:rsidRPr="00000000">
        <w:rPr>
          <w:rtl w:val="0"/>
        </w:rPr>
      </w:r>
    </w:p>
    <w:p w:rsidR="00000000" w:rsidDel="00000000" w:rsidP="00000000" w:rsidRDefault="00000000" w:rsidRPr="00000000" w14:paraId="000003A7">
      <w:pPr>
        <w:r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11. CRONOGRAMA DE DESARROLLO</w:t>
      </w:r>
      <w:r w:rsidDel="00000000" w:rsidR="00000000" w:rsidRPr="00000000">
        <w:rPr>
          <w:rtl w:val="0"/>
        </w:rPr>
      </w:r>
    </w:p>
    <w:p w:rsidR="00000000" w:rsidDel="00000000" w:rsidP="00000000" w:rsidRDefault="00000000" w:rsidRPr="00000000" w14:paraId="000003A9">
      <w:pPr>
        <w:spacing w:after="80" w:before="80" w:line="276" w:lineRule="auto"/>
        <w:jc w:val="both"/>
        <w:rPr/>
      </w:pPr>
      <w:r w:rsidDel="00000000" w:rsidR="00000000" w:rsidRPr="00000000">
        <w:rPr>
          <w:rFonts w:ascii="Arial" w:cs="Arial" w:eastAsia="Arial" w:hAnsi="Arial"/>
          <w:sz w:val="22"/>
          <w:szCs w:val="22"/>
          <w:rtl w:val="0"/>
        </w:rPr>
        <w:t xml:space="preserve">El desarrollo de SmileTrack se planifica en cinco fases que abarcan desde el análisis inicial hasta la implementación y entrega final. El cronograma está diseñado para ser ejecutado en el marco del proceso formativo del SENA.</w:t>
      </w:r>
      <w:r w:rsidDel="00000000" w:rsidR="00000000" w:rsidRPr="00000000">
        <w:rPr>
          <w:rtl w:val="0"/>
        </w:rPr>
      </w:r>
    </w:p>
    <w:p w:rsidR="00000000" w:rsidDel="00000000" w:rsidP="00000000" w:rsidRDefault="00000000" w:rsidRPr="00000000" w14:paraId="000003AA">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2280"/>
        <w:gridCol w:w="1640"/>
        <w:gridCol w:w="1640"/>
        <w:tblGridChange w:id="0">
          <w:tblGrid>
            <w:gridCol w:w="800"/>
            <w:gridCol w:w="3000"/>
            <w:gridCol w:w="2280"/>
            <w:gridCol w:w="1640"/>
            <w:gridCol w:w="16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AB">
            <w:pPr>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color w:val="ffffff"/>
                <w:sz w:val="20"/>
                <w:szCs w:val="20"/>
                <w:rtl w:val="0"/>
              </w:rPr>
              <w:t xml:space="preserve">Actividad / Fase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color w:val="ffffff"/>
                <w:sz w:val="20"/>
                <w:szCs w:val="20"/>
                <w:rtl w:val="0"/>
              </w:rPr>
              <w:t xml:space="preserve">Inicio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1"/>
                <w:bCs w:val="1"/>
                <w:color w:val="ffffff"/>
                <w:sz w:val="20"/>
                <w:szCs w:val="20"/>
                <w:rtl w:val="0"/>
              </w:rPr>
              <w:t xml:space="preserve">Fin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0">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1">
            <w:pPr>
              <w:rPr/>
            </w:pPr>
            <w:r w:rsidDel="00000000" w:rsidR="00000000" w:rsidRPr="00000000">
              <w:rPr>
                <w:rFonts w:ascii="Arial" w:cs="Arial" w:eastAsia="Arial" w:hAnsi="Arial"/>
                <w:b w:val="1"/>
                <w:bCs w:val="1"/>
                <w:color w:val="000000"/>
                <w:sz w:val="20"/>
                <w:szCs w:val="20"/>
                <w:rtl w:val="0"/>
              </w:rPr>
              <w:t xml:space="preserve">Análisis y Levantamiento de Requisitos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2">
            <w:pPr>
              <w:rPr/>
            </w:pPr>
            <w:r w:rsidDel="00000000" w:rsidR="00000000" w:rsidRPr="00000000">
              <w:rPr>
                <w:rFonts w:ascii="Arial" w:cs="Arial" w:eastAsia="Arial" w:hAnsi="Arial"/>
                <w:b w:val="0"/>
                <w:bCs w:val="0"/>
                <w:color w:val="000000"/>
                <w:sz w:val="20"/>
                <w:szCs w:val="20"/>
                <w:rtl w:val="0"/>
              </w:rPr>
              <w:t xml:space="preserve">Estudio del problema, entrevistas, definición de requerimientos.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3">
            <w:pPr>
              <w:jc w:val="center"/>
              <w:rPr/>
            </w:pPr>
            <w:r w:rsidDel="00000000" w:rsidR="00000000" w:rsidRPr="00000000">
              <w:rPr>
                <w:rFonts w:ascii="Arial" w:cs="Arial" w:eastAsia="Arial" w:hAnsi="Arial"/>
                <w:b w:val="0"/>
                <w:bCs w:val="0"/>
                <w:color w:val="000000"/>
                <w:sz w:val="20"/>
                <w:szCs w:val="20"/>
                <w:rtl w:val="0"/>
              </w:rPr>
              <w:t xml:space="preserve">Semana 1</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b w:val="0"/>
                <w:bCs w:val="0"/>
                <w:color w:val="000000"/>
                <w:sz w:val="20"/>
                <w:szCs w:val="20"/>
                <w:rtl w:val="0"/>
              </w:rPr>
              <w:t xml:space="preserve">Semana 2</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B6">
            <w:pPr>
              <w:rPr/>
            </w:pPr>
            <w:r w:rsidDel="00000000" w:rsidR="00000000" w:rsidRPr="00000000">
              <w:rPr>
                <w:rFonts w:ascii="Arial" w:cs="Arial" w:eastAsia="Arial" w:hAnsi="Arial"/>
                <w:b w:val="1"/>
                <w:bCs w:val="1"/>
                <w:color w:val="000000"/>
                <w:sz w:val="20"/>
                <w:szCs w:val="20"/>
                <w:rtl w:val="0"/>
              </w:rPr>
              <w:t xml:space="preserve">Diseño del Sistema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B7">
            <w:pPr>
              <w:rPr/>
            </w:pPr>
            <w:r w:rsidDel="00000000" w:rsidR="00000000" w:rsidRPr="00000000">
              <w:rPr>
                <w:rFonts w:ascii="Arial" w:cs="Arial" w:eastAsia="Arial" w:hAnsi="Arial"/>
                <w:b w:val="0"/>
                <w:bCs w:val="0"/>
                <w:color w:val="000000"/>
                <w:sz w:val="20"/>
                <w:szCs w:val="20"/>
                <w:rtl w:val="0"/>
              </w:rPr>
              <w:t xml:space="preserve">Modelado de BD, arquitectura, casos de uso, prototipado.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0"/>
                <w:bCs w:val="0"/>
                <w:color w:val="000000"/>
                <w:sz w:val="20"/>
                <w:szCs w:val="20"/>
                <w:rtl w:val="0"/>
              </w:rPr>
              <w:t xml:space="preserve">Semana 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0"/>
                <w:bCs w:val="0"/>
                <w:color w:val="000000"/>
                <w:sz w:val="20"/>
                <w:szCs w:val="20"/>
                <w:rtl w:val="0"/>
              </w:rPr>
              <w:t xml:space="preserve">Semana 4</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A">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B">
            <w:pPr>
              <w:rPr/>
            </w:pPr>
            <w:r w:rsidDel="00000000" w:rsidR="00000000" w:rsidRPr="00000000">
              <w:rPr>
                <w:rFonts w:ascii="Arial" w:cs="Arial" w:eastAsia="Arial" w:hAnsi="Arial"/>
                <w:b w:val="1"/>
                <w:bCs w:val="1"/>
                <w:color w:val="000000"/>
                <w:sz w:val="20"/>
                <w:szCs w:val="20"/>
                <w:rtl w:val="0"/>
              </w:rPr>
              <w:t xml:space="preserve">Desarrollo del Backend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C">
            <w:pPr>
              <w:rPr/>
            </w:pPr>
            <w:r w:rsidDel="00000000" w:rsidR="00000000" w:rsidRPr="00000000">
              <w:rPr>
                <w:rFonts w:ascii="Arial" w:cs="Arial" w:eastAsia="Arial" w:hAnsi="Arial"/>
                <w:b w:val="0"/>
                <w:bCs w:val="0"/>
                <w:color w:val="000000"/>
                <w:sz w:val="20"/>
                <w:szCs w:val="20"/>
                <w:rtl w:val="0"/>
              </w:rPr>
              <w:t xml:space="preserve">Implementación de la API REST, autenticación, lógica de negocio.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D">
            <w:pPr>
              <w:jc w:val="center"/>
              <w:rPr/>
            </w:pPr>
            <w:r w:rsidDel="00000000" w:rsidR="00000000" w:rsidRPr="00000000">
              <w:rPr>
                <w:rFonts w:ascii="Arial" w:cs="Arial" w:eastAsia="Arial" w:hAnsi="Arial"/>
                <w:b w:val="0"/>
                <w:bCs w:val="0"/>
                <w:color w:val="000000"/>
                <w:sz w:val="20"/>
                <w:szCs w:val="20"/>
                <w:rtl w:val="0"/>
              </w:rPr>
              <w:t xml:space="preserve">Semana 5</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BE">
            <w:pPr>
              <w:jc w:val="center"/>
              <w:rPr/>
            </w:pPr>
            <w:r w:rsidDel="00000000" w:rsidR="00000000" w:rsidRPr="00000000">
              <w:rPr>
                <w:rFonts w:ascii="Arial" w:cs="Arial" w:eastAsia="Arial" w:hAnsi="Arial"/>
                <w:b w:val="0"/>
                <w:bCs w:val="0"/>
                <w:color w:val="000000"/>
                <w:sz w:val="20"/>
                <w:szCs w:val="20"/>
                <w:rtl w:val="0"/>
              </w:rPr>
              <w:t xml:space="preserve">Semana 9</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BF">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0">
            <w:pPr>
              <w:rPr/>
            </w:pPr>
            <w:r w:rsidDel="00000000" w:rsidR="00000000" w:rsidRPr="00000000">
              <w:rPr>
                <w:rFonts w:ascii="Arial" w:cs="Arial" w:eastAsia="Arial" w:hAnsi="Arial"/>
                <w:b w:val="1"/>
                <w:bCs w:val="1"/>
                <w:color w:val="000000"/>
                <w:sz w:val="20"/>
                <w:szCs w:val="20"/>
                <w:rtl w:val="0"/>
              </w:rPr>
              <w:t xml:space="preserve">Desarrollo del Frontend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1">
            <w:pPr>
              <w:rPr/>
            </w:pPr>
            <w:r w:rsidDel="00000000" w:rsidR="00000000" w:rsidRPr="00000000">
              <w:rPr>
                <w:rFonts w:ascii="Arial" w:cs="Arial" w:eastAsia="Arial" w:hAnsi="Arial"/>
                <w:b w:val="0"/>
                <w:bCs w:val="0"/>
                <w:color w:val="000000"/>
                <w:sz w:val="20"/>
                <w:szCs w:val="20"/>
                <w:rtl w:val="0"/>
              </w:rPr>
              <w:t xml:space="preserve">Implementación de la interfaz de usuario y conexión con la API.</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2">
            <w:pPr>
              <w:jc w:val="center"/>
              <w:rPr/>
            </w:pPr>
            <w:r w:rsidDel="00000000" w:rsidR="00000000" w:rsidRPr="00000000">
              <w:rPr>
                <w:rFonts w:ascii="Arial" w:cs="Arial" w:eastAsia="Arial" w:hAnsi="Arial"/>
                <w:b w:val="0"/>
                <w:bCs w:val="0"/>
                <w:color w:val="000000"/>
                <w:sz w:val="20"/>
                <w:szCs w:val="20"/>
                <w:rtl w:val="0"/>
              </w:rPr>
              <w:t xml:space="preserve">Semana 7</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3">
            <w:pPr>
              <w:jc w:val="center"/>
              <w:rPr/>
            </w:pPr>
            <w:r w:rsidDel="00000000" w:rsidR="00000000" w:rsidRPr="00000000">
              <w:rPr>
                <w:rFonts w:ascii="Arial" w:cs="Arial" w:eastAsia="Arial" w:hAnsi="Arial"/>
                <w:b w:val="0"/>
                <w:bCs w:val="0"/>
                <w:color w:val="000000"/>
                <w:sz w:val="20"/>
                <w:szCs w:val="20"/>
                <w:rtl w:val="0"/>
              </w:rPr>
              <w:t xml:space="preserve">Semana 11</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C4">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C5">
            <w:pPr>
              <w:rPr/>
            </w:pPr>
            <w:r w:rsidDel="00000000" w:rsidR="00000000" w:rsidRPr="00000000">
              <w:rPr>
                <w:rFonts w:ascii="Arial" w:cs="Arial" w:eastAsia="Arial" w:hAnsi="Arial"/>
                <w:b w:val="1"/>
                <w:bCs w:val="1"/>
                <w:color w:val="000000"/>
                <w:sz w:val="20"/>
                <w:szCs w:val="20"/>
                <w:rtl w:val="0"/>
              </w:rPr>
              <w:t xml:space="preserve">Pruebas y Ajustes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C6">
            <w:pPr>
              <w:rPr/>
            </w:pPr>
            <w:r w:rsidDel="00000000" w:rsidR="00000000" w:rsidRPr="00000000">
              <w:rPr>
                <w:rFonts w:ascii="Arial" w:cs="Arial" w:eastAsia="Arial" w:hAnsi="Arial"/>
                <w:b w:val="0"/>
                <w:bCs w:val="0"/>
                <w:color w:val="000000"/>
                <w:sz w:val="20"/>
                <w:szCs w:val="20"/>
                <w:rtl w:val="0"/>
              </w:rPr>
              <w:t xml:space="preserve">Pruebas funcionales, corrección de errores y optimización.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C7">
            <w:pPr>
              <w:jc w:val="center"/>
              <w:rPr/>
            </w:pPr>
            <w:r w:rsidDel="00000000" w:rsidR="00000000" w:rsidRPr="00000000">
              <w:rPr>
                <w:rFonts w:ascii="Arial" w:cs="Arial" w:eastAsia="Arial" w:hAnsi="Arial"/>
                <w:b w:val="0"/>
                <w:bCs w:val="0"/>
                <w:color w:val="000000"/>
                <w:sz w:val="20"/>
                <w:szCs w:val="20"/>
                <w:rtl w:val="0"/>
              </w:rPr>
              <w:t xml:space="preserve">Semana 12</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C8">
            <w:pPr>
              <w:jc w:val="center"/>
              <w:rPr/>
            </w:pPr>
            <w:r w:rsidDel="00000000" w:rsidR="00000000" w:rsidRPr="00000000">
              <w:rPr>
                <w:rFonts w:ascii="Arial" w:cs="Arial" w:eastAsia="Arial" w:hAnsi="Arial"/>
                <w:b w:val="0"/>
                <w:bCs w:val="0"/>
                <w:color w:val="000000"/>
                <w:sz w:val="20"/>
                <w:szCs w:val="20"/>
                <w:rtl w:val="0"/>
              </w:rPr>
              <w:t xml:space="preserve">Semana 13</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9">
            <w:pPr>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A">
            <w:pPr>
              <w:rPr/>
            </w:pPr>
            <w:r w:rsidDel="00000000" w:rsidR="00000000" w:rsidRPr="00000000">
              <w:rPr>
                <w:rFonts w:ascii="Arial" w:cs="Arial" w:eastAsia="Arial" w:hAnsi="Arial"/>
                <w:b w:val="1"/>
                <w:bCs w:val="1"/>
                <w:color w:val="000000"/>
                <w:sz w:val="20"/>
                <w:szCs w:val="20"/>
                <w:rtl w:val="0"/>
              </w:rPr>
              <w:t xml:space="preserve">Documentación Final y Entrega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B">
            <w:pPr>
              <w:rPr/>
            </w:pPr>
            <w:r w:rsidDel="00000000" w:rsidR="00000000" w:rsidRPr="00000000">
              <w:rPr>
                <w:rFonts w:ascii="Arial" w:cs="Arial" w:eastAsia="Arial" w:hAnsi="Arial"/>
                <w:b w:val="0"/>
                <w:bCs w:val="0"/>
                <w:color w:val="000000"/>
                <w:sz w:val="20"/>
                <w:szCs w:val="20"/>
                <w:rtl w:val="0"/>
              </w:rPr>
              <w:t xml:space="preserve">Documentación técnica completa y presentación del proyecto.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C">
            <w:pPr>
              <w:jc w:val="center"/>
              <w:rPr/>
            </w:pPr>
            <w:r w:rsidDel="00000000" w:rsidR="00000000" w:rsidRPr="00000000">
              <w:rPr>
                <w:rFonts w:ascii="Arial" w:cs="Arial" w:eastAsia="Arial" w:hAnsi="Arial"/>
                <w:b w:val="0"/>
                <w:bCs w:val="0"/>
                <w:color w:val="000000"/>
                <w:sz w:val="20"/>
                <w:szCs w:val="20"/>
                <w:rtl w:val="0"/>
              </w:rPr>
              <w:t xml:space="preserve">Semana 14</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CD">
            <w:pPr>
              <w:jc w:val="center"/>
              <w:rPr/>
            </w:pPr>
            <w:r w:rsidDel="00000000" w:rsidR="00000000" w:rsidRPr="00000000">
              <w:rPr>
                <w:rFonts w:ascii="Arial" w:cs="Arial" w:eastAsia="Arial" w:hAnsi="Arial"/>
                <w:b w:val="0"/>
                <w:bCs w:val="0"/>
                <w:color w:val="000000"/>
                <w:sz w:val="20"/>
                <w:szCs w:val="20"/>
                <w:rtl w:val="0"/>
              </w:rPr>
              <w:t xml:space="preserve">Semana 15</w:t>
            </w:r>
            <w:r w:rsidDel="00000000" w:rsidR="00000000" w:rsidRPr="00000000">
              <w:rPr>
                <w:rtl w:val="0"/>
              </w:rPr>
            </w:r>
          </w:p>
        </w:tc>
      </w:tr>
    </w:tbl>
    <w:p w:rsidR="00000000" w:rsidDel="00000000" w:rsidP="00000000" w:rsidRDefault="00000000" w:rsidRPr="00000000" w14:paraId="000003CE">
      <w:pPr>
        <w:spacing w:after="40" w:before="40" w:lineRule="auto"/>
        <w:rPr/>
      </w:pPr>
      <w:r w:rsidDel="00000000" w:rsidR="00000000" w:rsidRPr="00000000">
        <w:rPr>
          <w:rtl w:val="0"/>
        </w:rPr>
      </w:r>
    </w:p>
    <w:p w:rsidR="00000000" w:rsidDel="00000000" w:rsidP="00000000" w:rsidRDefault="00000000" w:rsidRPr="00000000" w14:paraId="000003CF">
      <w:pPr>
        <w:spacing w:after="80" w:before="80" w:line="276" w:lineRule="auto"/>
        <w:jc w:val="both"/>
        <w:rPr/>
      </w:pPr>
      <w:r w:rsidDel="00000000" w:rsidR="00000000" w:rsidRPr="00000000">
        <w:rPr>
          <w:rFonts w:ascii="Arial" w:cs="Arial" w:eastAsia="Arial" w:hAnsi="Arial"/>
          <w:sz w:val="22"/>
          <w:szCs w:val="22"/>
          <w:rtl w:val="0"/>
        </w:rPr>
        <w:t xml:space="preserve">Nota: El cronograma es referencial y puede ajustarse según el avance del proceso formativo y las instrucciones del instructor a cargo.</w:t>
      </w:r>
      <w:r w:rsidDel="00000000" w:rsidR="00000000" w:rsidRPr="00000000">
        <w:rPr>
          <w:rtl w:val="0"/>
        </w:rPr>
      </w:r>
    </w:p>
    <w:p w:rsidR="00000000" w:rsidDel="00000000" w:rsidP="00000000" w:rsidRDefault="00000000" w:rsidRPr="00000000" w14:paraId="000003D0">
      <w:pPr>
        <w:spacing w:after="40" w:before="40" w:lineRule="auto"/>
        <w:rPr/>
      </w:pPr>
      <w:r w:rsidDel="00000000" w:rsidR="00000000" w:rsidRPr="00000000">
        <w:rPr>
          <w:rtl w:val="0"/>
        </w:rPr>
      </w:r>
    </w:p>
    <w:p w:rsidR="00000000" w:rsidDel="00000000" w:rsidP="00000000" w:rsidRDefault="00000000" w:rsidRPr="00000000" w14:paraId="000003D1">
      <w:pPr>
        <w:rPr/>
      </w:pPr>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12. BENEFICIOS E IMPACTO DEL SISTEMA</w:t>
      </w:r>
      <w:r w:rsidDel="00000000" w:rsidR="00000000" w:rsidRPr="00000000">
        <w:rPr>
          <w:rtl w:val="0"/>
        </w:rPr>
      </w:r>
    </w:p>
    <w:p w:rsidR="00000000" w:rsidDel="00000000" w:rsidP="00000000" w:rsidRDefault="00000000" w:rsidRPr="00000000" w14:paraId="000003D3">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12.1 Beneficios Directos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D4">
            <w:pPr>
              <w:jc w:val="center"/>
              <w:rPr/>
            </w:pPr>
            <w:r w:rsidDel="00000000" w:rsidR="00000000" w:rsidRPr="00000000">
              <w:rPr>
                <w:rFonts w:ascii="Arial" w:cs="Arial" w:eastAsia="Arial" w:hAnsi="Arial"/>
                <w:b w:val="1"/>
                <w:bCs w:val="1"/>
                <w:color w:val="ffffff"/>
                <w:sz w:val="20"/>
                <w:szCs w:val="20"/>
                <w:rtl w:val="0"/>
              </w:rPr>
              <w:t xml:space="preserve">Área de Beneficio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D5">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D6">
            <w:pPr>
              <w:rPr/>
            </w:pPr>
            <w:r w:rsidDel="00000000" w:rsidR="00000000" w:rsidRPr="00000000">
              <w:rPr>
                <w:rFonts w:ascii="Arial" w:cs="Arial" w:eastAsia="Arial" w:hAnsi="Arial"/>
                <w:b w:val="1"/>
                <w:bCs w:val="1"/>
                <w:color w:val="000000"/>
                <w:sz w:val="20"/>
                <w:szCs w:val="20"/>
                <w:rtl w:val="0"/>
              </w:rPr>
              <w:t xml:space="preserve">Organización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D7">
            <w:pPr>
              <w:rPr/>
            </w:pPr>
            <w:r w:rsidDel="00000000" w:rsidR="00000000" w:rsidRPr="00000000">
              <w:rPr>
                <w:rFonts w:ascii="Arial" w:cs="Arial" w:eastAsia="Arial" w:hAnsi="Arial"/>
                <w:b w:val="0"/>
                <w:bCs w:val="0"/>
                <w:color w:val="000000"/>
                <w:sz w:val="20"/>
                <w:szCs w:val="20"/>
                <w:rtl w:val="0"/>
              </w:rPr>
              <w:t xml:space="preserve">Centralización de toda la información en una sola plataforma, eliminando el uso de registros físicos dispersos.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D8">
            <w:pPr>
              <w:rPr/>
            </w:pPr>
            <w:r w:rsidDel="00000000" w:rsidR="00000000" w:rsidRPr="00000000">
              <w:rPr>
                <w:rFonts w:ascii="Arial" w:cs="Arial" w:eastAsia="Arial" w:hAnsi="Arial"/>
                <w:b w:val="1"/>
                <w:bCs w:val="1"/>
                <w:color w:val="000000"/>
                <w:sz w:val="20"/>
                <w:szCs w:val="20"/>
                <w:rtl w:val="0"/>
              </w:rPr>
              <w:t xml:space="preserve">Gestión de citas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D9">
            <w:pPr>
              <w:rPr/>
            </w:pPr>
            <w:r w:rsidDel="00000000" w:rsidR="00000000" w:rsidRPr="00000000">
              <w:rPr>
                <w:rFonts w:ascii="Arial" w:cs="Arial" w:eastAsia="Arial" w:hAnsi="Arial"/>
                <w:b w:val="0"/>
                <w:bCs w:val="0"/>
                <w:color w:val="000000"/>
                <w:sz w:val="20"/>
                <w:szCs w:val="20"/>
                <w:rtl w:val="0"/>
              </w:rPr>
              <w:t xml:space="preserve">Eliminación de citas duplicadas y conflictos de horario gracias a la validación automática del sistema.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1"/>
                <w:bCs w:val="1"/>
                <w:color w:val="000000"/>
                <w:sz w:val="20"/>
                <w:szCs w:val="20"/>
                <w:rtl w:val="0"/>
              </w:rPr>
              <w:t xml:space="preserve">Historia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DB">
            <w:pPr>
              <w:rPr/>
            </w:pPr>
            <w:r w:rsidDel="00000000" w:rsidR="00000000" w:rsidRPr="00000000">
              <w:rPr>
                <w:rFonts w:ascii="Arial" w:cs="Arial" w:eastAsia="Arial" w:hAnsi="Arial"/>
                <w:b w:val="0"/>
                <w:bCs w:val="0"/>
                <w:color w:val="000000"/>
                <w:sz w:val="20"/>
                <w:szCs w:val="20"/>
                <w:rtl w:val="0"/>
              </w:rPr>
              <w:t xml:space="preserve">Registro digital estructurado con trazabilidad completa de diagnósticos, tratamientos y evolución clínica.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DC">
            <w:pPr>
              <w:rPr/>
            </w:pPr>
            <w:r w:rsidDel="00000000" w:rsidR="00000000" w:rsidRPr="00000000">
              <w:rPr>
                <w:rFonts w:ascii="Arial" w:cs="Arial" w:eastAsia="Arial" w:hAnsi="Arial"/>
                <w:b w:val="1"/>
                <w:bCs w:val="1"/>
                <w:color w:val="000000"/>
                <w:sz w:val="20"/>
                <w:szCs w:val="20"/>
                <w:rtl w:val="0"/>
              </w:rPr>
              <w:t xml:space="preserve">Control financiero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DD">
            <w:pPr>
              <w:rPr/>
            </w:pPr>
            <w:r w:rsidDel="00000000" w:rsidR="00000000" w:rsidRPr="00000000">
              <w:rPr>
                <w:rFonts w:ascii="Arial" w:cs="Arial" w:eastAsia="Arial" w:hAnsi="Arial"/>
                <w:b w:val="0"/>
                <w:bCs w:val="0"/>
                <w:color w:val="000000"/>
                <w:sz w:val="20"/>
                <w:szCs w:val="20"/>
                <w:rtl w:val="0"/>
              </w:rPr>
              <w:t xml:space="preserve">Facturación automatizada con seguimiento de pagos, reduciendo errores contables y mejorando el flujo de caja.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DE">
            <w:pPr>
              <w:rPr/>
            </w:pPr>
            <w:r w:rsidDel="00000000" w:rsidR="00000000" w:rsidRPr="00000000">
              <w:rPr>
                <w:rFonts w:ascii="Arial" w:cs="Arial" w:eastAsia="Arial" w:hAnsi="Arial"/>
                <w:b w:val="1"/>
                <w:bCs w:val="1"/>
                <w:color w:val="000000"/>
                <w:sz w:val="20"/>
                <w:szCs w:val="20"/>
                <w:rtl w:val="0"/>
              </w:rPr>
              <w:t xml:space="preserve">Seguridad de la info.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DF">
            <w:pPr>
              <w:rPr/>
            </w:pPr>
            <w:r w:rsidDel="00000000" w:rsidR="00000000" w:rsidRPr="00000000">
              <w:rPr>
                <w:rFonts w:ascii="Arial" w:cs="Arial" w:eastAsia="Arial" w:hAnsi="Arial"/>
                <w:b w:val="0"/>
                <w:bCs w:val="0"/>
                <w:color w:val="000000"/>
                <w:sz w:val="20"/>
                <w:szCs w:val="20"/>
                <w:rtl w:val="0"/>
              </w:rPr>
              <w:t xml:space="preserve">Acceso controlado por roles con autenticación segura, protegiendo los datos sensibles de los pacientes.</w:t>
            </w:r>
            <w:r w:rsidDel="00000000" w:rsidR="00000000" w:rsidRPr="00000000">
              <w:rPr>
                <w:rtl w:val="0"/>
              </w:rPr>
            </w:r>
          </w:p>
        </w:tc>
      </w:tr>
    </w:tbl>
    <w:p w:rsidR="00000000" w:rsidDel="00000000" w:rsidP="00000000" w:rsidRDefault="00000000" w:rsidRPr="00000000" w14:paraId="000003E0">
      <w:pPr>
        <w:spacing w:after="40" w:before="40" w:lineRule="auto"/>
        <w:rPr/>
      </w:pPr>
      <w:r w:rsidDel="00000000" w:rsidR="00000000" w:rsidRPr="00000000">
        <w:rPr>
          <w:rtl w:val="0"/>
        </w:rPr>
      </w:r>
    </w:p>
    <w:p w:rsidR="00000000" w:rsidDel="00000000" w:rsidP="00000000" w:rsidRDefault="00000000" w:rsidRPr="00000000" w14:paraId="000003E1">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12.2 Impacto en los Diferentes Actores</w:t>
      </w:r>
      <w:r w:rsidDel="00000000" w:rsidR="00000000" w:rsidRPr="00000000">
        <w:rPr>
          <w:rtl w:val="0"/>
        </w:rPr>
      </w:r>
    </w:p>
    <w:p w:rsidR="00000000" w:rsidDel="00000000" w:rsidP="00000000" w:rsidRDefault="00000000" w:rsidRPr="00000000" w14:paraId="000003E2">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Impacto en la Clínica</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hasta un 70% del tiempo dedicado a tareas administrativas manuales.</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Disminución significativa de errores por registro duplicado o pérdida de información.</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control sobre los ingresos y el estado de los pagos.</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 en la imagen institucional al ofrecer una atención más organizada y profesional.</w:t>
      </w:r>
    </w:p>
    <w:p w:rsidR="00000000" w:rsidDel="00000000" w:rsidP="00000000" w:rsidRDefault="00000000" w:rsidRPr="00000000" w14:paraId="000003E7">
      <w:pPr>
        <w:spacing w:after="40" w:before="40" w:lineRule="auto"/>
        <w:rPr/>
      </w:pPr>
      <w:r w:rsidDel="00000000" w:rsidR="00000000" w:rsidRPr="00000000">
        <w:rPr>
          <w:rtl w:val="0"/>
        </w:rPr>
      </w:r>
    </w:p>
    <w:p w:rsidR="00000000" w:rsidDel="00000000" w:rsidP="00000000" w:rsidRDefault="00000000" w:rsidRPr="00000000" w14:paraId="000003E8">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Impacto en los Profesionales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inmediato al historial clínico del paciente antes de cada consulta.</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del tiempo de registro en papel, permitiendo mayor enfoque en la atención.</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 de citas clara y organizada, evitando confusiones de horario.</w:t>
      </w:r>
    </w:p>
    <w:p w:rsidR="00000000" w:rsidDel="00000000" w:rsidP="00000000" w:rsidRDefault="00000000" w:rsidRPr="00000000" w14:paraId="000003EC">
      <w:pPr>
        <w:spacing w:after="40" w:before="40" w:lineRule="auto"/>
        <w:rPr/>
      </w:pPr>
      <w:r w:rsidDel="00000000" w:rsidR="00000000" w:rsidRPr="00000000">
        <w:rPr>
          <w:rtl w:val="0"/>
        </w:rPr>
      </w:r>
    </w:p>
    <w:p w:rsidR="00000000" w:rsidDel="00000000" w:rsidP="00000000" w:rsidRDefault="00000000" w:rsidRPr="00000000" w14:paraId="000003ED">
      <w:pPr>
        <w:pStyle w:val="Heading3"/>
        <w:spacing w:after="100" w:before="200" w:lineRule="auto"/>
        <w:rPr/>
      </w:pPr>
      <w:r w:rsidDel="00000000" w:rsidR="00000000" w:rsidRPr="00000000">
        <w:rPr>
          <w:rFonts w:ascii="Arial" w:cs="Arial" w:eastAsia="Arial" w:hAnsi="Arial"/>
          <w:b w:val="1"/>
          <w:bCs w:val="1"/>
          <w:color w:val="444444"/>
          <w:sz w:val="22"/>
          <w:szCs w:val="22"/>
          <w:rtl w:val="0"/>
        </w:rPr>
        <w:t xml:space="preserve">Impacto en los Pacientes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más rápida y personalizada gracias a la disponibilidad inmediata de su información.</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confianza en el manejo seguro de sus datos de salud.</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comunicación sobre sus tratamientos, costos y pagos pendientes.</w:t>
      </w:r>
    </w:p>
    <w:p w:rsidR="00000000" w:rsidDel="00000000" w:rsidP="00000000" w:rsidRDefault="00000000" w:rsidRPr="00000000" w14:paraId="000003F1">
      <w:pPr>
        <w:spacing w:after="40" w:before="40" w:lineRule="auto"/>
        <w:rPr/>
      </w:pPr>
      <w:r w:rsidDel="00000000" w:rsidR="00000000" w:rsidRPr="00000000">
        <w:rPr>
          <w:rtl w:val="0"/>
        </w:rPr>
      </w:r>
    </w:p>
    <w:p w:rsidR="00000000" w:rsidDel="00000000" w:rsidP="00000000" w:rsidRDefault="00000000" w:rsidRPr="00000000" w14:paraId="000003F2">
      <w:pPr>
        <w:pStyle w:val="Heading2"/>
        <w:spacing w:after="140" w:before="280" w:lineRule="auto"/>
        <w:rPr/>
      </w:pPr>
      <w:r w:rsidDel="00000000" w:rsidR="00000000" w:rsidRPr="00000000">
        <w:rPr>
          <w:rFonts w:ascii="Arial" w:cs="Arial" w:eastAsia="Arial" w:hAnsi="Arial"/>
          <w:b w:val="1"/>
          <w:bCs w:val="1"/>
          <w:color w:val="1f5c99"/>
          <w:sz w:val="26"/>
          <w:szCs w:val="26"/>
          <w:rtl w:val="0"/>
        </w:rPr>
        <w:t xml:space="preserve">12.3 Indicadores de Éxito del Proyecto</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F3">
            <w:pPr>
              <w:jc w:val="cente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ffffff"/>
                <w:sz w:val="20"/>
                <w:szCs w:val="20"/>
                <w:rtl w:val="0"/>
              </w:rPr>
              <w:t xml:space="preserve">Meta esperada</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F5">
            <w:pPr>
              <w:rPr/>
            </w:pPr>
            <w:r w:rsidDel="00000000" w:rsidR="00000000" w:rsidRPr="00000000">
              <w:rPr>
                <w:rFonts w:ascii="Arial" w:cs="Arial" w:eastAsia="Arial" w:hAnsi="Arial"/>
                <w:b w:val="0"/>
                <w:bCs w:val="0"/>
                <w:color w:val="000000"/>
                <w:sz w:val="20"/>
                <w:szCs w:val="20"/>
                <w:rtl w:val="0"/>
              </w:rPr>
              <w:t xml:space="preserve">Tiempo de registro de una cita nueva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F6">
            <w:pPr>
              <w:rPr/>
            </w:pPr>
            <w:r w:rsidDel="00000000" w:rsidR="00000000" w:rsidRPr="00000000">
              <w:rPr>
                <w:rFonts w:ascii="Arial" w:cs="Arial" w:eastAsia="Arial" w:hAnsi="Arial"/>
                <w:b w:val="0"/>
                <w:bCs w:val="0"/>
                <w:color w:val="000000"/>
                <w:sz w:val="20"/>
                <w:szCs w:val="20"/>
                <w:rtl w:val="0"/>
              </w:rPr>
              <w:t xml:space="preserve">Menos de 2 minutos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F7">
            <w:pPr>
              <w:rPr/>
            </w:pPr>
            <w:r w:rsidDel="00000000" w:rsidR="00000000" w:rsidRPr="00000000">
              <w:rPr>
                <w:rFonts w:ascii="Arial" w:cs="Arial" w:eastAsia="Arial" w:hAnsi="Arial"/>
                <w:b w:val="0"/>
                <w:bCs w:val="0"/>
                <w:color w:val="000000"/>
                <w:sz w:val="20"/>
                <w:szCs w:val="20"/>
                <w:rtl w:val="0"/>
              </w:rPr>
              <w:t xml:space="preserve">Errores de programación de citas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F8">
            <w:pPr>
              <w:rPr/>
            </w:pPr>
            <w:r w:rsidDel="00000000" w:rsidR="00000000" w:rsidRPr="00000000">
              <w:rPr>
                <w:rFonts w:ascii="Arial" w:cs="Arial" w:eastAsia="Arial" w:hAnsi="Arial"/>
                <w:b w:val="0"/>
                <w:bCs w:val="0"/>
                <w:color w:val="000000"/>
                <w:sz w:val="20"/>
                <w:szCs w:val="20"/>
                <w:rtl w:val="0"/>
              </w:rPr>
              <w:t xml:space="preserve">Reducción del 90% vs. proceso manual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F9">
            <w:pPr>
              <w:rPr/>
            </w:pPr>
            <w:r w:rsidDel="00000000" w:rsidR="00000000" w:rsidRPr="00000000">
              <w:rPr>
                <w:rFonts w:ascii="Arial" w:cs="Arial" w:eastAsia="Arial" w:hAnsi="Arial"/>
                <w:b w:val="0"/>
                <w:bCs w:val="0"/>
                <w:color w:val="000000"/>
                <w:sz w:val="20"/>
                <w:szCs w:val="20"/>
                <w:rtl w:val="0"/>
              </w:rPr>
              <w:t xml:space="preserve">Tiempo de consulta de historia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FA">
            <w:pPr>
              <w:rPr/>
            </w:pPr>
            <w:r w:rsidDel="00000000" w:rsidR="00000000" w:rsidRPr="00000000">
              <w:rPr>
                <w:rFonts w:ascii="Arial" w:cs="Arial" w:eastAsia="Arial" w:hAnsi="Arial"/>
                <w:b w:val="0"/>
                <w:bCs w:val="0"/>
                <w:color w:val="000000"/>
                <w:sz w:val="20"/>
                <w:szCs w:val="20"/>
                <w:rtl w:val="0"/>
              </w:rPr>
              <w:t xml:space="preserve">Menos de 10 segundos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FB">
            <w:pPr>
              <w:rPr/>
            </w:pPr>
            <w:r w:rsidDel="00000000" w:rsidR="00000000" w:rsidRPr="00000000">
              <w:rPr>
                <w:rFonts w:ascii="Arial" w:cs="Arial" w:eastAsia="Arial" w:hAnsi="Arial"/>
                <w:b w:val="0"/>
                <w:bCs w:val="0"/>
                <w:color w:val="000000"/>
                <w:sz w:val="20"/>
                <w:szCs w:val="20"/>
                <w:rtl w:val="0"/>
              </w:rPr>
              <w:t xml:space="preserve">Disponibilidad del sistema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3FC">
            <w:pPr>
              <w:rPr/>
            </w:pPr>
            <w:r w:rsidDel="00000000" w:rsidR="00000000" w:rsidRPr="00000000">
              <w:rPr>
                <w:rFonts w:ascii="Arial" w:cs="Arial" w:eastAsia="Arial" w:hAnsi="Arial"/>
                <w:b w:val="0"/>
                <w:bCs w:val="0"/>
                <w:color w:val="000000"/>
                <w:sz w:val="20"/>
                <w:szCs w:val="20"/>
                <w:rtl w:val="0"/>
              </w:rPr>
              <w:t xml:space="preserve">99% en horario laboral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FD">
            <w:pPr>
              <w:rPr/>
            </w:pPr>
            <w:r w:rsidDel="00000000" w:rsidR="00000000" w:rsidRPr="00000000">
              <w:rPr>
                <w:rFonts w:ascii="Arial" w:cs="Arial" w:eastAsia="Arial" w:hAnsi="Arial"/>
                <w:b w:val="0"/>
                <w:bCs w:val="0"/>
                <w:color w:val="000000"/>
                <w:sz w:val="20"/>
                <w:szCs w:val="20"/>
                <w:rtl w:val="0"/>
              </w:rPr>
              <w:t xml:space="preserve">Satisfacción del personal administrativo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3FE">
            <w:pPr>
              <w:rPr/>
            </w:pPr>
            <w:r w:rsidDel="00000000" w:rsidR="00000000" w:rsidRPr="00000000">
              <w:rPr>
                <w:rFonts w:ascii="Arial" w:cs="Arial" w:eastAsia="Arial" w:hAnsi="Arial"/>
                <w:b w:val="0"/>
                <w:bCs w:val="0"/>
                <w:color w:val="000000"/>
                <w:sz w:val="20"/>
                <w:szCs w:val="20"/>
                <w:rtl w:val="0"/>
              </w:rPr>
              <w:t xml:space="preserve">Mayor al 85% en encuesta de usabilidad</w:t>
            </w:r>
            <w:r w:rsidDel="00000000" w:rsidR="00000000" w:rsidRPr="00000000">
              <w:rPr>
                <w:rtl w:val="0"/>
              </w:rPr>
            </w:r>
          </w:p>
        </w:tc>
      </w:tr>
    </w:tbl>
    <w:p w:rsidR="00000000" w:rsidDel="00000000" w:rsidP="00000000" w:rsidRDefault="00000000" w:rsidRPr="00000000" w14:paraId="000003FF">
      <w:pPr>
        <w:spacing w:after="40" w:before="40" w:lineRule="auto"/>
        <w:rPr/>
      </w:pPr>
      <w:r w:rsidDel="00000000" w:rsidR="00000000" w:rsidRPr="00000000">
        <w:rPr>
          <w:rtl w:val="0"/>
        </w:rPr>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13. GLOSARIO DE TÉRMINOS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b w:val="1"/>
                <w:bCs w:val="1"/>
                <w:color w:val="ffffff"/>
                <w:sz w:val="20"/>
                <w:szCs w:val="20"/>
                <w:rtl w:val="0"/>
              </w:rPr>
              <w:t xml:space="preserve">Término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403">
            <w:pPr>
              <w:jc w:val="center"/>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1"/>
                <w:bCs w:val="1"/>
                <w:color w:val="000000"/>
                <w:sz w:val="20"/>
                <w:szCs w:val="20"/>
                <w:rtl w:val="0"/>
              </w:rPr>
              <w:t xml:space="preserve">API REST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0"/>
                <w:bCs w:val="0"/>
                <w:color w:val="000000"/>
                <w:sz w:val="20"/>
                <w:szCs w:val="20"/>
                <w:rtl w:val="0"/>
              </w:rPr>
              <w:t xml:space="preserve">Interfaz de programación de aplicaciones basada en el estilo arquitectónico REST, que permite la comunicación entre sistemas mediante HTTP.</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06">
            <w:pPr>
              <w:rPr/>
            </w:pPr>
            <w:r w:rsidDel="00000000" w:rsidR="00000000" w:rsidRPr="00000000">
              <w:rPr>
                <w:rFonts w:ascii="Arial" w:cs="Arial" w:eastAsia="Arial" w:hAnsi="Arial"/>
                <w:b w:val="1"/>
                <w:bCs w:val="1"/>
                <w:color w:val="000000"/>
                <w:sz w:val="20"/>
                <w:szCs w:val="20"/>
                <w:rtl w:val="0"/>
              </w:rPr>
              <w:t xml:space="preserve">Backend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07">
            <w:pPr>
              <w:rPr/>
            </w:pPr>
            <w:r w:rsidDel="00000000" w:rsidR="00000000" w:rsidRPr="00000000">
              <w:rPr>
                <w:rFonts w:ascii="Arial" w:cs="Arial" w:eastAsia="Arial" w:hAnsi="Arial"/>
                <w:b w:val="0"/>
                <w:bCs w:val="0"/>
                <w:color w:val="000000"/>
                <w:sz w:val="20"/>
                <w:szCs w:val="20"/>
                <w:rtl w:val="0"/>
              </w:rPr>
              <w:t xml:space="preserve">Parte del sistema que gestiona la lógica de negocio, la seguridad y el acceso a la base de datos, sin interacción directa con el usuario.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08">
            <w:pPr>
              <w:rPr/>
            </w:pPr>
            <w:r w:rsidDel="00000000" w:rsidR="00000000" w:rsidRPr="00000000">
              <w:rPr>
                <w:rFonts w:ascii="Arial" w:cs="Arial" w:eastAsia="Arial" w:hAnsi="Arial"/>
                <w:b w:val="1"/>
                <w:bCs w:val="1"/>
                <w:color w:val="000000"/>
                <w:sz w:val="20"/>
                <w:szCs w:val="20"/>
                <w:rtl w:val="0"/>
              </w:rPr>
              <w:t xml:space="preserve">Base de datos relacional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09">
            <w:pPr>
              <w:rPr/>
            </w:pPr>
            <w:r w:rsidDel="00000000" w:rsidR="00000000" w:rsidRPr="00000000">
              <w:rPr>
                <w:rFonts w:ascii="Arial" w:cs="Arial" w:eastAsia="Arial" w:hAnsi="Arial"/>
                <w:b w:val="0"/>
                <w:bCs w:val="0"/>
                <w:color w:val="000000"/>
                <w:sz w:val="20"/>
                <w:szCs w:val="20"/>
                <w:rtl w:val="0"/>
              </w:rPr>
              <w:t xml:space="preserve">Sistema de almacenamiento de datos organizado en tablas relacionadas entre sí mediante claves primarias y foráneas.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0A">
            <w:pPr>
              <w:rPr/>
            </w:pPr>
            <w:r w:rsidDel="00000000" w:rsidR="00000000" w:rsidRPr="00000000">
              <w:rPr>
                <w:rFonts w:ascii="Arial" w:cs="Arial" w:eastAsia="Arial" w:hAnsi="Arial"/>
                <w:b w:val="1"/>
                <w:bCs w:val="1"/>
                <w:color w:val="000000"/>
                <w:sz w:val="20"/>
                <w:szCs w:val="20"/>
                <w:rtl w:val="0"/>
              </w:rPr>
              <w:t xml:space="preserve">CRUD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0B">
            <w:pPr>
              <w:rPr/>
            </w:pPr>
            <w:r w:rsidDel="00000000" w:rsidR="00000000" w:rsidRPr="00000000">
              <w:rPr>
                <w:rFonts w:ascii="Arial" w:cs="Arial" w:eastAsia="Arial" w:hAnsi="Arial"/>
                <w:b w:val="0"/>
                <w:bCs w:val="0"/>
                <w:color w:val="000000"/>
                <w:sz w:val="20"/>
                <w:szCs w:val="20"/>
                <w:rtl w:val="0"/>
              </w:rPr>
              <w:t xml:space="preserve">Acrónimo que representa las cuatro operaciones básicas de datos: Crear (Create), Leer (Read), Actualizar (Update) y Eliminar (Delete).</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0C">
            <w:pPr>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0D">
            <w:pPr>
              <w:rPr/>
            </w:pPr>
            <w:r w:rsidDel="00000000" w:rsidR="00000000" w:rsidRPr="00000000">
              <w:rPr>
                <w:rFonts w:ascii="Arial" w:cs="Arial" w:eastAsia="Arial" w:hAnsi="Arial"/>
                <w:b w:val="0"/>
                <w:bCs w:val="0"/>
                <w:color w:val="000000"/>
                <w:sz w:val="20"/>
                <w:szCs w:val="20"/>
                <w:rtl w:val="0"/>
              </w:rPr>
              <w:t xml:space="preserve">Capa visual del sistema con la que interactúa el usuario directamente, compuesta por la interfaz gráfica y los formularios.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0E">
            <w:pPr>
              <w:rPr/>
            </w:pPr>
            <w:r w:rsidDel="00000000" w:rsidR="00000000" w:rsidRPr="00000000">
              <w:rPr>
                <w:rFonts w:ascii="Arial" w:cs="Arial" w:eastAsia="Arial" w:hAnsi="Arial"/>
                <w:b w:val="1"/>
                <w:bCs w:val="1"/>
                <w:color w:val="000000"/>
                <w:sz w:val="20"/>
                <w:szCs w:val="20"/>
                <w:rtl w:val="0"/>
              </w:rPr>
              <w:t xml:space="preserve">Historia Clínica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0F">
            <w:pPr>
              <w:rPr/>
            </w:pPr>
            <w:r w:rsidDel="00000000" w:rsidR="00000000" w:rsidRPr="00000000">
              <w:rPr>
                <w:rFonts w:ascii="Arial" w:cs="Arial" w:eastAsia="Arial" w:hAnsi="Arial"/>
                <w:b w:val="0"/>
                <w:bCs w:val="0"/>
                <w:color w:val="000000"/>
                <w:sz w:val="20"/>
                <w:szCs w:val="20"/>
                <w:rtl w:val="0"/>
              </w:rPr>
              <w:t xml:space="preserve">Documento que registra cronológicamente toda la información de salud de un paciente: diagnósticos, tratamientos y observaciones.</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10">
            <w:pPr>
              <w:rPr/>
            </w:pPr>
            <w:r w:rsidDel="00000000" w:rsidR="00000000" w:rsidRPr="00000000">
              <w:rPr>
                <w:rFonts w:ascii="Arial" w:cs="Arial" w:eastAsia="Arial" w:hAnsi="Arial"/>
                <w:b w:val="1"/>
                <w:bCs w:val="1"/>
                <w:color w:val="000000"/>
                <w:sz w:val="20"/>
                <w:szCs w:val="20"/>
                <w:rtl w:val="0"/>
              </w:rPr>
              <w:t xml:space="preserve">JWT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11">
            <w:pPr>
              <w:rPr/>
            </w:pPr>
            <w:r w:rsidDel="00000000" w:rsidR="00000000" w:rsidRPr="00000000">
              <w:rPr>
                <w:rFonts w:ascii="Arial" w:cs="Arial" w:eastAsia="Arial" w:hAnsi="Arial"/>
                <w:b w:val="0"/>
                <w:bCs w:val="0"/>
                <w:color w:val="000000"/>
                <w:sz w:val="20"/>
                <w:szCs w:val="20"/>
                <w:rtl w:val="0"/>
              </w:rPr>
              <w:t xml:space="preserve">JSON Web Token. Estándar de autenticación que permite verificar la identidad de un usuario mediante un token cifrado.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12">
            <w:pPr>
              <w:rPr/>
            </w:pPr>
            <w:r w:rsidDel="00000000" w:rsidR="00000000" w:rsidRPr="00000000">
              <w:rPr>
                <w:rFonts w:ascii="Arial" w:cs="Arial" w:eastAsia="Arial" w:hAnsi="Arial"/>
                <w:b w:val="1"/>
                <w:bCs w:val="1"/>
                <w:color w:val="000000"/>
                <w:sz w:val="20"/>
                <w:szCs w:val="20"/>
                <w:rtl w:val="0"/>
              </w:rPr>
              <w:t xml:space="preserve">RBAC</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13">
            <w:pPr>
              <w:rPr/>
            </w:pPr>
            <w:r w:rsidDel="00000000" w:rsidR="00000000" w:rsidRPr="00000000">
              <w:rPr>
                <w:rFonts w:ascii="Arial" w:cs="Arial" w:eastAsia="Arial" w:hAnsi="Arial"/>
                <w:b w:val="0"/>
                <w:bCs w:val="0"/>
                <w:color w:val="000000"/>
                <w:sz w:val="20"/>
                <w:szCs w:val="20"/>
                <w:rtl w:val="0"/>
              </w:rPr>
              <w:t xml:space="preserve">Control de Acceso Basado en Roles (Role-Based Access Control). Modelo de seguridad que asigna permisos a los usuarios según su rol.</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14">
            <w:pPr>
              <w:rPr/>
            </w:pPr>
            <w:r w:rsidDel="00000000" w:rsidR="00000000" w:rsidRPr="00000000">
              <w:rPr>
                <w:rFonts w:ascii="Arial" w:cs="Arial" w:eastAsia="Arial" w:hAnsi="Arial"/>
                <w:b w:val="1"/>
                <w:bCs w:val="1"/>
                <w:color w:val="000000"/>
                <w:sz w:val="20"/>
                <w:szCs w:val="20"/>
                <w:rtl w:val="0"/>
              </w:rPr>
              <w:t xml:space="preserve">Requerimiento funcional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15">
            <w:pPr>
              <w:rPr/>
            </w:pPr>
            <w:r w:rsidDel="00000000" w:rsidR="00000000" w:rsidRPr="00000000">
              <w:rPr>
                <w:rFonts w:ascii="Arial" w:cs="Arial" w:eastAsia="Arial" w:hAnsi="Arial"/>
                <w:b w:val="0"/>
                <w:bCs w:val="0"/>
                <w:color w:val="000000"/>
                <w:sz w:val="20"/>
                <w:szCs w:val="20"/>
                <w:rtl w:val="0"/>
              </w:rPr>
              <w:t xml:space="preserve">Especificación de una función concreta que el sistema debe realizar, relacionada directamente con los procesos del negocio.</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16">
            <w:pPr>
              <w:rPr/>
            </w:pPr>
            <w:r w:rsidDel="00000000" w:rsidR="00000000" w:rsidRPr="00000000">
              <w:rPr>
                <w:rFonts w:ascii="Arial" w:cs="Arial" w:eastAsia="Arial" w:hAnsi="Arial"/>
                <w:b w:val="1"/>
                <w:bCs w:val="1"/>
                <w:color w:val="000000"/>
                <w:sz w:val="20"/>
                <w:szCs w:val="20"/>
                <w:rtl w:val="0"/>
              </w:rPr>
              <w:t xml:space="preserve">Requerimiento no funcional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17">
            <w:pPr>
              <w:rPr/>
            </w:pPr>
            <w:r w:rsidDel="00000000" w:rsidR="00000000" w:rsidRPr="00000000">
              <w:rPr>
                <w:rFonts w:ascii="Arial" w:cs="Arial" w:eastAsia="Arial" w:hAnsi="Arial"/>
                <w:b w:val="0"/>
                <w:bCs w:val="0"/>
                <w:color w:val="000000"/>
                <w:sz w:val="20"/>
                <w:szCs w:val="20"/>
                <w:rtl w:val="0"/>
              </w:rPr>
              <w:t xml:space="preserve">Especificación de una cualidad o restricción del sistema, como rendimiento, seguridad, disponibilidad o usabilidad.</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18">
            <w:pPr>
              <w:rPr/>
            </w:pPr>
            <w:r w:rsidDel="00000000" w:rsidR="00000000" w:rsidRPr="00000000">
              <w:rPr>
                <w:rFonts w:ascii="Arial" w:cs="Arial" w:eastAsia="Arial" w:hAnsi="Arial"/>
                <w:b w:val="1"/>
                <w:bCs w:val="1"/>
                <w:color w:val="000000"/>
                <w:sz w:val="20"/>
                <w:szCs w:val="20"/>
                <w:rtl w:val="0"/>
              </w:rPr>
              <w:t xml:space="preserve">Sistema de información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419">
            <w:pPr>
              <w:rPr/>
            </w:pPr>
            <w:r w:rsidDel="00000000" w:rsidR="00000000" w:rsidRPr="00000000">
              <w:rPr>
                <w:rFonts w:ascii="Arial" w:cs="Arial" w:eastAsia="Arial" w:hAnsi="Arial"/>
                <w:b w:val="0"/>
                <w:bCs w:val="0"/>
                <w:color w:val="000000"/>
                <w:sz w:val="20"/>
                <w:szCs w:val="20"/>
                <w:rtl w:val="0"/>
              </w:rPr>
              <w:t xml:space="preserve">Conjunto organizado de componentes (personas, procesos, datos y tecnología) que recopilan, procesan y distribuyen información.</w:t>
            </w: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1A">
            <w:pPr>
              <w:rPr/>
            </w:pPr>
            <w:r w:rsidDel="00000000" w:rsidR="00000000" w:rsidRPr="00000000">
              <w:rPr>
                <w:rFonts w:ascii="Arial" w:cs="Arial" w:eastAsia="Arial" w:hAnsi="Arial"/>
                <w:b w:val="1"/>
                <w:bCs w:val="1"/>
                <w:color w:val="000000"/>
                <w:sz w:val="20"/>
                <w:szCs w:val="20"/>
                <w:rtl w:val="0"/>
              </w:rPr>
              <w:t xml:space="preserve">SmileTrack</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41B">
            <w:pPr>
              <w:rPr/>
            </w:pPr>
            <w:r w:rsidDel="00000000" w:rsidR="00000000" w:rsidRPr="00000000">
              <w:rPr>
                <w:rFonts w:ascii="Arial" w:cs="Arial" w:eastAsia="Arial" w:hAnsi="Arial"/>
                <w:b w:val="0"/>
                <w:bCs w:val="0"/>
                <w:color w:val="000000"/>
                <w:sz w:val="20"/>
                <w:szCs w:val="20"/>
                <w:rtl w:val="0"/>
              </w:rPr>
              <w:t xml:space="preserve">Nombre del proyecto formativo desarrollado. Sistema de gestión odontológica diseñado para clínicas dentales.</w:t>
            </w:r>
            <w:r w:rsidDel="00000000" w:rsidR="00000000" w:rsidRPr="00000000">
              <w:rPr>
                <w:rtl w:val="0"/>
              </w:rPr>
            </w:r>
          </w:p>
        </w:tc>
      </w:tr>
    </w:tbl>
    <w:p w:rsidR="00000000" w:rsidDel="00000000" w:rsidP="00000000" w:rsidRDefault="00000000" w:rsidRPr="00000000" w14:paraId="0000041C">
      <w:pPr>
        <w:spacing w:after="40" w:before="40" w:lineRule="auto"/>
        <w:rPr/>
      </w:pPr>
      <w:r w:rsidDel="00000000" w:rsidR="00000000" w:rsidRPr="00000000">
        <w:rPr>
          <w:rtl w:val="0"/>
        </w:rPr>
      </w:r>
    </w:p>
    <w:p w:rsidR="00000000" w:rsidDel="00000000" w:rsidP="00000000" w:rsidRDefault="00000000" w:rsidRPr="00000000" w14:paraId="0000041D">
      <w:pPr>
        <w:rPr/>
      </w:pPr>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14. REFERENCIAS BIBLIOGRÁFICAS</w:t>
      </w:r>
      <w:r w:rsidDel="00000000" w:rsidR="00000000" w:rsidRPr="00000000">
        <w:rPr>
          <w:rtl w:val="0"/>
        </w:rPr>
      </w:r>
    </w:p>
    <w:p w:rsidR="00000000" w:rsidDel="00000000" w:rsidP="00000000" w:rsidRDefault="00000000" w:rsidRPr="00000000" w14:paraId="0000041F">
      <w:pPr>
        <w:spacing w:after="80" w:before="80" w:line="276" w:lineRule="auto"/>
        <w:jc w:val="both"/>
        <w:rPr/>
      </w:pPr>
      <w:r w:rsidDel="00000000" w:rsidR="00000000" w:rsidRPr="00000000">
        <w:rPr>
          <w:rFonts w:ascii="Arial" w:cs="Arial" w:eastAsia="Arial" w:hAnsi="Arial"/>
          <w:sz w:val="22"/>
          <w:szCs w:val="22"/>
          <w:rtl w:val="0"/>
        </w:rPr>
        <w:t xml:space="preserve">Las siguientes fuentes constituyen el marco de referencia teórico y técnico del proyecto SmileTrack:</w:t>
      </w:r>
      <w:r w:rsidDel="00000000" w:rsidR="00000000" w:rsidRPr="00000000">
        <w:rPr>
          <w:rtl w:val="0"/>
        </w:rPr>
      </w:r>
    </w:p>
    <w:p w:rsidR="00000000" w:rsidDel="00000000" w:rsidP="00000000" w:rsidRDefault="00000000" w:rsidRPr="00000000" w14:paraId="00000420">
      <w:pPr>
        <w:spacing w:after="40" w:before="40" w:lineRule="auto"/>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S., &amp; Maxim, B. R. (2015). Ingeniería del software: Un enfoque práctico (8.ª ed.). McGraw-Hill Education.</w:t>
      </w:r>
    </w:p>
    <w:p w:rsidR="00000000" w:rsidDel="00000000" w:rsidP="00000000" w:rsidRDefault="00000000" w:rsidRPr="00000000" w14:paraId="000004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(2016). Ingeniería de software (10.ª ed.). Pearson Educación.</w:t>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C. J. (2004). Introducción a los sistemas de bases de datos (7.ª ed.). Pearson Educación.</w:t>
      </w:r>
    </w:p>
    <w:p w:rsidR="00000000" w:rsidDel="00000000" w:rsidP="00000000" w:rsidRDefault="00000000" w:rsidRPr="00000000" w14:paraId="000004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 (2023). Metodología para el desarrollo de proyectos formativos – Programa ADSO. Servicio Nacional de Aprendizaje.</w:t>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Documentation. (2024). MySQL 8.0 Reference Manual. Oracle Corporation. https://dev.mysql.com/doc/</w:t>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Mozilla Developer Network. (2024). HTTP Overview. MDN Web Docs. https://developer.mozilla.org/</w:t>
      </w:r>
    </w:p>
    <w:p w:rsidR="00000000" w:rsidDel="00000000" w:rsidP="00000000" w:rsidRDefault="00000000" w:rsidRPr="00000000" w14:paraId="00000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Foundation. (2023). OWASP Top Ten – Security Risks. https://owasp.org/www-project-top-ten/</w:t>
      </w:r>
    </w:p>
    <w:p w:rsidR="00000000" w:rsidDel="00000000" w:rsidP="00000000" w:rsidRDefault="00000000" w:rsidRPr="00000000" w14:paraId="000004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de Colombia. (2007). Resolución 1995 de 1999 – Historia Clínica. https://www.minsalud.gov.co/</w:t>
      </w:r>
    </w:p>
    <w:p w:rsidR="00000000" w:rsidDel="00000000" w:rsidP="00000000" w:rsidRDefault="00000000" w:rsidRPr="00000000" w14:paraId="00000429">
      <w:pPr>
        <w:spacing w:after="40" w:before="40" w:lineRule="auto"/>
        <w:rPr/>
      </w:pP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pBdr>
          <w:bottom w:color="1f5c99" w:space="4" w:sz="4" w:val="single"/>
        </w:pBdr>
        <w:spacing w:after="200" w:before="360" w:lineRule="auto"/>
        <w:rPr/>
      </w:pPr>
      <w:r w:rsidDel="00000000" w:rsidR="00000000" w:rsidRPr="00000000">
        <w:rPr>
          <w:rFonts w:ascii="Arial" w:cs="Arial" w:eastAsia="Arial" w:hAnsi="Arial"/>
          <w:b w:val="1"/>
          <w:bCs w:val="1"/>
          <w:color w:val="1f5c99"/>
          <w:sz w:val="32"/>
          <w:szCs w:val="32"/>
          <w:rtl w:val="0"/>
        </w:rPr>
        <w:t xml:space="preserve">15. CONCLUSIONES</w:t>
      </w:r>
      <w:r w:rsidDel="00000000" w:rsidR="00000000" w:rsidRPr="00000000">
        <w:rPr>
          <w:rtl w:val="0"/>
        </w:rPr>
      </w:r>
    </w:p>
    <w:p w:rsidR="00000000" w:rsidDel="00000000" w:rsidP="00000000" w:rsidRDefault="00000000" w:rsidRPr="00000000" w14:paraId="0000042C">
      <w:pPr>
        <w:spacing w:after="80" w:before="80" w:line="276" w:lineRule="auto"/>
        <w:jc w:val="both"/>
        <w:rPr/>
      </w:pPr>
      <w:r w:rsidDel="00000000" w:rsidR="00000000" w:rsidRPr="00000000">
        <w:rPr>
          <w:rFonts w:ascii="Arial" w:cs="Arial" w:eastAsia="Arial" w:hAnsi="Arial"/>
          <w:sz w:val="22"/>
          <w:szCs w:val="22"/>
          <w:rtl w:val="0"/>
        </w:rPr>
        <w:t xml:space="preserve">El desarrollo del proyecto SmileTrack representa una solución tecnológica coherente, bien fundamentada y con alto impacto potencial en el sector odontológico colombiano. A través del análisis del problema, el diseño del sistema y la planificación técnica documentada en este proyecto, se pueden extraer las siguientes conclusiones:</w:t>
      </w:r>
      <w:r w:rsidDel="00000000" w:rsidR="00000000" w:rsidRPr="00000000">
        <w:rPr>
          <w:rtl w:val="0"/>
        </w:rPr>
      </w:r>
    </w:p>
    <w:p w:rsidR="00000000" w:rsidDel="00000000" w:rsidP="00000000" w:rsidRDefault="00000000" w:rsidRPr="00000000" w14:paraId="0000042D">
      <w:pPr>
        <w:spacing w:after="40" w:before="40" w:lineRule="auto"/>
        <w:rPr/>
      </w:pP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SmileTrack responde de manera directa a una necesidad real del sector salud, particularmente en clínicas odontológicas de pequeña y mediana escala, donde la gestión manual de información genera ineficiencias operativas y riesgos en la calidad del servicio.</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arquitectura de tres capas adoptada garantiza una separación clara de responsabilidades, facilitando el mantenimiento, la escalabilidad y la seguridad del sistema a lo largo de su ciclo de vida.</w:t>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de base de datos relacional diseñado es robusto, normalizado e íntegro, garantizando la consistencia de la información y la correcta interrelación entre todas las entidades del sistema.</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estructuración del sistema en seis módulos diferenciados permite una gestión ordenada y enfocada de cada área de la clínica, desde el registro de pacientes hasta el control de pagos.</w:t>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se encuentra en una etapa activa de construcción y mejora continua, lo que permite su evolución progresiva en paralelo al proceso formativo del programa ADSO del SENA.</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documentación generada cumple con los estándares metodológicos establecidos por el SENA para proyectos formativos del Tecnólogo en Análisis y Desarrollo de Software.</w:t>
      </w:r>
    </w:p>
    <w:p w:rsidR="00000000" w:rsidDel="00000000" w:rsidP="00000000" w:rsidRDefault="00000000" w:rsidRPr="00000000" w14:paraId="00000434">
      <w:pPr>
        <w:spacing w:after="40" w:before="40" w:lineRule="auto"/>
        <w:rPr/>
      </w:pPr>
      <w:r w:rsidDel="00000000" w:rsidR="00000000" w:rsidRPr="00000000">
        <w:rPr>
          <w:rtl w:val="0"/>
        </w:rPr>
      </w:r>
    </w:p>
    <w:p w:rsidR="00000000" w:rsidDel="00000000" w:rsidP="00000000" w:rsidRDefault="00000000" w:rsidRPr="00000000" w14:paraId="00000435">
      <w:pPr>
        <w:spacing w:after="80" w:before="80" w:line="276" w:lineRule="auto"/>
        <w:jc w:val="both"/>
        <w:rPr/>
      </w:pPr>
      <w:r w:rsidDel="00000000" w:rsidR="00000000" w:rsidRPr="00000000">
        <w:rPr>
          <w:rFonts w:ascii="Arial" w:cs="Arial" w:eastAsia="Arial" w:hAnsi="Arial"/>
          <w:sz w:val="22"/>
          <w:szCs w:val="22"/>
          <w:rtl w:val="0"/>
        </w:rPr>
        <w:t xml:space="preserve">SmileTrack no solo constituye un ejercicio académico formativo, sino que representa un sistema con potencial real de implementación, capaz de transformar positivamente la operación de una clínica odontológica.</w:t>
      </w:r>
      <w:r w:rsidDel="00000000" w:rsidR="00000000" w:rsidRPr="00000000">
        <w:rPr>
          <w:rtl w:val="0"/>
        </w:rPr>
      </w:r>
    </w:p>
    <w:p w:rsidR="00000000" w:rsidDel="00000000" w:rsidP="00000000" w:rsidRDefault="00000000" w:rsidRPr="00000000" w14:paraId="00000436">
      <w:pPr>
        <w:spacing w:after="40" w:before="40" w:lineRule="auto"/>
        <w:rPr/>
      </w:pPr>
      <w:r w:rsidDel="00000000" w:rsidR="00000000" w:rsidRPr="00000000">
        <w:rPr>
          <w:rtl w:val="0"/>
        </w:rPr>
      </w:r>
    </w:p>
    <w:p w:rsidR="00000000" w:rsidDel="00000000" w:rsidP="00000000" w:rsidRDefault="00000000" w:rsidRPr="00000000" w14:paraId="00000437">
      <w:pPr>
        <w:rPr/>
      </w:pPr>
      <w:r w:rsidDel="00000000" w:rsidR="00000000" w:rsidRPr="00000000">
        <w:br w:type="page"/>
      </w:r>
      <w:r w:rsidDel="00000000" w:rsidR="00000000" w:rsidRPr="00000000">
        <w:rPr>
          <w:rtl w:val="0"/>
        </w:rPr>
      </w:r>
    </w:p>
    <w:sectPr>
      <w:headerReference r:id="rId7" w:type="default"/>
      <w:footerReference r:id="rId8"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pBdr>
        <w:top w:color="1f5c99" w:space="4" w:sz="4" w:val="single"/>
      </w:pBdr>
      <w:tabs>
        <w:tab w:val="right" w:leader="none" w:pos="9026"/>
      </w:tabs>
      <w:spacing w:after="0" w:before="80" w:lineRule="auto"/>
      <w:rPr/>
    </w:pPr>
    <w:r w:rsidDel="00000000" w:rsidR="00000000" w:rsidRPr="00000000">
      <w:rPr>
        <w:rFonts w:ascii="Arial" w:cs="Arial" w:eastAsia="Arial" w:hAnsi="Arial"/>
        <w:color w:val="888888"/>
        <w:sz w:val="16"/>
        <w:szCs w:val="16"/>
        <w:rtl w:val="0"/>
      </w:rPr>
      <w:t xml:space="preserve">Documento Técnico Confidencial – Uso AcadémicoPágina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pBdr>
        <w:bottom w:color="1f5c99" w:space="4" w:sz="4" w:val="single"/>
      </w:pBdr>
      <w:spacing w:after="80" w:before="0" w:lineRule="auto"/>
      <w:rPr/>
    </w:pPr>
    <w:r w:rsidDel="00000000" w:rsidR="00000000" w:rsidRPr="00000000">
      <w:rPr>
        <w:rFonts w:ascii="Arial" w:cs="Arial" w:eastAsia="Arial" w:hAnsi="Arial"/>
        <w:b w:val="1"/>
        <w:bCs w:val="1"/>
        <w:color w:val="1f5c99"/>
        <w:sz w:val="18"/>
        <w:szCs w:val="18"/>
        <w:rtl w:val="0"/>
      </w:rPr>
      <w:t xml:space="preserve">SmileTrack – Sistema de Gestión Odontológica</w:t>
    </w:r>
    <w:r w:rsidDel="00000000" w:rsidR="00000000" w:rsidRPr="00000000">
      <w:rPr>
        <w:rFonts w:ascii="Arial" w:cs="Arial" w:eastAsia="Arial" w:hAnsi="Arial"/>
        <w:color w:val="888888"/>
        <w:sz w:val="18"/>
        <w:szCs w:val="18"/>
        <w:rtl w:val="0"/>
      </w:rPr>
      <w:t xml:space="preserve">     |     Proyecto Formativo ADSO – SENA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5c9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5c9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VDCphYQg1/O8xdVR1VLmvtqx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zgAciExTFZkVGRZTDBBMjZ3Q0NyWUxTNzNVdGgxMGtJQldmV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2026-03-14T16:49:18.262Z</dcterms:created>
  <dc:creator>Un-named</dc:creator>
</cp:coreProperties>
</file>

<file path=docProps/custom.xml><?xml version="1.0" encoding="utf-8"?>
<Properties xmlns="http://schemas.openxmlformats.org/officeDocument/2006/custom-properties" xmlns:vt="http://schemas.openxmlformats.org/officeDocument/2006/docPropsVTypes"/>
</file>