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261A" w14:textId="77777777" w:rsidR="006E0492" w:rsidRPr="005B258B" w:rsidRDefault="006E0492" w:rsidP="006E0492">
      <w:r w:rsidRPr="005B258B">
        <w:rPr>
          <w:b/>
          <w:bCs/>
        </w:rPr>
        <w:t>ЛАБОРАТОРНА РОБОТА 4</w:t>
      </w:r>
    </w:p>
    <w:p w14:paraId="4F2D808C" w14:textId="77777777" w:rsidR="006E0492" w:rsidRPr="005B258B" w:rsidRDefault="006E0492" w:rsidP="006E0492">
      <w:r w:rsidRPr="005B258B">
        <w:rPr>
          <w:b/>
          <w:bCs/>
        </w:rPr>
        <w:t>РЕФАКТОРИНГ КОДУ ТА ПРОВЕДЕННЯ CODE REVIEW ЗА ІНДУСТРІАЛЬНИМИ СТАНДАРТАМИ</w:t>
      </w:r>
    </w:p>
    <w:p w14:paraId="1FA9512E" w14:textId="77777777" w:rsidR="006E0492" w:rsidRPr="005B258B" w:rsidRDefault="006E0492" w:rsidP="006E0492">
      <w:r w:rsidRPr="005B258B">
        <w:rPr>
          <w:b/>
          <w:bCs/>
        </w:rPr>
        <w:t>4.1  Мета роботи</w:t>
      </w:r>
    </w:p>
    <w:p w14:paraId="3D9C0EC7" w14:textId="77777777" w:rsidR="006E0492" w:rsidRPr="005B258B" w:rsidRDefault="006E0492" w:rsidP="006E0492">
      <w:r w:rsidRPr="005B258B">
        <w:t>Набуття практичних навичок із проведення Code Review за індустріальними стандартами з використанням GitHub Pull Requests. Оволодіння методами ідентифікації та класифікації типових проблем якості коду (code smells). Отримання досвіду застосування рефакторинг-операцій із верифікацією збереження поведінки через регресійне тестування.</w:t>
      </w:r>
    </w:p>
    <w:p w14:paraId="668E2B84" w14:textId="3B1F04C2" w:rsidR="005B258B" w:rsidRPr="005B258B" w:rsidRDefault="005B258B" w:rsidP="005B258B">
      <w:pPr>
        <w:spacing w:after="200"/>
        <w:rPr>
          <w:b/>
          <w:bCs/>
        </w:rPr>
      </w:pPr>
      <w:r w:rsidRPr="005B258B">
        <w:rPr>
          <w:b/>
          <w:bCs/>
        </w:rPr>
        <w:t>4.2 Результати Code Review одногрупника: таблиця</w:t>
      </w: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989"/>
        <w:gridCol w:w="1794"/>
        <w:gridCol w:w="1397"/>
        <w:gridCol w:w="3739"/>
      </w:tblGrid>
      <w:tr w:rsidR="00B52A65" w14:paraId="7C2C5DA7" w14:textId="77777777">
        <w:trPr>
          <w:tblHeader/>
        </w:trPr>
        <w:tc>
          <w:tcPr>
            <w:tcW w:w="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58C4" w14:textId="77777777" w:rsidR="005B258B" w:rsidRPr="005B258B" w:rsidRDefault="005B258B">
            <w:r w:rsidRPr="005B2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5408" w14:textId="77777777" w:rsidR="005B258B" w:rsidRPr="005B258B" w:rsidRDefault="005B258B">
            <w:r w:rsidRPr="005B2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Рядок коду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A86C" w14:textId="77777777" w:rsidR="005B258B" w:rsidRPr="005B258B" w:rsidRDefault="005B258B">
            <w:r w:rsidRPr="005B2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Проблема</w:t>
            </w:r>
          </w:p>
        </w:tc>
        <w:tc>
          <w:tcPr>
            <w:tcW w:w="1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1832" w14:textId="77777777" w:rsidR="005B258B" w:rsidRPr="005B258B" w:rsidRDefault="005B258B">
            <w:r w:rsidRPr="005B2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Категорія</w:t>
            </w:r>
          </w:p>
        </w:tc>
        <w:tc>
          <w:tcPr>
            <w:tcW w:w="37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EB4A" w14:textId="77777777" w:rsidR="005B258B" w:rsidRPr="005B258B" w:rsidRDefault="005B258B">
            <w:r w:rsidRPr="005B2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Рекомендація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"/>
        <w:gridCol w:w="2353"/>
        <w:gridCol w:w="2302"/>
        <w:gridCol w:w="1312"/>
        <w:gridCol w:w="3034"/>
      </w:tblGrid>
      <w:tr w:rsidR="00B52A65" w14:paraId="41297B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2C3C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D043" w14:textId="77777777" w:rsidR="005B258B" w:rsidRPr="005B258B" w:rsidRDefault="005B258B">
            <w:r w:rsidRPr="005B258B">
              <w:rPr>
                <w:rFonts w:ascii="Courier New" w:eastAsia="Courier New" w:hAnsi="Courier New" w:cs="Courier New"/>
                <w:sz w:val="16"/>
                <w:szCs w:val="16"/>
              </w:rPr>
              <w:t>MAX_SKILLS = 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8BB4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Число 5 не пояснює своєї природи — незрозуміло чому саме таке обмеження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71C6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Magic Number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9CA9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Винести на рівень модуля як MAX_SKILLS_PER_MEMBER = 5 з поясненням у docstring класу</w:t>
            </w:r>
          </w:p>
        </w:tc>
      </w:tr>
      <w:tr w:rsidR="00B52A65" w14:paraId="73AC26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D41D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5C4A" w14:textId="77777777" w:rsidR="005B258B" w:rsidRPr="005B258B" w:rsidRDefault="005B258B">
            <w:r w:rsidRPr="005B258B">
              <w:rPr>
                <w:rFonts w:ascii="Courier New" w:eastAsia="Courier New" w:hAnsi="Courier New" w:cs="Courier New"/>
                <w:sz w:val="16"/>
                <w:szCs w:val="16"/>
              </w:rPr>
              <w:t>self._pending_requests = []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5130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Назва не вказує що зберігаються user_id; list має O(n) для перевірки належності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4ACC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Poor Naming + Performance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3BF6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Замінити на self._pending_request_ids = set() для O(1) lookup; назва відображає вміст</w:t>
            </w:r>
          </w:p>
        </w:tc>
      </w:tr>
      <w:tr w:rsidR="00B52A65" w14:paraId="38DB47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E20E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286D" w14:textId="77777777" w:rsidR="005B258B" w:rsidRPr="005B258B" w:rsidRDefault="005B258B">
            <w:r w:rsidRPr="005B258B">
              <w:rPr>
                <w:rFonts w:ascii="Courier New" w:eastAsia="Courier New" w:hAnsi="Courier New" w:cs="Courier New"/>
                <w:sz w:val="16"/>
                <w:szCs w:val="16"/>
              </w:rPr>
              <w:t>if not self.check_in or not self.check_in.active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A24F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Ідентична умова повторюється в get_nearby_members і send_connection_request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79D4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Code Duplication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9EA6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Винести в приватний метод _is_active_session() — усунення дублювання за принципом DRY</w:t>
            </w:r>
          </w:p>
        </w:tc>
      </w:tr>
      <w:tr w:rsidR="00B52A65" w14:paraId="5884AC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E314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5413" w14:textId="77777777" w:rsidR="005B258B" w:rsidRPr="005B258B" w:rsidRDefault="005B258B">
            <w:r w:rsidRPr="005B258B">
              <w:rPr>
                <w:rFonts w:ascii="Courier New" w:eastAsia="Courier New" w:hAnsi="Courier New" w:cs="Courier New"/>
                <w:sz w:val="16"/>
                <w:szCs w:val="16"/>
              </w:rPr>
              <w:t>if (   not self.check_in or not self.check_in.active   or not target.check_in... 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46A0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Складна багаторядкова умова виконує дві незалежні перевірки: активність сесій та збіг локацій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4D47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Long Condition / Порушення SRP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7EE0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Extract Method → _at_same_location(target): bool; кожна перевірка в окремому методі з ясною назвою</w:t>
            </w:r>
          </w:p>
        </w:tc>
      </w:tr>
      <w:tr w:rsidR="00B52A65" w14:paraId="255722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CC0A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9311" w14:textId="77777777" w:rsidR="005B258B" w:rsidRPr="005B258B" w:rsidRDefault="005B258B">
            <w:r w:rsidRPr="005B258B">
              <w:rPr>
                <w:rFonts w:ascii="Courier New" w:eastAsia="Courier New" w:hAnsi="Courier New" w:cs="Courier New"/>
                <w:sz w:val="16"/>
                <w:szCs w:val="16"/>
              </w:rPr>
              <w:t>def update_skills(self, skills)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E1B2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Метод одночасно валідує дані і зберігає їх — дві відповідальності в одному методі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4082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Порушення SRP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82B6" w14:textId="77777777" w:rsidR="005B258B" w:rsidRPr="005B258B" w:rsidRDefault="005B258B">
            <w:r w:rsidRPr="005B258B">
              <w:rPr>
                <w:rFonts w:ascii="Arial" w:eastAsia="Arial" w:hAnsi="Arial" w:cs="Arial"/>
                <w:sz w:val="18"/>
                <w:szCs w:val="18"/>
              </w:rPr>
              <w:t>Extract Method → _validate_skills(skills): повертає очищений список або кидає виняток; update_skills лише зберігає</w:t>
            </w:r>
          </w:p>
        </w:tc>
      </w:tr>
    </w:tbl>
    <w:p w14:paraId="5DB9CD02" w14:textId="77777777" w:rsidR="005B258B" w:rsidRPr="005B258B" w:rsidRDefault="005B258B" w:rsidP="005B258B"/>
    <w:p w14:paraId="6F6C3365" w14:textId="77777777" w:rsidR="000F5773" w:rsidRDefault="005B258B" w:rsidP="005B258B">
      <w:pPr>
        <w:spacing w:before="300" w:after="120"/>
        <w:rPr>
          <w:lang w:val="uk-UA"/>
        </w:rPr>
      </w:pPr>
      <w:r w:rsidRPr="005B258B">
        <w:lastRenderedPageBreak/>
        <w:br/>
      </w:r>
    </w:p>
    <w:p w14:paraId="17AF6C6F" w14:textId="0881A93D" w:rsidR="000F5773" w:rsidRPr="000F5773" w:rsidRDefault="000F5773" w:rsidP="005B258B">
      <w:pPr>
        <w:spacing w:before="300" w:after="120"/>
        <w:rPr>
          <w:b/>
          <w:bCs/>
          <w:lang w:val="en-US"/>
        </w:rPr>
      </w:pPr>
      <w:r w:rsidRPr="000F5773">
        <w:rPr>
          <w:b/>
          <w:bCs/>
          <w:lang w:val="uk-UA"/>
        </w:rPr>
        <w:t>4.3</w:t>
      </w:r>
      <w:r w:rsidRPr="000F5773">
        <w:rPr>
          <w:b/>
          <w:bCs/>
        </w:rPr>
        <w:t xml:space="preserve"> </w:t>
      </w:r>
      <w:r w:rsidRPr="000F5773">
        <w:rPr>
          <w:b/>
          <w:bCs/>
          <w:lang w:val="uk-UA"/>
        </w:rPr>
        <w:t>Посилання на PR з коментарями Code Review (URL)</w:t>
      </w:r>
      <w:r w:rsidRPr="000F5773">
        <w:rPr>
          <w:b/>
          <w:bCs/>
        </w:rPr>
        <w:t>:</w:t>
      </w:r>
    </w:p>
    <w:p w14:paraId="64E00FE8" w14:textId="0A9A1F2F" w:rsidR="000F5773" w:rsidRDefault="000F5773" w:rsidP="005B258B">
      <w:pPr>
        <w:spacing w:before="300" w:after="120"/>
        <w:rPr>
          <w:lang w:val="uk-UA"/>
        </w:rPr>
      </w:pPr>
      <w:hyperlink r:id="rId4" w:history="1">
        <w:r w:rsidRPr="000F5773">
          <w:rPr>
            <w:rStyle w:val="Hyperlink"/>
            <w:lang w:val="en-US"/>
          </w:rPr>
          <w:t>https</w:t>
        </w:r>
        <w:r w:rsidRPr="00294BB6">
          <w:rPr>
            <w:rStyle w:val="Hyperlink"/>
            <w:lang w:val="uk-UA"/>
          </w:rPr>
          <w:t>://</w:t>
        </w:r>
        <w:r w:rsidRPr="000F5773">
          <w:rPr>
            <w:rStyle w:val="Hyperlink"/>
            <w:lang w:val="en-US"/>
          </w:rPr>
          <w:t>github</w:t>
        </w:r>
        <w:r w:rsidRPr="00294BB6">
          <w:rPr>
            <w:rStyle w:val="Hyperlink"/>
            <w:lang w:val="uk-UA"/>
          </w:rPr>
          <w:t>.</w:t>
        </w:r>
        <w:r w:rsidRPr="000F5773">
          <w:rPr>
            <w:rStyle w:val="Hyperlink"/>
            <w:lang w:val="en-US"/>
          </w:rPr>
          <w:t>com</w:t>
        </w:r>
        <w:r w:rsidRPr="00294BB6">
          <w:rPr>
            <w:rStyle w:val="Hyperlink"/>
            <w:lang w:val="uk-UA"/>
          </w:rPr>
          <w:t>/</w:t>
        </w:r>
        <w:r w:rsidRPr="000F5773">
          <w:rPr>
            <w:rStyle w:val="Hyperlink"/>
            <w:lang w:val="en-US"/>
          </w:rPr>
          <w:t>johanmoses</w:t>
        </w:r>
        <w:r w:rsidRPr="00294BB6">
          <w:rPr>
            <w:rStyle w:val="Hyperlink"/>
            <w:lang w:val="uk-UA"/>
          </w:rPr>
          <w:t>79/</w:t>
        </w:r>
        <w:r w:rsidRPr="000F5773">
          <w:rPr>
            <w:rStyle w:val="Hyperlink"/>
            <w:lang w:val="en-US"/>
          </w:rPr>
          <w:t>lr</w:t>
        </w:r>
        <w:r w:rsidRPr="00294BB6">
          <w:rPr>
            <w:rStyle w:val="Hyperlink"/>
            <w:lang w:val="uk-UA"/>
          </w:rPr>
          <w:t>4</w:t>
        </w:r>
        <w:r w:rsidRPr="000F5773">
          <w:rPr>
            <w:rStyle w:val="Hyperlink"/>
            <w:lang w:val="en-US"/>
          </w:rPr>
          <w:t>opi</w:t>
        </w:r>
        <w:r w:rsidRPr="00294BB6">
          <w:rPr>
            <w:rStyle w:val="Hyperlink"/>
            <w:lang w:val="uk-UA"/>
          </w:rPr>
          <w:t>/</w:t>
        </w:r>
        <w:r w:rsidRPr="000F5773">
          <w:rPr>
            <w:rStyle w:val="Hyperlink"/>
            <w:lang w:val="en-US"/>
          </w:rPr>
          <w:t>pull</w:t>
        </w:r>
        <w:r w:rsidRPr="00294BB6">
          <w:rPr>
            <w:rStyle w:val="Hyperlink"/>
            <w:lang w:val="uk-UA"/>
          </w:rPr>
          <w:t>/1</w:t>
        </w:r>
      </w:hyperlink>
    </w:p>
    <w:p w14:paraId="18B97D5F" w14:textId="77777777" w:rsidR="000F5773" w:rsidRDefault="000F5773" w:rsidP="005B258B">
      <w:pPr>
        <w:spacing w:before="300" w:after="120"/>
        <w:rPr>
          <w:lang w:val="uk-UA"/>
        </w:rPr>
      </w:pPr>
    </w:p>
    <w:p w14:paraId="154FC652" w14:textId="77777777" w:rsidR="000F5773" w:rsidRDefault="000F5773" w:rsidP="005B258B">
      <w:pPr>
        <w:spacing w:before="300" w:after="120"/>
        <w:rPr>
          <w:lang w:val="uk-UA"/>
        </w:rPr>
      </w:pPr>
    </w:p>
    <w:p w14:paraId="1F459875" w14:textId="65692D45" w:rsidR="005B258B" w:rsidRPr="005B258B" w:rsidRDefault="005B258B" w:rsidP="005B258B">
      <w:pPr>
        <w:spacing w:before="300" w:after="120"/>
      </w:pPr>
      <w:r w:rsidRPr="000F5773">
        <w:rPr>
          <w:lang w:val="uk-UA"/>
        </w:rPr>
        <w:br/>
      </w:r>
      <w:r w:rsidRPr="005B258B">
        <w:rPr>
          <w:b/>
          <w:bCs/>
        </w:rPr>
        <w:t>4.4</w:t>
      </w:r>
      <w:r w:rsidRPr="005B258B">
        <w:rPr>
          <w:rFonts w:ascii="Roboto" w:hAnsi="Roboto"/>
          <w:b/>
          <w:bCs/>
          <w:color w:val="1D2125"/>
          <w:sz w:val="23"/>
          <w:szCs w:val="23"/>
          <w:shd w:val="clear" w:color="auto" w:fill="FFFFFF"/>
        </w:rPr>
        <w:t xml:space="preserve"> </w:t>
      </w:r>
      <w:r w:rsidRPr="005B258B">
        <w:rPr>
          <w:b/>
          <w:bCs/>
        </w:rPr>
        <w:t> Результати рефакторингу власного коду</w:t>
      </w:r>
      <w:r w:rsidRPr="005B258B">
        <w:br/>
      </w:r>
      <w:r w:rsidRPr="005B258B">
        <w:br/>
      </w:r>
      <w:r w:rsidR="000F5773">
        <w:rPr>
          <w:rFonts w:ascii="Arial" w:eastAsia="Arial" w:hAnsi="Arial" w:cs="Arial"/>
          <w:b/>
          <w:bCs/>
          <w:sz w:val="22"/>
          <w:szCs w:val="22"/>
          <w:lang w:val="uk-UA"/>
        </w:rPr>
        <w:t xml:space="preserve">Зміна </w:t>
      </w:r>
      <w:r w:rsidRPr="005B258B">
        <w:rPr>
          <w:rFonts w:ascii="Arial" w:eastAsia="Arial" w:hAnsi="Arial" w:cs="Arial"/>
          <w:b/>
          <w:bCs/>
          <w:sz w:val="22"/>
          <w:szCs w:val="22"/>
        </w:rPr>
        <w:t>1 — Replace Magic Number with Constant (CR-01)</w:t>
      </w:r>
    </w:p>
    <w:p w14:paraId="4BF68AC2" w14:textId="77777777" w:rsidR="005B258B" w:rsidRPr="005B258B" w:rsidRDefault="005B258B" w:rsidP="005B258B">
      <w:pPr>
        <w:spacing w:before="160" w:after="60"/>
      </w:pPr>
      <w:r w:rsidRPr="005B258B">
        <w:rPr>
          <w:rFonts w:ascii="Arial" w:eastAsia="Arial" w:hAnsi="Arial" w:cs="Arial"/>
          <w:b/>
          <w:bCs/>
          <w:sz w:val="18"/>
          <w:szCs w:val="18"/>
        </w:rPr>
        <w:t>БУЛО:</w:t>
      </w:r>
    </w:p>
    <w:p w14:paraId="4C360E8A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MAX_SKILLS = 5</w:t>
      </w:r>
    </w:p>
    <w:p w14:paraId="50D8AAB5" w14:textId="77777777" w:rsidR="005B258B" w:rsidRPr="005B258B" w:rsidRDefault="005B258B" w:rsidP="005B258B">
      <w:pPr>
        <w:spacing w:before="160" w:after="60"/>
      </w:pPr>
      <w:r w:rsidRPr="005B258B">
        <w:rPr>
          <w:rFonts w:ascii="Arial" w:eastAsia="Arial" w:hAnsi="Arial" w:cs="Arial"/>
          <w:b/>
          <w:bCs/>
          <w:sz w:val="18"/>
          <w:szCs w:val="18"/>
        </w:rPr>
        <w:t>СТАЛО:</w:t>
      </w:r>
    </w:p>
    <w:p w14:paraId="2319D525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># на рівні модуля, поза класом</w:t>
      </w:r>
    </w:p>
    <w:p w14:paraId="3112BBCB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>MAX_SKILLS_PER_MEMBER = 5</w:t>
      </w:r>
    </w:p>
    <w:p w14:paraId="36BB1BEF" w14:textId="77777777" w:rsidR="005B258B" w:rsidRPr="005B258B" w:rsidRDefault="005B258B" w:rsidP="005B258B">
      <w:pPr>
        <w:spacing w:after="40"/>
      </w:pPr>
    </w:p>
    <w:p w14:paraId="432B7AB6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>class Member:</w:t>
      </w:r>
    </w:p>
    <w:p w14:paraId="760F7E9E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...</w:t>
      </w:r>
    </w:p>
    <w:p w14:paraId="4B795FD2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# у методі:</w:t>
      </w:r>
    </w:p>
    <w:p w14:paraId="0A5DCED6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if len(skills) &gt; MAX_SKILLS_PER_MEMBER:</w:t>
      </w:r>
    </w:p>
    <w:p w14:paraId="4BD4AF86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    raise ValueError(f'Max {MAX_SKILLS_PER_MEMBER} skills allowed')</w:t>
      </w:r>
    </w:p>
    <w:p w14:paraId="395E81F8" w14:textId="77777777" w:rsidR="005B258B" w:rsidRPr="005B258B" w:rsidRDefault="005B258B" w:rsidP="005B258B">
      <w:pPr>
        <w:spacing w:before="160" w:after="60"/>
      </w:pPr>
      <w:r w:rsidRPr="005B258B">
        <w:rPr>
          <w:rFonts w:ascii="Arial" w:eastAsia="Arial" w:hAnsi="Arial" w:cs="Arial"/>
          <w:b/>
          <w:bCs/>
          <w:sz w:val="18"/>
          <w:szCs w:val="18"/>
        </w:rPr>
        <w:t>ЧОМУ:</w:t>
      </w:r>
    </w:p>
    <w:p w14:paraId="79ACDC36" w14:textId="77777777" w:rsidR="005B258B" w:rsidRPr="005B258B" w:rsidRDefault="005B258B" w:rsidP="005B258B">
      <w:pPr>
        <w:spacing w:after="80"/>
      </w:pPr>
      <w:r w:rsidRPr="005B258B">
        <w:rPr>
          <w:rFonts w:ascii="Arial" w:eastAsia="Arial" w:hAnsi="Arial" w:cs="Arial"/>
          <w:sz w:val="18"/>
          <w:szCs w:val="18"/>
        </w:rPr>
        <w:t>Число 5 всередині класу не пояснює свого призначення читачу коду. Перенесення на рівень модуля з описовою назвою MAX_SKILLS_PER_MEMBER робить обмеження явним та легко змінюваним в одному місці без пошуку по всьому класу.</w:t>
      </w:r>
    </w:p>
    <w:p w14:paraId="7788EAA4" w14:textId="41579A72" w:rsidR="005B258B" w:rsidRPr="000F5773" w:rsidRDefault="000F5773" w:rsidP="005B258B">
      <w:pPr>
        <w:spacing w:before="300" w:after="120"/>
        <w:rPr>
          <w:lang w:val="en-US"/>
        </w:rPr>
      </w:pPr>
      <w:r>
        <w:rPr>
          <w:rFonts w:ascii="Arial" w:eastAsia="Arial" w:hAnsi="Arial" w:cs="Arial"/>
          <w:b/>
          <w:bCs/>
          <w:sz w:val="22"/>
          <w:szCs w:val="22"/>
          <w:lang w:val="uk-UA"/>
        </w:rPr>
        <w:t>Зміна</w:t>
      </w:r>
      <w:r w:rsidR="005B258B" w:rsidRPr="000F5773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2 — Replace Collection: list → set (CR-02)</w:t>
      </w:r>
    </w:p>
    <w:p w14:paraId="5A9E8C7D" w14:textId="77777777" w:rsidR="005B258B" w:rsidRPr="005B258B" w:rsidRDefault="005B258B" w:rsidP="005B258B">
      <w:pPr>
        <w:spacing w:before="160" w:after="60"/>
      </w:pPr>
      <w:r w:rsidRPr="005B258B">
        <w:rPr>
          <w:rFonts w:ascii="Arial" w:eastAsia="Arial" w:hAnsi="Arial" w:cs="Arial"/>
          <w:b/>
          <w:bCs/>
          <w:sz w:val="18"/>
          <w:szCs w:val="18"/>
        </w:rPr>
        <w:t>БУЛО:</w:t>
      </w:r>
    </w:p>
    <w:p w14:paraId="0F807B71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self._pending_requests = []   # user_id надісланих запитів</w:t>
      </w:r>
    </w:p>
    <w:p w14:paraId="4F0C6455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...</w:t>
      </w:r>
    </w:p>
    <w:p w14:paraId="2971F941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if target.user_id in self._pending_requests:          # O(n)</w:t>
      </w:r>
    </w:p>
    <w:p w14:paraId="14740D6E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self._pending_requests.append(target.user_id)</w:t>
      </w:r>
    </w:p>
    <w:p w14:paraId="4333EE22" w14:textId="77777777" w:rsidR="005B258B" w:rsidRPr="005B258B" w:rsidRDefault="005B258B" w:rsidP="005B258B">
      <w:pPr>
        <w:spacing w:before="160" w:after="60"/>
      </w:pPr>
      <w:r w:rsidRPr="005B258B">
        <w:rPr>
          <w:rFonts w:ascii="Arial" w:eastAsia="Arial" w:hAnsi="Arial" w:cs="Arial"/>
          <w:b/>
          <w:bCs/>
          <w:sz w:val="18"/>
          <w:szCs w:val="18"/>
        </w:rPr>
        <w:t>СТАЛО:</w:t>
      </w:r>
    </w:p>
    <w:p w14:paraId="3A435888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self._pending_request_ids = set()</w:t>
      </w:r>
    </w:p>
    <w:p w14:paraId="44A82C80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...</w:t>
      </w:r>
    </w:p>
    <w:p w14:paraId="02C01534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if target.user_id in self._pending_request_ids:       # O(1)</w:t>
      </w:r>
    </w:p>
    <w:p w14:paraId="1DFA122E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self._pending_request_ids.add(target.user_id)</w:t>
      </w:r>
    </w:p>
    <w:p w14:paraId="1D984196" w14:textId="77777777" w:rsidR="005B258B" w:rsidRPr="005B258B" w:rsidRDefault="005B258B" w:rsidP="005B258B">
      <w:pPr>
        <w:spacing w:before="160" w:after="60"/>
      </w:pPr>
      <w:r w:rsidRPr="005B258B">
        <w:rPr>
          <w:rFonts w:ascii="Arial" w:eastAsia="Arial" w:hAnsi="Arial" w:cs="Arial"/>
          <w:b/>
          <w:bCs/>
          <w:sz w:val="18"/>
          <w:szCs w:val="18"/>
        </w:rPr>
        <w:lastRenderedPageBreak/>
        <w:t>ЧОМУ:</w:t>
      </w:r>
    </w:p>
    <w:p w14:paraId="7518DDEC" w14:textId="77777777" w:rsidR="005B258B" w:rsidRPr="005B258B" w:rsidRDefault="005B258B" w:rsidP="005B258B">
      <w:pPr>
        <w:spacing w:after="80"/>
      </w:pPr>
      <w:r w:rsidRPr="005B258B">
        <w:rPr>
          <w:rFonts w:ascii="Arial" w:eastAsia="Arial" w:hAnsi="Arial" w:cs="Arial"/>
          <w:sz w:val="18"/>
          <w:szCs w:val="18"/>
        </w:rPr>
        <w:t>Перевірка належності (`in`) на списку має лінійну складність O(n) — зі зростанням кількості запитів час пошуку збільшується. Множина (set) використовує хешування і забезпечує O(1). Нова назва _pending_request_ids явно вказує що зберігаються ідентифікатори, а не об'єкти.</w:t>
      </w:r>
    </w:p>
    <w:p w14:paraId="56069D0C" w14:textId="16BA882E" w:rsidR="005B258B" w:rsidRPr="005B258B" w:rsidRDefault="000F5773" w:rsidP="005B258B">
      <w:pPr>
        <w:spacing w:before="300" w:after="120"/>
      </w:pPr>
      <w:r>
        <w:rPr>
          <w:rFonts w:ascii="Arial" w:eastAsia="Arial" w:hAnsi="Arial" w:cs="Arial"/>
          <w:b/>
          <w:bCs/>
          <w:sz w:val="22"/>
          <w:szCs w:val="22"/>
          <w:lang w:val="uk-UA"/>
        </w:rPr>
        <w:t>Зміна</w:t>
      </w:r>
      <w:r w:rsidR="005B258B" w:rsidRPr="005B258B">
        <w:rPr>
          <w:rFonts w:ascii="Arial" w:eastAsia="Arial" w:hAnsi="Arial" w:cs="Arial"/>
          <w:b/>
          <w:bCs/>
          <w:sz w:val="22"/>
          <w:szCs w:val="22"/>
        </w:rPr>
        <w:t xml:space="preserve"> 3 — Extract Method: _is_active_session() (CR-03)</w:t>
      </w:r>
    </w:p>
    <w:p w14:paraId="56C3A801" w14:textId="77777777" w:rsidR="005B258B" w:rsidRPr="005B258B" w:rsidRDefault="005B258B" w:rsidP="005B258B">
      <w:pPr>
        <w:spacing w:before="160" w:after="60"/>
      </w:pPr>
      <w:r w:rsidRPr="005B258B">
        <w:rPr>
          <w:rFonts w:ascii="Arial" w:eastAsia="Arial" w:hAnsi="Arial" w:cs="Arial"/>
          <w:b/>
          <w:bCs/>
          <w:sz w:val="18"/>
          <w:szCs w:val="18"/>
        </w:rPr>
        <w:t>БУЛО (в get_nearby_members):</w:t>
      </w:r>
    </w:p>
    <w:p w14:paraId="2B11159E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if not self.check_in or not self.check_in.active:</w:t>
      </w:r>
    </w:p>
    <w:p w14:paraId="49770D6A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    raise RuntimeError('You must be checked in...')</w:t>
      </w:r>
    </w:p>
    <w:p w14:paraId="774A6C21" w14:textId="77777777" w:rsidR="005B258B" w:rsidRPr="005B258B" w:rsidRDefault="005B258B" w:rsidP="005B258B">
      <w:pPr>
        <w:spacing w:after="80"/>
      </w:pPr>
    </w:p>
    <w:p w14:paraId="7D2318E8" w14:textId="77777777" w:rsidR="005B258B" w:rsidRPr="005B258B" w:rsidRDefault="005B258B" w:rsidP="005B258B">
      <w:pPr>
        <w:spacing w:before="160" w:after="60"/>
      </w:pPr>
      <w:r w:rsidRPr="005B258B">
        <w:rPr>
          <w:rFonts w:ascii="Arial" w:eastAsia="Arial" w:hAnsi="Arial" w:cs="Arial"/>
          <w:b/>
          <w:bCs/>
          <w:sz w:val="18"/>
          <w:szCs w:val="18"/>
        </w:rPr>
        <w:t>БУЛО (в send_connection_request):</w:t>
      </w:r>
    </w:p>
    <w:p w14:paraId="467F8447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if (</w:t>
      </w:r>
    </w:p>
    <w:p w14:paraId="25026559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    not self.check_in or not self.check_in.active</w:t>
      </w:r>
    </w:p>
    <w:p w14:paraId="67F6BABB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    or not target.check_in or not target.check_in.active</w:t>
      </w:r>
    </w:p>
    <w:p w14:paraId="7F6688FF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    ...</w:t>
      </w:r>
    </w:p>
    <w:p w14:paraId="1BA2A283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):</w:t>
      </w:r>
    </w:p>
    <w:p w14:paraId="49414971" w14:textId="77777777" w:rsidR="005B258B" w:rsidRPr="005B258B" w:rsidRDefault="005B258B" w:rsidP="005B258B">
      <w:pPr>
        <w:spacing w:before="160" w:after="60"/>
      </w:pPr>
      <w:r w:rsidRPr="005B258B">
        <w:rPr>
          <w:rFonts w:ascii="Arial" w:eastAsia="Arial" w:hAnsi="Arial" w:cs="Arial"/>
          <w:b/>
          <w:bCs/>
          <w:sz w:val="18"/>
          <w:szCs w:val="18"/>
        </w:rPr>
        <w:t>СТАЛО:</w:t>
      </w:r>
    </w:p>
    <w:p w14:paraId="68AB4353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def _is_active_session(self):</w:t>
      </w:r>
    </w:p>
    <w:p w14:paraId="0D42A7BD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    return self.check_in is not None and self.check_in.active</w:t>
      </w:r>
    </w:p>
    <w:p w14:paraId="5129B64E" w14:textId="77777777" w:rsidR="005B258B" w:rsidRPr="005B258B" w:rsidRDefault="005B258B" w:rsidP="005B258B">
      <w:pPr>
        <w:spacing w:after="40"/>
      </w:pPr>
    </w:p>
    <w:p w14:paraId="4843B477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# у get_nearby_members:</w:t>
      </w:r>
    </w:p>
    <w:p w14:paraId="686F02CF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if not self._is_active_session():</w:t>
      </w:r>
    </w:p>
    <w:p w14:paraId="05CBA747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    raise RuntimeError('You must be checked in...')</w:t>
      </w:r>
    </w:p>
    <w:p w14:paraId="70DD0DBB" w14:textId="77777777" w:rsidR="005B258B" w:rsidRPr="005B258B" w:rsidRDefault="005B258B" w:rsidP="005B258B">
      <w:pPr>
        <w:spacing w:after="40"/>
      </w:pPr>
    </w:p>
    <w:p w14:paraId="6B64AEF3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# у send_connection_request:</w:t>
      </w:r>
    </w:p>
    <w:p w14:paraId="10988F66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if not self._is_active_session() or not target._is_active_session():</w:t>
      </w:r>
    </w:p>
    <w:p w14:paraId="47C1FDEB" w14:textId="77777777" w:rsidR="005B258B" w:rsidRPr="005B258B" w:rsidRDefault="005B258B" w:rsidP="005B258B">
      <w:pPr>
        <w:spacing w:after="40"/>
      </w:pPr>
      <w:r w:rsidRPr="005B258B">
        <w:rPr>
          <w:rFonts w:ascii="Courier New" w:eastAsia="Courier New" w:hAnsi="Courier New" w:cs="Courier New"/>
          <w:sz w:val="16"/>
          <w:szCs w:val="16"/>
        </w:rPr>
        <w:t xml:space="preserve">        raise RuntimeError('Both members must be at the same active location')</w:t>
      </w:r>
    </w:p>
    <w:p w14:paraId="7836ED3F" w14:textId="77777777" w:rsidR="005B258B" w:rsidRPr="005B258B" w:rsidRDefault="005B258B" w:rsidP="005B258B">
      <w:pPr>
        <w:spacing w:before="160" w:after="60"/>
      </w:pPr>
      <w:r w:rsidRPr="005B258B">
        <w:rPr>
          <w:rFonts w:ascii="Arial" w:eastAsia="Arial" w:hAnsi="Arial" w:cs="Arial"/>
          <w:b/>
          <w:bCs/>
          <w:sz w:val="18"/>
          <w:szCs w:val="18"/>
        </w:rPr>
        <w:t>ЧОМУ:</w:t>
      </w:r>
    </w:p>
    <w:p w14:paraId="6E3871A9" w14:textId="77777777" w:rsidR="005B258B" w:rsidRPr="005B258B" w:rsidRDefault="005B258B" w:rsidP="005B258B">
      <w:pPr>
        <w:spacing w:after="80"/>
      </w:pPr>
      <w:r w:rsidRPr="005B258B">
        <w:rPr>
          <w:rFonts w:ascii="Arial" w:eastAsia="Arial" w:hAnsi="Arial" w:cs="Arial"/>
          <w:sz w:val="18"/>
          <w:szCs w:val="18"/>
        </w:rPr>
        <w:t>Ідентична умова перевірки активності сесії дублювалась у двох методах — порушення принципу DRY (Don't Repeat Yourself). Якщо логіка перевірки зміниться (наприклад, додасться перевірка часу), довелось би правити в кількох місцях. Extract Method усуває дублювання: єдине місце визначення логіки, покращена читабельність методів.</w:t>
      </w:r>
    </w:p>
    <w:p w14:paraId="4E226733" w14:textId="77777777" w:rsidR="001A6876" w:rsidRDefault="00D2170D" w:rsidP="006E0492">
      <w:pPr>
        <w:rPr>
          <w:b/>
          <w:bCs/>
          <w:lang w:val="en-US"/>
        </w:rPr>
      </w:pPr>
      <w:r w:rsidRPr="00D2170D">
        <w:br/>
      </w:r>
    </w:p>
    <w:p w14:paraId="174E0A4B" w14:textId="77777777" w:rsidR="001A6876" w:rsidRDefault="001A6876" w:rsidP="006E0492">
      <w:pPr>
        <w:rPr>
          <w:b/>
          <w:bCs/>
          <w:lang w:val="en-US"/>
        </w:rPr>
      </w:pPr>
    </w:p>
    <w:p w14:paraId="61E5E093" w14:textId="77777777" w:rsidR="001A6876" w:rsidRDefault="001A6876" w:rsidP="006E0492">
      <w:pPr>
        <w:rPr>
          <w:b/>
          <w:bCs/>
          <w:lang w:val="en-US"/>
        </w:rPr>
      </w:pPr>
    </w:p>
    <w:p w14:paraId="58B9D10C" w14:textId="77777777" w:rsidR="001A6876" w:rsidRDefault="001A6876" w:rsidP="006E0492">
      <w:pPr>
        <w:rPr>
          <w:b/>
          <w:bCs/>
          <w:lang w:val="en-US"/>
        </w:rPr>
      </w:pPr>
    </w:p>
    <w:p w14:paraId="6581AE95" w14:textId="77777777" w:rsidR="001A6876" w:rsidRDefault="001A6876" w:rsidP="006E0492">
      <w:pPr>
        <w:rPr>
          <w:b/>
          <w:bCs/>
          <w:lang w:val="en-US"/>
        </w:rPr>
      </w:pPr>
    </w:p>
    <w:p w14:paraId="76D43A60" w14:textId="77777777" w:rsidR="001A6876" w:rsidRDefault="001A6876" w:rsidP="006E0492">
      <w:pPr>
        <w:rPr>
          <w:b/>
          <w:bCs/>
          <w:lang w:val="en-US"/>
        </w:rPr>
      </w:pPr>
    </w:p>
    <w:p w14:paraId="470887ED" w14:textId="77777777" w:rsidR="001A6876" w:rsidRDefault="001A6876" w:rsidP="006E0492">
      <w:pPr>
        <w:rPr>
          <w:b/>
          <w:bCs/>
          <w:lang w:val="en-US"/>
        </w:rPr>
      </w:pPr>
    </w:p>
    <w:p w14:paraId="64DE4C99" w14:textId="2E868AB1" w:rsidR="001A6876" w:rsidRDefault="00D2170D" w:rsidP="006E0492">
      <w:pPr>
        <w:rPr>
          <w:lang w:val="en-US"/>
        </w:rPr>
      </w:pPr>
      <w:r w:rsidRPr="001A6876">
        <w:rPr>
          <w:b/>
          <w:bCs/>
          <w:lang w:val="en-US"/>
        </w:rPr>
        <w:lastRenderedPageBreak/>
        <w:t xml:space="preserve">4.5 </w:t>
      </w:r>
      <w:r w:rsidRPr="00D2170D">
        <w:rPr>
          <w:b/>
          <w:bCs/>
        </w:rPr>
        <w:t>Звіт</w:t>
      </w:r>
      <w:r w:rsidRPr="001A6876">
        <w:rPr>
          <w:b/>
          <w:bCs/>
          <w:lang w:val="en-US"/>
        </w:rPr>
        <w:t xml:space="preserve"> </w:t>
      </w:r>
      <w:r w:rsidRPr="00D2170D">
        <w:rPr>
          <w:b/>
          <w:bCs/>
        </w:rPr>
        <w:t>регресійного</w:t>
      </w:r>
      <w:r w:rsidRPr="001A6876">
        <w:rPr>
          <w:b/>
          <w:bCs/>
          <w:lang w:val="en-US"/>
        </w:rPr>
        <w:t xml:space="preserve"> </w:t>
      </w:r>
      <w:r w:rsidRPr="00D2170D">
        <w:rPr>
          <w:b/>
          <w:bCs/>
        </w:rPr>
        <w:t>тестування</w:t>
      </w:r>
      <w:r w:rsidRPr="001A6876">
        <w:rPr>
          <w:b/>
          <w:bCs/>
          <w:lang w:val="en-US"/>
        </w:rPr>
        <w:t xml:space="preserve">: </w:t>
      </w:r>
      <w:r w:rsidRPr="00D2170D">
        <w:rPr>
          <w:b/>
          <w:bCs/>
        </w:rPr>
        <w:t>скріншот</w:t>
      </w:r>
      <w:r w:rsidRPr="001A6876">
        <w:rPr>
          <w:b/>
          <w:bCs/>
          <w:lang w:val="en-US"/>
        </w:rPr>
        <w:t xml:space="preserve"> </w:t>
      </w:r>
      <w:r w:rsidRPr="00D2170D">
        <w:rPr>
          <w:b/>
          <w:bCs/>
        </w:rPr>
        <w:t>результату</w:t>
      </w:r>
      <w:r w:rsidRPr="001A6876">
        <w:rPr>
          <w:b/>
          <w:bCs/>
          <w:lang w:val="en-US"/>
        </w:rPr>
        <w:t xml:space="preserve"> pytest / JUnit / Jest — </w:t>
      </w:r>
      <w:r w:rsidRPr="00D2170D">
        <w:rPr>
          <w:b/>
          <w:bCs/>
        </w:rPr>
        <w:t>усі</w:t>
      </w:r>
      <w:r w:rsidRPr="001A6876">
        <w:rPr>
          <w:b/>
          <w:bCs/>
          <w:lang w:val="en-US"/>
        </w:rPr>
        <w:t xml:space="preserve"> </w:t>
      </w:r>
      <w:r w:rsidRPr="00D2170D">
        <w:rPr>
          <w:b/>
          <w:bCs/>
        </w:rPr>
        <w:t>тести</w:t>
      </w:r>
      <w:r w:rsidRPr="001A6876">
        <w:rPr>
          <w:b/>
          <w:bCs/>
          <w:lang w:val="en-US"/>
        </w:rPr>
        <w:t xml:space="preserve"> green </w:t>
      </w:r>
      <w:r w:rsidRPr="00D2170D">
        <w:rPr>
          <w:b/>
          <w:bCs/>
        </w:rPr>
        <w:t>після</w:t>
      </w:r>
      <w:r w:rsidRPr="001A6876">
        <w:rPr>
          <w:b/>
          <w:bCs/>
          <w:lang w:val="en-US"/>
        </w:rPr>
        <w:t xml:space="preserve"> </w:t>
      </w:r>
      <w:r w:rsidRPr="00D2170D">
        <w:rPr>
          <w:b/>
          <w:bCs/>
        </w:rPr>
        <w:t>рефакторингу</w:t>
      </w:r>
      <w:r w:rsidRPr="001A6876">
        <w:rPr>
          <w:b/>
          <w:bCs/>
          <w:lang w:val="en-US"/>
        </w:rPr>
        <w:t>.</w:t>
      </w:r>
    </w:p>
    <w:p w14:paraId="12B4FA1B" w14:textId="37D79790" w:rsidR="00610C1A" w:rsidRDefault="00D2170D" w:rsidP="006E0492">
      <w:r>
        <w:drawing>
          <wp:inline distT="0" distB="0" distL="0" distR="0" wp14:anchorId="39029F6E" wp14:editId="683779EB">
            <wp:extent cx="6783073" cy="3919109"/>
            <wp:effectExtent l="0" t="0" r="0" b="5715"/>
            <wp:docPr id="213116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62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0513" cy="392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4F1E" w14:textId="7EDB08AD" w:rsidR="001A6876" w:rsidRDefault="001A6876" w:rsidP="001A6876">
      <w:pPr>
        <w:tabs>
          <w:tab w:val="left" w:pos="952"/>
        </w:tabs>
        <w:rPr>
          <w:lang w:val="en-US"/>
        </w:rPr>
      </w:pPr>
      <w:r>
        <w:tab/>
      </w:r>
    </w:p>
    <w:p w14:paraId="06A9A0D1" w14:textId="4899EC5C" w:rsidR="001A6876" w:rsidRDefault="001A6876" w:rsidP="001A6876">
      <w:pPr>
        <w:tabs>
          <w:tab w:val="left" w:pos="952"/>
        </w:tabs>
      </w:pPr>
      <w:r w:rsidRPr="001A6876">
        <w:rPr>
          <w:b/>
          <w:bCs/>
          <w:lang w:val="en-US"/>
        </w:rPr>
        <w:t xml:space="preserve">4.6 </w:t>
      </w:r>
      <w:r w:rsidRPr="001A6876">
        <w:rPr>
          <w:b/>
          <w:bCs/>
        </w:rPr>
        <w:t>Порівняння</w:t>
      </w:r>
      <w:r w:rsidRPr="001A6876">
        <w:rPr>
          <w:b/>
          <w:bCs/>
          <w:lang w:val="en-US"/>
        </w:rPr>
        <w:t xml:space="preserve"> </w:t>
      </w:r>
      <w:r w:rsidRPr="001A6876">
        <w:rPr>
          <w:b/>
          <w:bCs/>
        </w:rPr>
        <w:t>метрик</w:t>
      </w:r>
      <w:r w:rsidRPr="001A6876">
        <w:rPr>
          <w:b/>
          <w:bCs/>
          <w:lang w:val="en-US"/>
        </w:rPr>
        <w:t xml:space="preserve"> «</w:t>
      </w:r>
      <w:r w:rsidRPr="001A6876">
        <w:rPr>
          <w:b/>
          <w:bCs/>
        </w:rPr>
        <w:t>ДО</w:t>
      </w:r>
      <w:r w:rsidRPr="001A6876">
        <w:rPr>
          <w:b/>
          <w:bCs/>
          <w:lang w:val="en-US"/>
        </w:rPr>
        <w:t xml:space="preserve"> / </w:t>
      </w:r>
      <w:r w:rsidRPr="001A6876">
        <w:rPr>
          <w:b/>
          <w:bCs/>
        </w:rPr>
        <w:t>ПІСЛЯ</w:t>
      </w:r>
      <w:r w:rsidRPr="001A6876">
        <w:rPr>
          <w:b/>
          <w:bCs/>
          <w:lang w:val="en-US"/>
        </w:rPr>
        <w:t xml:space="preserve">»: </w:t>
      </w:r>
      <w:r w:rsidRPr="001A6876">
        <w:rPr>
          <w:b/>
          <w:bCs/>
        </w:rPr>
        <w:t>кількість</w:t>
      </w:r>
      <w:r w:rsidRPr="001A6876">
        <w:rPr>
          <w:b/>
          <w:bCs/>
          <w:lang w:val="en-US"/>
        </w:rPr>
        <w:t xml:space="preserve"> SonarLint issues, Ruff/ESLint warnings, </w:t>
      </w:r>
      <w:r w:rsidRPr="001A6876">
        <w:rPr>
          <w:b/>
          <w:bCs/>
        </w:rPr>
        <w:t>цикломатична</w:t>
      </w:r>
      <w:r w:rsidRPr="001A6876">
        <w:rPr>
          <w:b/>
          <w:bCs/>
          <w:lang w:val="en-US"/>
        </w:rPr>
        <w:t xml:space="preserve"> </w:t>
      </w:r>
      <w:r w:rsidRPr="001A6876">
        <w:rPr>
          <w:b/>
          <w:bCs/>
        </w:rPr>
        <w:t>складність</w:t>
      </w:r>
      <w:r w:rsidRPr="001A6876">
        <w:rPr>
          <w:b/>
          <w:bCs/>
          <w:lang w:val="en-US"/>
        </w:rPr>
        <w:t>.</w:t>
      </w:r>
      <w:r>
        <w:rPr>
          <w:lang w:val="en-US"/>
        </w:rPr>
        <w:br/>
      </w:r>
      <w:r>
        <w:rPr>
          <w:lang w:val="en-US"/>
        </w:rPr>
        <w:lastRenderedPageBreak/>
        <w:t xml:space="preserve">Ruff </w:t>
      </w:r>
      <w:r>
        <w:t>до:</w:t>
      </w:r>
      <w:r>
        <w:rPr>
          <w:lang w:val="en-US"/>
        </w:rPr>
        <w:br/>
      </w:r>
      <w:r>
        <w:drawing>
          <wp:inline distT="0" distB="0" distL="0" distR="0" wp14:anchorId="11862595" wp14:editId="6135C21F">
            <wp:extent cx="3890645" cy="4798771"/>
            <wp:effectExtent l="0" t="0" r="0" b="1905"/>
            <wp:docPr id="98739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94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5997" cy="48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B46B" w14:textId="77777777" w:rsidR="001A6876" w:rsidRDefault="001A6876" w:rsidP="001A6876">
      <w:pPr>
        <w:rPr>
          <w:lang w:val="en-US"/>
        </w:rPr>
      </w:pPr>
      <w:r>
        <w:rPr>
          <w:lang w:val="en-US"/>
        </w:rPr>
        <w:t xml:space="preserve">Ruff </w:t>
      </w:r>
      <w:r>
        <w:t>п</w:t>
      </w:r>
      <w:r>
        <w:rPr>
          <w:lang w:val="uk-UA"/>
        </w:rPr>
        <w:t>ісля</w:t>
      </w:r>
      <w:r>
        <w:rPr>
          <w:lang w:val="en-US"/>
        </w:rPr>
        <w:t>:</w:t>
      </w:r>
      <w:r>
        <w:rPr>
          <w:lang w:val="en-US"/>
        </w:rPr>
        <w:br/>
      </w:r>
      <w:r>
        <w:drawing>
          <wp:inline distT="0" distB="0" distL="0" distR="0" wp14:anchorId="377F8A16" wp14:editId="32E13FD1">
            <wp:extent cx="3504762" cy="447619"/>
            <wp:effectExtent l="0" t="0" r="635" b="0"/>
            <wp:docPr id="11147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4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5D7E" w14:textId="3ADC76AA" w:rsidR="001A6876" w:rsidRPr="001A6876" w:rsidRDefault="001A6876" w:rsidP="001A6876">
      <w:pPr>
        <w:rPr>
          <w:lang w:val="en-US"/>
        </w:rPr>
      </w:pPr>
      <w:r>
        <w:rPr>
          <w:lang w:val="en-US"/>
        </w:rPr>
        <w:lastRenderedPageBreak/>
        <w:t xml:space="preserve">Sonarlint </w:t>
      </w:r>
      <w:r>
        <w:t>до:</w:t>
      </w:r>
      <w:r>
        <w:br/>
      </w:r>
      <w:r>
        <w:drawing>
          <wp:inline distT="0" distB="0" distL="0" distR="0" wp14:anchorId="503046CC" wp14:editId="3FAF3892">
            <wp:extent cx="5943600" cy="2855595"/>
            <wp:effectExtent l="0" t="0" r="0" b="1905"/>
            <wp:docPr id="168983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39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FCFD" w14:textId="50F425FD" w:rsidR="001A6876" w:rsidRDefault="001A6876" w:rsidP="001A6876">
      <w:r>
        <w:rPr>
          <w:lang w:val="en-US"/>
        </w:rPr>
        <w:t>Sonarlint</w:t>
      </w:r>
      <w:r>
        <w:t xml:space="preserve"> п</w:t>
      </w:r>
      <w:r>
        <w:rPr>
          <w:lang w:val="uk-UA"/>
        </w:rPr>
        <w:t>ісля:</w:t>
      </w:r>
      <w:r w:rsidRPr="001A6876">
        <w:t xml:space="preserve"> </w:t>
      </w:r>
      <w:r>
        <w:drawing>
          <wp:inline distT="0" distB="0" distL="0" distR="0" wp14:anchorId="2492CABB" wp14:editId="456209EB">
            <wp:extent cx="5943600" cy="3071495"/>
            <wp:effectExtent l="0" t="0" r="0" b="0"/>
            <wp:docPr id="1721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4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8671" w14:textId="7542FA5A" w:rsidR="001820D6" w:rsidRDefault="001820D6" w:rsidP="001820D6">
      <w:r>
        <w:rPr>
          <w:lang w:val="en-US"/>
        </w:rPr>
        <w:lastRenderedPageBreak/>
        <w:t>Radon</w:t>
      </w:r>
      <w:r>
        <w:t xml:space="preserve"> до:</w:t>
      </w:r>
      <w:r>
        <w:br/>
      </w:r>
      <w:r w:rsidR="00634263">
        <w:drawing>
          <wp:inline distT="0" distB="0" distL="0" distR="0" wp14:anchorId="258B350D" wp14:editId="02C01644">
            <wp:extent cx="5943600" cy="1437005"/>
            <wp:effectExtent l="0" t="0" r="0" b="0"/>
            <wp:docPr id="110022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25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26D0" w14:textId="76668AC1" w:rsidR="001820D6" w:rsidRDefault="001820D6" w:rsidP="001820D6">
      <w:pPr>
        <w:rPr>
          <w:lang w:val="uk-UA"/>
        </w:rPr>
      </w:pPr>
      <w:r>
        <w:rPr>
          <w:lang w:val="en-US"/>
        </w:rPr>
        <w:t>Radon</w:t>
      </w:r>
      <w:r>
        <w:t xml:space="preserve"> п</w:t>
      </w:r>
      <w:r>
        <w:rPr>
          <w:lang w:val="uk-UA"/>
        </w:rPr>
        <w:t>ісля:</w:t>
      </w:r>
      <w:r>
        <w:rPr>
          <w:lang w:val="uk-UA"/>
        </w:rPr>
        <w:br/>
      </w:r>
      <w:r>
        <w:drawing>
          <wp:inline distT="0" distB="0" distL="0" distR="0" wp14:anchorId="56E5F510" wp14:editId="4EF756D4">
            <wp:extent cx="3447619" cy="1942857"/>
            <wp:effectExtent l="0" t="0" r="635" b="635"/>
            <wp:docPr id="121967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77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1247" w14:textId="77777777" w:rsidR="006126A7" w:rsidRDefault="006126A7" w:rsidP="001820D6">
      <w:pPr>
        <w:rPr>
          <w:b/>
          <w:bCs/>
          <w:lang w:val="uk-UA"/>
        </w:rPr>
      </w:pPr>
    </w:p>
    <w:p w14:paraId="6E7F13AC" w14:textId="77777777" w:rsidR="006126A7" w:rsidRDefault="006126A7" w:rsidP="001820D6">
      <w:pPr>
        <w:rPr>
          <w:b/>
          <w:bCs/>
          <w:lang w:val="uk-UA"/>
        </w:rPr>
      </w:pPr>
    </w:p>
    <w:p w14:paraId="71C0B9F0" w14:textId="1BB402C6" w:rsidR="001820D6" w:rsidRPr="001820D6" w:rsidRDefault="001820D6" w:rsidP="001820D6">
      <w:pPr>
        <w:rPr>
          <w:b/>
          <w:bCs/>
          <w:lang w:val="uk-UA"/>
        </w:rPr>
      </w:pPr>
      <w:r w:rsidRPr="001820D6">
        <w:rPr>
          <w:b/>
          <w:bCs/>
          <w:lang w:val="uk-UA"/>
        </w:rPr>
        <w:t xml:space="preserve">.7. </w:t>
      </w:r>
      <w:r w:rsidRPr="001820D6">
        <w:rPr>
          <w:b/>
          <w:bCs/>
        </w:rPr>
        <w:t>Підсумкова рефлексія: 3–5 речень про найцінніший досвід, отриманий під час Code Review.</w:t>
      </w:r>
      <w:r>
        <w:rPr>
          <w:b/>
          <w:bCs/>
          <w:lang w:val="uk-UA"/>
        </w:rPr>
        <w:br/>
      </w:r>
      <w:r>
        <w:rPr>
          <w:b/>
          <w:bCs/>
          <w:lang w:val="uk-UA"/>
        </w:rPr>
        <w:br/>
      </w:r>
      <w:r w:rsidRPr="001820D6">
        <w:t>Найціннішим досвідом під час Code Review стало вміння дивитися на власний код очима стороннього читача. Виявилось, що код може працювати коректно — всі 24 тести проходили — але при цьому містити приховані проблеми: дубльовану логіку, неочевидні назви та структурні порушення принципу єдиної відповідальності. Особливо корисним було усвідомлення різниці між «код працює» та «код легко читається і підтримується» — це два різні стандарти якості. Практика Extract Method показала, що навіть невелика зміна — виділення трьох рядків в окремий метод _is_active_session() — одразу усуває дублювання в двох місцях і робить решту методів значно зрозумілішою. Code Review як процес формує звичку писати код не лише для машини, а й для наступного розробника, який буде з ним працювати.</w:t>
      </w:r>
    </w:p>
    <w:sectPr w:rsidR="001820D6" w:rsidRPr="00182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92"/>
    <w:rsid w:val="000F5773"/>
    <w:rsid w:val="001820D6"/>
    <w:rsid w:val="001A6876"/>
    <w:rsid w:val="005B258B"/>
    <w:rsid w:val="00610C1A"/>
    <w:rsid w:val="006126A7"/>
    <w:rsid w:val="00634263"/>
    <w:rsid w:val="006A1D91"/>
    <w:rsid w:val="006E0492"/>
    <w:rsid w:val="00782D50"/>
    <w:rsid w:val="00B52A65"/>
    <w:rsid w:val="00D2170D"/>
    <w:rsid w:val="00EB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C6A7"/>
  <w15:chartTrackingRefBased/>
  <w15:docId w15:val="{7D91C8EC-D49D-44E6-ACE0-7A442520E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492"/>
    <w:rPr>
      <w:noProof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04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johanmoses79/lr4opi/pull/1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hiorai</dc:creator>
  <cp:keywords/>
  <dc:description/>
  <cp:lastModifiedBy>hiorai</cp:lastModifiedBy>
  <cp:revision>3</cp:revision>
  <dcterms:created xsi:type="dcterms:W3CDTF">2026-05-27T12:45:00Z</dcterms:created>
  <dcterms:modified xsi:type="dcterms:W3CDTF">2026-05-27T20:19:00Z</dcterms:modified>
</cp:coreProperties>
</file>