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241624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fr-FR"/>
        </w:rPr>
      </w:sdtEndPr>
      <w:sdtContent>
        <w:p w:rsidR="005755D2" w:rsidRDefault="005755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55D2" w:rsidRDefault="005755D2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755D2" w:rsidRDefault="005755D2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 Extra Light" w:eastAsiaTheme="majorEastAsia" w:hAnsi="Abadi Extra Light" w:cstheme="majorBidi"/>
                                      <w:b/>
                                      <w:bCs/>
                                      <w:caps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755D2" w:rsidRDefault="005755D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755D2">
                                        <w:rPr>
                                          <w:rFonts w:ascii="Abadi Extra Light" w:eastAsiaTheme="majorEastAsia" w:hAnsi="Abadi Extra Light" w:cstheme="majorBidi"/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  <w:t>Air bnb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" fillcolor="#8496b0 [1951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" fillcolor="#8496b0 [1951]" stroked="f" strokeweight="1pt">
                      <v:textbox inset="36pt,57.6pt,36pt,36pt">
                        <w:txbxContent>
                          <w:p w:rsidR="005755D2" w:rsidRDefault="005755D2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755D2" w:rsidRDefault="005755D2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aps/>
                                <w:color w:val="000000" w:themeColor="text1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755D2" w:rsidRDefault="005755D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755D2">
                                  <w:rPr>
                                    <w:rFonts w:ascii="Abadi Extra Light" w:eastAsiaTheme="majorEastAsia" w:hAnsi="Abadi Extra Light" w:cstheme="majorBidi"/>
                                    <w:b/>
                                    <w:bCs/>
                                    <w:caps/>
                                    <w:color w:val="000000" w:themeColor="text1"/>
                                    <w:sz w:val="96"/>
                                    <w:szCs w:val="96"/>
                                  </w:rPr>
                                  <w:t>Air bnb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755D2" w:rsidRDefault="005755D2">
          <w:pPr>
            <w:rPr>
              <w:rFonts w:eastAsiaTheme="minorEastAsia"/>
              <w:color w:val="4472C4" w:themeColor="accent1"/>
              <w:lang w:eastAsia="fr-FR"/>
            </w:rPr>
          </w:pPr>
          <w:r>
            <w:rPr>
              <w:rFonts w:eastAsiaTheme="minorEastAsia"/>
              <w:noProof/>
              <w:color w:val="4472C4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2721231</wp:posOffset>
                    </wp:positionV>
                    <wp:extent cx="1710047" cy="534390"/>
                    <wp:effectExtent l="0" t="0" r="24130" b="1841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0047" cy="534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755D2" w:rsidRPr="005755D2" w:rsidRDefault="005755D2">
                                <w:pPr>
                                  <w:rPr>
                                    <w:rFonts w:ascii="Abadi Extra Light" w:hAnsi="Abadi Extra Light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badi Extra Light" w:hAnsi="Abadi Extra Light"/>
                                    <w:sz w:val="48"/>
                                    <w:szCs w:val="48"/>
                                  </w:rPr>
                                  <w:t>I</w:t>
                                </w:r>
                                <w:r w:rsidRPr="005755D2">
                                  <w:rPr>
                                    <w:rFonts w:ascii="Abadi Extra Light" w:hAnsi="Abadi Extra Light"/>
                                    <w:sz w:val="48"/>
                                    <w:szCs w:val="48"/>
                                  </w:rPr>
                                  <w:t>nstructions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30" type="#_x0000_t202" style="position:absolute;margin-left:0;margin-top:214.25pt;width:134.65pt;height:42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" fillcolor="white [3201]" strokecolor="white [3212]" strokeweight=".5pt">
                    <v:textbox>
                      <w:txbxContent>
                        <w:p w:rsidR="005755D2" w:rsidRPr="005755D2" w:rsidRDefault="005755D2">
                          <w:pPr>
                            <w:rPr>
                              <w:rFonts w:ascii="Abadi Extra Light" w:hAnsi="Abadi Extra Light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badi Extra Light" w:hAnsi="Abadi Extra Light"/>
                              <w:sz w:val="48"/>
                              <w:szCs w:val="48"/>
                            </w:rPr>
                            <w:t>I</w:t>
                          </w:r>
                          <w:r w:rsidRPr="005755D2">
                            <w:rPr>
                              <w:rFonts w:ascii="Abadi Extra Light" w:hAnsi="Abadi Extra Light"/>
                              <w:sz w:val="48"/>
                              <w:szCs w:val="48"/>
                            </w:rPr>
                            <w:t>nstructions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fr-FR"/>
            </w:rPr>
            <w:br w:type="page"/>
          </w:r>
        </w:p>
      </w:sdtContent>
    </w:sdt>
    <w:p w:rsidR="00075579" w:rsidRPr="00075579" w:rsidRDefault="00075579" w:rsidP="00075579">
      <w:pPr>
        <w:pStyle w:val="Paragraphedeliste"/>
        <w:numPr>
          <w:ilvl w:val="0"/>
          <w:numId w:val="1"/>
        </w:numPr>
        <w:rPr>
          <w:rFonts w:ascii="Abadi Extra Light" w:hAnsi="Abadi Extra Light"/>
          <w:b/>
          <w:bCs/>
          <w:sz w:val="48"/>
          <w:szCs w:val="48"/>
        </w:rPr>
      </w:pPr>
      <w:r w:rsidRPr="00075579">
        <w:rPr>
          <w:rFonts w:ascii="Abadi Extra Light" w:hAnsi="Abadi Extra Light"/>
          <w:b/>
          <w:bCs/>
          <w:sz w:val="48"/>
          <w:szCs w:val="48"/>
        </w:rPr>
        <w:lastRenderedPageBreak/>
        <w:t xml:space="preserve">La recherche d’un bien </w:t>
      </w:r>
    </w:p>
    <w:p w:rsidR="00075579" w:rsidRPr="00075579" w:rsidRDefault="00075579" w:rsidP="00075579">
      <w:pPr>
        <w:rPr>
          <w:rFonts w:ascii="Abadi Extra Light" w:hAnsi="Abadi Extra Light"/>
          <w:sz w:val="24"/>
          <w:szCs w:val="24"/>
        </w:rPr>
      </w:pPr>
    </w:p>
    <w:p w:rsidR="00075579" w:rsidRPr="00075579" w:rsidRDefault="00075579" w:rsidP="00075579">
      <w:pPr>
        <w:rPr>
          <w:rFonts w:ascii="Abadi Extra Light" w:hAnsi="Abadi Extra Light"/>
          <w:sz w:val="32"/>
          <w:szCs w:val="32"/>
        </w:rPr>
      </w:pPr>
      <w:r w:rsidRPr="00075579">
        <w:rPr>
          <w:rFonts w:ascii="Abadi Extra Light" w:hAnsi="Abadi Extra Light"/>
          <w:sz w:val="32"/>
          <w:szCs w:val="32"/>
        </w:rPr>
        <w:t>Si vous souhaitez chercher un bien</w:t>
      </w:r>
      <w:r w:rsidR="00A6756C">
        <w:rPr>
          <w:rFonts w:ascii="Abadi Extra Light" w:hAnsi="Abadi Extra Light"/>
          <w:sz w:val="32"/>
          <w:szCs w:val="32"/>
        </w:rPr>
        <w:t>,</w:t>
      </w:r>
      <w:r w:rsidRPr="00075579">
        <w:rPr>
          <w:rFonts w:ascii="Abadi Extra Light" w:hAnsi="Abadi Extra Light"/>
          <w:sz w:val="32"/>
          <w:szCs w:val="32"/>
        </w:rPr>
        <w:t xml:space="preserve"> le formulaire de recherche vous permettra d’en trouver un plus facilement </w:t>
      </w:r>
      <w:r>
        <w:rPr>
          <w:rFonts w:ascii="Abadi Extra Light" w:hAnsi="Abadi Extra Light"/>
          <w:sz w:val="32"/>
          <w:szCs w:val="32"/>
        </w:rPr>
        <w:t>en fonction du lieu</w:t>
      </w:r>
      <w:r w:rsidR="00A6756C">
        <w:rPr>
          <w:rFonts w:ascii="Abadi Extra Light" w:hAnsi="Abadi Extra Light"/>
          <w:sz w:val="32"/>
          <w:szCs w:val="32"/>
        </w:rPr>
        <w:t>,</w:t>
      </w:r>
      <w:r>
        <w:rPr>
          <w:rFonts w:ascii="Abadi Extra Light" w:hAnsi="Abadi Extra Light"/>
          <w:sz w:val="32"/>
          <w:szCs w:val="32"/>
        </w:rPr>
        <w:t xml:space="preserve"> de</w:t>
      </w:r>
      <w:r w:rsidR="00A6756C">
        <w:rPr>
          <w:rFonts w:ascii="Abadi Extra Light" w:hAnsi="Abadi Extra Light"/>
          <w:sz w:val="32"/>
          <w:szCs w:val="32"/>
        </w:rPr>
        <w:t xml:space="preserve">s </w:t>
      </w:r>
      <w:r>
        <w:rPr>
          <w:rFonts w:ascii="Abadi Extra Light" w:hAnsi="Abadi Extra Light"/>
          <w:sz w:val="32"/>
          <w:szCs w:val="32"/>
        </w:rPr>
        <w:t>date</w:t>
      </w:r>
      <w:r w:rsidR="00A6756C">
        <w:rPr>
          <w:rFonts w:ascii="Abadi Extra Light" w:hAnsi="Abadi Extra Light"/>
          <w:sz w:val="32"/>
          <w:szCs w:val="32"/>
        </w:rPr>
        <w:t>s</w:t>
      </w:r>
      <w:r>
        <w:rPr>
          <w:rFonts w:ascii="Abadi Extra Light" w:hAnsi="Abadi Extra Light"/>
          <w:sz w:val="32"/>
          <w:szCs w:val="32"/>
        </w:rPr>
        <w:t xml:space="preserve"> précise</w:t>
      </w:r>
      <w:r w:rsidR="00A6756C">
        <w:rPr>
          <w:rFonts w:ascii="Abadi Extra Light" w:hAnsi="Abadi Extra Light"/>
          <w:sz w:val="32"/>
          <w:szCs w:val="32"/>
        </w:rPr>
        <w:t>s</w:t>
      </w:r>
      <w:r>
        <w:rPr>
          <w:rFonts w:ascii="Abadi Extra Light" w:hAnsi="Abadi Extra Light"/>
          <w:sz w:val="32"/>
          <w:szCs w:val="32"/>
        </w:rPr>
        <w:t xml:space="preserve"> ou encore du nombre</w:t>
      </w:r>
      <w:r w:rsidR="00A6756C">
        <w:rPr>
          <w:rFonts w:ascii="Abadi Extra Light" w:hAnsi="Abadi Extra Light"/>
          <w:sz w:val="32"/>
          <w:szCs w:val="32"/>
        </w:rPr>
        <w:t>s</w:t>
      </w:r>
      <w:r>
        <w:rPr>
          <w:rFonts w:ascii="Abadi Extra Light" w:hAnsi="Abadi Extra Light"/>
          <w:sz w:val="32"/>
          <w:szCs w:val="32"/>
        </w:rPr>
        <w:t xml:space="preserve"> de personne</w:t>
      </w:r>
      <w:r w:rsidR="00A6756C">
        <w:rPr>
          <w:rFonts w:ascii="Abadi Extra Light" w:hAnsi="Abadi Extra Light"/>
          <w:sz w:val="32"/>
          <w:szCs w:val="32"/>
        </w:rPr>
        <w:t>s</w:t>
      </w:r>
      <w:r>
        <w:rPr>
          <w:rFonts w:ascii="Abadi Extra Light" w:hAnsi="Abadi Extra Light"/>
          <w:sz w:val="32"/>
          <w:szCs w:val="32"/>
        </w:rPr>
        <w:t>. Si vous ne rentrez aucune informations tous les biens s’afficheron</w:t>
      </w:r>
      <w:r w:rsidR="00A6756C">
        <w:rPr>
          <w:rFonts w:ascii="Abadi Extra Light" w:hAnsi="Abadi Extra Light"/>
          <w:sz w:val="32"/>
          <w:szCs w:val="32"/>
        </w:rPr>
        <w:t>t</w:t>
      </w:r>
      <w:r>
        <w:rPr>
          <w:rFonts w:ascii="Abadi Extra Light" w:hAnsi="Abadi Extra Light"/>
          <w:sz w:val="32"/>
          <w:szCs w:val="32"/>
        </w:rPr>
        <w:t>.</w:t>
      </w:r>
    </w:p>
    <w:p w:rsidR="00075579" w:rsidRDefault="00075579" w:rsidP="00075579"/>
    <w:p w:rsidR="00075579" w:rsidRPr="00075579" w:rsidRDefault="00075579" w:rsidP="00075579">
      <w:r>
        <w:rPr>
          <w:noProof/>
        </w:rPr>
        <w:drawing>
          <wp:inline distT="0" distB="0" distL="0" distR="0">
            <wp:extent cx="5759450" cy="26244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79" w:rsidRDefault="00075579" w:rsidP="00075579">
      <w:pPr>
        <w:pStyle w:val="Paragraphedeliste"/>
        <w:numPr>
          <w:ilvl w:val="0"/>
          <w:numId w:val="1"/>
        </w:numPr>
        <w:rPr>
          <w:rFonts w:ascii="Abadi Extra Light" w:hAnsi="Abadi Extra Light"/>
          <w:sz w:val="48"/>
          <w:szCs w:val="48"/>
        </w:rPr>
      </w:pPr>
      <w:r w:rsidRPr="00075579">
        <w:rPr>
          <w:rFonts w:ascii="Abadi Extra Light" w:hAnsi="Abadi Extra Light"/>
          <w:sz w:val="48"/>
          <w:szCs w:val="48"/>
        </w:rPr>
        <w:t>Inscription connexion</w:t>
      </w:r>
    </w:p>
    <w:p w:rsidR="00075579" w:rsidRPr="00075579" w:rsidRDefault="00075579" w:rsidP="00075579">
      <w:pPr>
        <w:rPr>
          <w:rFonts w:ascii="Abadi Extra Light" w:hAnsi="Abadi Extra Light"/>
          <w:sz w:val="20"/>
          <w:szCs w:val="20"/>
        </w:rPr>
      </w:pPr>
    </w:p>
    <w:p w:rsidR="00075579" w:rsidRPr="00075579" w:rsidRDefault="00075579" w:rsidP="00075579">
      <w:pPr>
        <w:rPr>
          <w:rFonts w:ascii="Abadi Extra Light" w:hAnsi="Abadi Extra Light"/>
          <w:sz w:val="32"/>
          <w:szCs w:val="32"/>
        </w:rPr>
      </w:pPr>
      <w:r w:rsidRPr="00075579">
        <w:rPr>
          <w:rFonts w:ascii="Abadi Extra Light" w:hAnsi="Abadi Extra Light"/>
          <w:sz w:val="32"/>
          <w:szCs w:val="32"/>
        </w:rPr>
        <w:t>Ensuite vous pouvez vous inscrire et vous connecter</w:t>
      </w:r>
      <w:r>
        <w:rPr>
          <w:rFonts w:ascii="Abadi Extra Light" w:hAnsi="Abadi Extra Light"/>
          <w:sz w:val="32"/>
          <w:szCs w:val="32"/>
        </w:rPr>
        <w:t>, sachant que si vous n’êtes pas inscrit, vous pouvait seulement visualiser les biens.</w:t>
      </w:r>
    </w:p>
    <w:p w:rsidR="00B830CA" w:rsidRDefault="00B830CA" w:rsidP="00075579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320493</wp:posOffset>
            </wp:positionV>
            <wp:extent cx="5497830" cy="2300605"/>
            <wp:effectExtent l="0" t="0" r="762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30CA" w:rsidRDefault="00B830CA" w:rsidP="00B830CA">
      <w:pPr>
        <w:pStyle w:val="Paragraphedeliste"/>
        <w:numPr>
          <w:ilvl w:val="0"/>
          <w:numId w:val="1"/>
        </w:numPr>
        <w:rPr>
          <w:rFonts w:ascii="Abadi Extra Light" w:hAnsi="Abadi Extra Light"/>
          <w:b/>
          <w:bCs/>
          <w:sz w:val="48"/>
          <w:szCs w:val="48"/>
        </w:rPr>
      </w:pPr>
      <w:r w:rsidRPr="00B830CA">
        <w:rPr>
          <w:rFonts w:ascii="Abadi Extra Light" w:hAnsi="Abadi Extra Light"/>
          <w:b/>
          <w:bCs/>
          <w:sz w:val="48"/>
          <w:szCs w:val="48"/>
        </w:rPr>
        <w:lastRenderedPageBreak/>
        <w:t xml:space="preserve">Profil </w:t>
      </w:r>
    </w:p>
    <w:p w:rsidR="00B830CA" w:rsidRDefault="00B830CA" w:rsidP="00B830CA">
      <w:pPr>
        <w:rPr>
          <w:rFonts w:ascii="Abadi Extra Light" w:hAnsi="Abadi Extra Light"/>
          <w:b/>
          <w:bCs/>
          <w:sz w:val="48"/>
          <w:szCs w:val="48"/>
        </w:rPr>
      </w:pPr>
    </w:p>
    <w:p w:rsidR="00B830CA" w:rsidRDefault="00B830CA" w:rsidP="00B830CA">
      <w:p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>Une fois connecter vous ser</w:t>
      </w:r>
      <w:r w:rsidR="00DD59A4">
        <w:rPr>
          <w:rFonts w:ascii="Abadi Extra Light" w:hAnsi="Abadi Extra Light"/>
          <w:sz w:val="32"/>
          <w:szCs w:val="32"/>
        </w:rPr>
        <w:t xml:space="preserve">ez </w:t>
      </w:r>
      <w:r>
        <w:rPr>
          <w:rFonts w:ascii="Abadi Extra Light" w:hAnsi="Abadi Extra Light"/>
          <w:sz w:val="32"/>
          <w:szCs w:val="32"/>
        </w:rPr>
        <w:t>directement redirigé sur la page de votre profil où nous retrouvons les informations de votre compte ainsi que vos bien</w:t>
      </w:r>
      <w:r w:rsidR="00DD59A4">
        <w:rPr>
          <w:rFonts w:ascii="Abadi Extra Light" w:hAnsi="Abadi Extra Light"/>
          <w:sz w:val="32"/>
          <w:szCs w:val="32"/>
        </w:rPr>
        <w:t>s</w:t>
      </w:r>
      <w:r>
        <w:rPr>
          <w:rFonts w:ascii="Abadi Extra Light" w:hAnsi="Abadi Extra Light"/>
          <w:sz w:val="32"/>
          <w:szCs w:val="32"/>
        </w:rPr>
        <w:t>.</w:t>
      </w:r>
    </w:p>
    <w:p w:rsidR="00B830CA" w:rsidRDefault="00B830CA" w:rsidP="00B830CA">
      <w:p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 xml:space="preserve">Différentes fonctionnalités sont disponibles sur cette page vous pouvez modifier votre profil. Mais également modifier, supprimer ou accéder à vos biens. </w:t>
      </w:r>
    </w:p>
    <w:p w:rsidR="00B830CA" w:rsidRPr="00B830CA" w:rsidRDefault="00B830CA" w:rsidP="00B830CA">
      <w:p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-573925</wp:posOffset>
            </wp:positionH>
            <wp:positionV relativeFrom="paragraph">
              <wp:posOffset>2994602</wp:posOffset>
            </wp:positionV>
            <wp:extent cx="6985000" cy="3181985"/>
            <wp:effectExtent l="0" t="0" r="635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 Extra Light" w:hAnsi="Abadi Extra Light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121904</wp:posOffset>
            </wp:positionH>
            <wp:positionV relativeFrom="paragraph">
              <wp:posOffset>264036</wp:posOffset>
            </wp:positionV>
            <wp:extent cx="7192655" cy="2565070"/>
            <wp:effectExtent l="0" t="0" r="8255" b="6985"/>
            <wp:wrapTight wrapText="bothSides">
              <wp:wrapPolygon edited="0">
                <wp:start x="0" y="0"/>
                <wp:lineTo x="0" y="21498"/>
                <wp:lineTo x="21568" y="21498"/>
                <wp:lineTo x="2156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55" cy="25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79" w:rsidRPr="00B830CA" w:rsidRDefault="00B830CA" w:rsidP="00B830CA">
      <w:pPr>
        <w:pStyle w:val="Paragraphedeliste"/>
        <w:numPr>
          <w:ilvl w:val="0"/>
          <w:numId w:val="1"/>
        </w:numPr>
        <w:rPr>
          <w:rFonts w:ascii="Abadi Extra Light" w:hAnsi="Abadi Extra Light"/>
          <w:b/>
          <w:bCs/>
          <w:sz w:val="48"/>
          <w:szCs w:val="48"/>
        </w:rPr>
      </w:pPr>
      <w:r w:rsidRPr="00B830CA">
        <w:rPr>
          <w:rFonts w:ascii="Abadi Extra Light" w:hAnsi="Abadi Extra Light"/>
          <w:b/>
          <w:bCs/>
          <w:sz w:val="48"/>
          <w:szCs w:val="48"/>
        </w:rPr>
        <w:lastRenderedPageBreak/>
        <w:t xml:space="preserve">Devenir hôte </w:t>
      </w:r>
    </w:p>
    <w:p w:rsidR="00B830CA" w:rsidRDefault="00B830CA" w:rsidP="00B830CA">
      <w:pPr>
        <w:rPr>
          <w:rFonts w:ascii="Abadi Extra Light" w:hAnsi="Abadi Extra Light"/>
          <w:sz w:val="48"/>
          <w:szCs w:val="48"/>
        </w:rPr>
      </w:pPr>
    </w:p>
    <w:p w:rsidR="00B830CA" w:rsidRPr="00B830CA" w:rsidRDefault="00B830CA" w:rsidP="00B830CA">
      <w:p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-757489</wp:posOffset>
            </wp:positionH>
            <wp:positionV relativeFrom="paragraph">
              <wp:posOffset>512808</wp:posOffset>
            </wp:positionV>
            <wp:extent cx="6042660" cy="4583430"/>
            <wp:effectExtent l="0" t="0" r="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 Extra Light" w:hAnsi="Abadi Extra Light"/>
          <w:sz w:val="32"/>
          <w:szCs w:val="32"/>
        </w:rPr>
        <w:t xml:space="preserve">Et enfin vous pouvait devenir hôte et proposer vos biens </w:t>
      </w:r>
    </w:p>
    <w:p w:rsidR="00B830CA" w:rsidRDefault="00B830CA" w:rsidP="00B830CA">
      <w:pPr>
        <w:rPr>
          <w:rFonts w:ascii="Abadi Extra Light" w:hAnsi="Abadi Extra Light"/>
          <w:sz w:val="28"/>
          <w:szCs w:val="28"/>
        </w:rPr>
      </w:pPr>
    </w:p>
    <w:p w:rsidR="00B830CA" w:rsidRDefault="00B830CA" w:rsidP="00B830CA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7410203</wp:posOffset>
            </wp:positionV>
            <wp:extent cx="7384415" cy="956310"/>
            <wp:effectExtent l="0" t="0" r="6985" b="0"/>
            <wp:wrapTight wrapText="bothSides">
              <wp:wrapPolygon edited="0">
                <wp:start x="0" y="0"/>
                <wp:lineTo x="0" y="21084"/>
                <wp:lineTo x="21565" y="21084"/>
                <wp:lineTo x="2156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" r="1856" b="6181"/>
                    <a:stretch/>
                  </pic:blipFill>
                  <pic:spPr bwMode="auto">
                    <a:xfrm>
                      <a:off x="0" y="0"/>
                      <a:ext cx="738441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</w:p>
    <w:p w:rsidR="00CE47DF" w:rsidRDefault="00CE47DF" w:rsidP="00B830CA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973810</wp:posOffset>
            </wp:positionV>
            <wp:extent cx="5760000" cy="32652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 Extra Light" w:hAnsi="Abadi Extra Light"/>
          <w:sz w:val="28"/>
          <w:szCs w:val="28"/>
        </w:rPr>
        <w:t>Pour le lien de la map alle</w:t>
      </w:r>
      <w:r w:rsidR="00937BA6">
        <w:rPr>
          <w:rFonts w:ascii="Abadi Extra Light" w:hAnsi="Abadi Extra Light"/>
          <w:sz w:val="28"/>
          <w:szCs w:val="28"/>
        </w:rPr>
        <w:t>z</w:t>
      </w:r>
      <w:r>
        <w:rPr>
          <w:rFonts w:ascii="Abadi Extra Light" w:hAnsi="Abadi Extra Light"/>
          <w:sz w:val="28"/>
          <w:szCs w:val="28"/>
        </w:rPr>
        <w:t xml:space="preserve"> dans google my maps choisissez votre map ou créer </w:t>
      </w:r>
      <w:r w:rsidR="00937BA6">
        <w:rPr>
          <w:rFonts w:ascii="Abadi Extra Light" w:hAnsi="Abadi Extra Light"/>
          <w:sz w:val="28"/>
          <w:szCs w:val="28"/>
        </w:rPr>
        <w:t>en une</w:t>
      </w:r>
      <w:r>
        <w:rPr>
          <w:rFonts w:ascii="Abadi Extra Light" w:hAnsi="Abadi Extra Light"/>
          <w:sz w:val="28"/>
          <w:szCs w:val="28"/>
        </w:rPr>
        <w:t xml:space="preserve"> si ce n’est pas fait et faites partager </w:t>
      </w:r>
      <w:bookmarkStart w:id="0" w:name="_GoBack"/>
      <w:bookmarkEnd w:id="0"/>
      <w:r>
        <w:rPr>
          <w:rFonts w:ascii="Abadi Extra Light" w:hAnsi="Abadi Extra Light"/>
          <w:sz w:val="28"/>
          <w:szCs w:val="28"/>
        </w:rPr>
        <w:t xml:space="preserve">puis intégrer à mon site. </w:t>
      </w:r>
    </w:p>
    <w:p w:rsidR="00CE47DF" w:rsidRPr="00B830CA" w:rsidRDefault="00CE47DF" w:rsidP="00B830CA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Prenez seulement l’U</w:t>
      </w:r>
      <w:r w:rsidR="00937BA6">
        <w:rPr>
          <w:rFonts w:ascii="Abadi Extra Light" w:hAnsi="Abadi Extra Light"/>
          <w:sz w:val="28"/>
          <w:szCs w:val="28"/>
        </w:rPr>
        <w:t>RL</w:t>
      </w:r>
      <w:r>
        <w:rPr>
          <w:rFonts w:ascii="Abadi Extra Light" w:hAnsi="Abadi Extra Light"/>
          <w:sz w:val="28"/>
          <w:szCs w:val="28"/>
        </w:rPr>
        <w:t xml:space="preserve"> et vous pouv</w:t>
      </w:r>
      <w:r w:rsidR="0046158E">
        <w:rPr>
          <w:rFonts w:ascii="Abadi Extra Light" w:hAnsi="Abadi Extra Light"/>
          <w:sz w:val="28"/>
          <w:szCs w:val="28"/>
        </w:rPr>
        <w:t>ez</w:t>
      </w:r>
      <w:r>
        <w:rPr>
          <w:rFonts w:ascii="Abadi Extra Light" w:hAnsi="Abadi Extra Light"/>
          <w:sz w:val="28"/>
          <w:szCs w:val="28"/>
        </w:rPr>
        <w:t xml:space="preserve"> l’intégrer dans votre </w:t>
      </w:r>
      <w:r w:rsidR="0046158E">
        <w:rPr>
          <w:rFonts w:ascii="Abadi Extra Light" w:hAnsi="Abadi Extra Light"/>
          <w:sz w:val="28"/>
          <w:szCs w:val="28"/>
        </w:rPr>
        <w:t>bien.</w:t>
      </w:r>
    </w:p>
    <w:sectPr w:rsidR="00CE47DF" w:rsidRPr="00B830CA" w:rsidSect="005755D2"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F194C"/>
    <w:multiLevelType w:val="hybridMultilevel"/>
    <w:tmpl w:val="4934DCAC"/>
    <w:lvl w:ilvl="0" w:tplc="F1EC7A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D2"/>
    <w:rsid w:val="00075579"/>
    <w:rsid w:val="00403D0C"/>
    <w:rsid w:val="0046158E"/>
    <w:rsid w:val="004E50F4"/>
    <w:rsid w:val="005755D2"/>
    <w:rsid w:val="00937BA6"/>
    <w:rsid w:val="00A6756C"/>
    <w:rsid w:val="00B830CA"/>
    <w:rsid w:val="00C624EB"/>
    <w:rsid w:val="00CE47DF"/>
    <w:rsid w:val="00D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1194"/>
  <w15:chartTrackingRefBased/>
  <w15:docId w15:val="{5AE3842B-CA22-4013-AFD6-297C2E13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55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55D2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7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bnb</dc:title>
  <dc:subject>Instruction</dc:subject>
  <dc:creator>DEZARNAUD Johanna</dc:creator>
  <cp:keywords/>
  <dc:description/>
  <cp:lastModifiedBy>DEZARNAUD Johanna</cp:lastModifiedBy>
  <cp:revision>4</cp:revision>
  <dcterms:created xsi:type="dcterms:W3CDTF">2020-05-29T09:06:00Z</dcterms:created>
  <dcterms:modified xsi:type="dcterms:W3CDTF">2020-05-29T09:56:00Z</dcterms:modified>
</cp:coreProperties>
</file>