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Stem</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for adults</w:t>
      </w:r>
      <w:r w:rsidDel="00000000" w:rsidR="00000000" w:rsidRPr="00000000">
        <w:rPr>
          <w:rFonts w:ascii="Open Sans" w:cs="Open Sans" w:eastAsia="Open Sans" w:hAnsi="Open Sans"/>
          <w:sz w:val="20"/>
          <w:szCs w:val="20"/>
          <w:rtl w:val="0"/>
        </w:rPr>
        <w:t xml:space="preserve">: All these lessons are told as stories or conversations.  Therefore, the adult’s job is to prepare by </w:t>
      </w:r>
      <w:r w:rsidDel="00000000" w:rsidR="00000000" w:rsidRPr="00000000">
        <w:rPr>
          <w:rFonts w:ascii="Open Sans" w:cs="Open Sans" w:eastAsia="Open Sans" w:hAnsi="Open Sans"/>
          <w:b w:val="1"/>
          <w:bCs w:val="1"/>
          <w:sz w:val="20"/>
          <w:szCs w:val="20"/>
          <w:rtl w:val="0"/>
        </w:rPr>
        <w:t xml:space="preserve">reading the stories to themselves and extracting the main points.</w:t>
      </w:r>
      <w:r w:rsidDel="00000000" w:rsidR="00000000" w:rsidRPr="00000000">
        <w:rPr>
          <w:rFonts w:ascii="Open Sans" w:cs="Open Sans" w:eastAsia="Open Sans" w:hAnsi="Open Sans"/>
          <w:sz w:val="20"/>
          <w:szCs w:val="20"/>
          <w:rtl w:val="0"/>
        </w:rPr>
        <w:t xml:space="preserve">  Then the adult is free to tell the story in their own voice, ensuring the main points are covered.</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b w:val="1"/>
          <w:bCs w:val="1"/>
          <w:sz w:val="20"/>
          <w:szCs w:val="20"/>
          <w:u w:val="single"/>
        </w:rPr>
      </w:pPr>
      <w:r w:rsidDel="00000000" w:rsidR="00000000" w:rsidRPr="00000000">
        <w:rPr>
          <w:rFonts w:ascii="Open Sans" w:cs="Open Sans" w:eastAsia="Open Sans" w:hAnsi="Open Sans"/>
          <w:b w:val="1"/>
          <w:bCs w:val="1"/>
          <w:sz w:val="20"/>
          <w:szCs w:val="20"/>
          <w:u w:val="single"/>
          <w:rtl w:val="0"/>
        </w:rPr>
        <w:t xml:space="preserve">Botany Impressionistic Charts: </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Hand-drawn option: purchase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Realistic photographs  (from Montessori for Everyone) : purchase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Reimagined charts from Rhyme &amp; Reason Academy: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the hand-drawn charts are the traditional option, since they inspire children to draw their own.  But some families prefer realistic photographs.</w:t>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tl w:val="0"/>
        </w:rPr>
      </w:r>
    </w:p>
    <w:p w:rsidR="00000000" w:rsidDel="00000000" w:rsidP="00000000" w:rsidRDefault="00000000" w:rsidRPr="00000000" w14:paraId="0000000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Charts:</w:t>
      </w:r>
    </w:p>
    <w:p w:rsidR="00000000" w:rsidDel="00000000" w:rsidP="00000000" w:rsidRDefault="00000000" w:rsidRPr="00000000" w14:paraId="0000000F">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#14 - the water pump</w:t>
      </w:r>
    </w:p>
    <w:p w:rsidR="00000000" w:rsidDel="00000000" w:rsidP="00000000" w:rsidRDefault="00000000" w:rsidRPr="00000000" w14:paraId="00000010">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#15 - the clinging vine</w:t>
      </w:r>
    </w:p>
    <w:p w:rsidR="00000000" w:rsidDel="00000000" w:rsidP="00000000" w:rsidRDefault="00000000" w:rsidRPr="00000000" w14:paraId="0000001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#16 - twining and hooks (the second picture is the same plant [hops], enlarged)</w:t>
      </w:r>
    </w:p>
    <w:p w:rsidR="00000000" w:rsidDel="00000000" w:rsidP="00000000" w:rsidRDefault="00000000" w:rsidRPr="00000000" w14:paraId="0000001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geranium (or similar plant with soft green stem)</w:t>
      </w:r>
    </w:p>
    <w:p w:rsidR="00000000" w:rsidDel="00000000" w:rsidP="00000000" w:rsidRDefault="00000000" w:rsidRPr="00000000" w14:paraId="00000013">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Two celery stalks</w:t>
      </w:r>
    </w:p>
    <w:p w:rsidR="00000000" w:rsidDel="00000000" w:rsidP="00000000" w:rsidRDefault="00000000" w:rsidRPr="00000000" w14:paraId="0000001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Two cups</w:t>
      </w:r>
    </w:p>
    <w:p w:rsidR="00000000" w:rsidDel="00000000" w:rsidP="00000000" w:rsidRDefault="00000000" w:rsidRPr="00000000" w14:paraId="0000001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Water</w:t>
      </w:r>
    </w:p>
    <w:p w:rsidR="00000000" w:rsidDel="00000000" w:rsidP="00000000" w:rsidRDefault="00000000" w:rsidRPr="00000000" w14:paraId="00000017">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Red food dye</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Experiment (done at least 24 hour BEFORE telling the story)</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1A">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Put one celery stalk in clear water and one celery stalk in red water. </w:t>
      </w:r>
    </w:p>
    <w:p w:rsidR="00000000" w:rsidDel="00000000" w:rsidP="00000000" w:rsidRDefault="00000000" w:rsidRPr="00000000" w14:paraId="0000001B">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Tell the children: We’ll come back to observe it tomorrow and see what happened. </w:t>
      </w:r>
    </w:p>
    <w:p w:rsidR="00000000" w:rsidDel="00000000" w:rsidP="00000000" w:rsidRDefault="00000000" w:rsidRPr="00000000" w14:paraId="0000001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former will look fresh and green, while the latter will look pinkish.  </w:t>
      </w:r>
    </w:p>
    <w:p w:rsidR="00000000" w:rsidDel="00000000" w:rsidP="00000000" w:rsidRDefault="00000000" w:rsidRPr="00000000" w14:paraId="0000001D">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leafier the stalk, the better the experiment works.</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The story of the stem: </w:t>
      </w:r>
      <w:r w:rsidDel="00000000" w:rsidR="00000000" w:rsidRPr="00000000">
        <w:rPr>
          <w:rFonts w:ascii="Open Sans" w:cs="Open Sans" w:eastAsia="Open Sans" w:hAnsi="Open Sans"/>
          <w:sz w:val="24"/>
          <w:szCs w:val="24"/>
          <w:rtl w:val="0"/>
        </w:rPr>
        <w:t xml:space="preserve">Given as a conversation</w:t>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all plants grew close to the ground and remained on the ground, there would be the most incredible overcrowding and a lot of them would die in the great struggle for light.  So </w:t>
      </w:r>
      <w:r w:rsidDel="00000000" w:rsidR="00000000" w:rsidRPr="00000000">
        <w:rPr>
          <w:rFonts w:ascii="Open Sans" w:cs="Open Sans" w:eastAsia="Open Sans" w:hAnsi="Open Sans"/>
          <w:b w:val="1"/>
          <w:bCs w:val="1"/>
          <w:sz w:val="20"/>
          <w:szCs w:val="20"/>
          <w:rtl w:val="0"/>
        </w:rPr>
        <w:t xml:space="preserve">what is it that carries the leaves up into the air towards the light so that the leaves can spread out as much as possible?</w:t>
      </w:r>
      <w:r w:rsidDel="00000000" w:rsidR="00000000" w:rsidRPr="00000000">
        <w:rPr>
          <w:rFonts w:ascii="Open Sans" w:cs="Open Sans" w:eastAsia="Open Sans" w:hAnsi="Open Sans"/>
          <w:sz w:val="20"/>
          <w:szCs w:val="20"/>
          <w:rtl w:val="0"/>
        </w:rPr>
        <w:t xml:space="preserve">  The stem.  </w:t>
      </w:r>
      <w:r w:rsidDel="00000000" w:rsidR="00000000" w:rsidRPr="00000000">
        <w:rPr>
          <w:rFonts w:ascii="Open Sans" w:cs="Open Sans" w:eastAsia="Open Sans" w:hAnsi="Open Sans"/>
          <w:b w:val="1"/>
          <w:bCs w:val="1"/>
          <w:sz w:val="20"/>
          <w:szCs w:val="20"/>
          <w:rtl w:val="0"/>
        </w:rPr>
        <w:t xml:space="preserve">It's the stem that brings the leaves up towards the light.</w:t>
      </w:r>
      <w:r w:rsidDel="00000000" w:rsidR="00000000" w:rsidRPr="00000000">
        <w:rPr>
          <w:rFonts w:ascii="Open Sans" w:cs="Open Sans" w:eastAsia="Open Sans" w:hAnsi="Open Sans"/>
          <w:sz w:val="20"/>
          <w:szCs w:val="20"/>
          <w:rtl w:val="0"/>
        </w:rPr>
        <w:t xml:space="preserve">  The stem has the tendency to grow upwards.  (Recall the "roots go down" experiment, in which the shoot goes up while the roots go down, if you already covered the topic of roots.)</w:t>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we look around us we can see all sorts of stems.  For example: look at the geranium's stem.  It is soft and green; we call it a </w:t>
      </w:r>
      <w:r w:rsidDel="00000000" w:rsidR="00000000" w:rsidRPr="00000000">
        <w:rPr>
          <w:rFonts w:ascii="Open Sans" w:cs="Open Sans" w:eastAsia="Open Sans" w:hAnsi="Open Sans"/>
          <w:b w:val="1"/>
          <w:bCs w:val="1"/>
          <w:sz w:val="20"/>
          <w:szCs w:val="20"/>
          <w:rtl w:val="0"/>
        </w:rPr>
        <w:t xml:space="preserve">herbaceous stem</w:t>
      </w:r>
      <w:r w:rsidDel="00000000" w:rsidR="00000000" w:rsidRPr="00000000">
        <w:rPr>
          <w:rFonts w:ascii="Open Sans" w:cs="Open Sans" w:eastAsia="Open Sans" w:hAnsi="Open Sans"/>
          <w:sz w:val="20"/>
          <w:szCs w:val="20"/>
          <w:rtl w:val="0"/>
        </w:rPr>
        <w:t xml:space="preserve"> (note: herbaceous comes from the Latin herba, meaning "grass").  A plant with stems like that has a short life but if we look around out the window, we can see trees.  Trees have an impressive stem that we call a trunk.  The stem of a tree is much much thicker and it's made of wood.  Therefore, we call it a </w:t>
      </w:r>
      <w:r w:rsidDel="00000000" w:rsidR="00000000" w:rsidRPr="00000000">
        <w:rPr>
          <w:rFonts w:ascii="Open Sans" w:cs="Open Sans" w:eastAsia="Open Sans" w:hAnsi="Open Sans"/>
          <w:b w:val="1"/>
          <w:bCs w:val="1"/>
          <w:sz w:val="20"/>
          <w:szCs w:val="20"/>
          <w:rtl w:val="0"/>
        </w:rPr>
        <w:t xml:space="preserve">woody stem</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Plants with woody stems live much longer than a plant such as a geranium.</w:t>
      </w:r>
      <w:r w:rsidDel="00000000" w:rsidR="00000000" w:rsidRPr="00000000">
        <w:rPr>
          <w:rFonts w:ascii="Open Sans" w:cs="Open Sans" w:eastAsia="Open Sans" w:hAnsi="Open Sans"/>
          <w:sz w:val="20"/>
          <w:szCs w:val="20"/>
          <w:rtl w:val="0"/>
        </w:rPr>
        <w:t xml:space="preserve">  Trees grow year after year after year, and some grow for thousands of years. </w:t>
      </w:r>
      <w:r w:rsidDel="00000000" w:rsidR="00000000" w:rsidRPr="00000000">
        <w:rPr>
          <w:rFonts w:ascii="Open Sans" w:cs="Open Sans" w:eastAsia="Open Sans" w:hAnsi="Open Sans"/>
          <w:b w:val="1"/>
          <w:bCs w:val="1"/>
          <w:sz w:val="20"/>
          <w:szCs w:val="20"/>
          <w:rtl w:val="0"/>
        </w:rPr>
        <w:t xml:space="preserve">Why might the woody stem play a role in allowing the tree to live a long time?  </w:t>
      </w:r>
      <w:r w:rsidDel="00000000" w:rsidR="00000000" w:rsidRPr="00000000">
        <w:rPr>
          <w:rFonts w:ascii="Open Sans" w:cs="Open Sans" w:eastAsia="Open Sans" w:hAnsi="Open Sans"/>
          <w:sz w:val="20"/>
          <w:szCs w:val="20"/>
          <w:rtl w:val="0"/>
        </w:rPr>
        <w:t xml:space="preserve">Discuss</w:t>
      </w:r>
      <w:r w:rsidDel="00000000" w:rsidR="00000000" w:rsidRPr="00000000">
        <w:rPr>
          <w:rFonts w:ascii="Open Sans" w:cs="Open Sans" w:eastAsia="Open Sans" w:hAnsi="Open Sans"/>
          <w:b w:val="1"/>
          <w:bCs w:val="1"/>
          <w:sz w:val="20"/>
          <w:szCs w:val="20"/>
          <w:rtl w:val="0"/>
        </w:rPr>
        <w:t xml:space="preserve">.</w:t>
      </w:r>
      <w:r w:rsidDel="00000000" w:rsidR="00000000" w:rsidRPr="00000000">
        <w:rPr>
          <w:rFonts w:ascii="Open Sans" w:cs="Open Sans" w:eastAsia="Open Sans" w:hAnsi="Open Sans"/>
          <w:sz w:val="20"/>
          <w:szCs w:val="20"/>
          <w:rtl w:val="0"/>
        </w:rPr>
        <w:t xml:space="preserve">  (note: It is remarkable that plants keep growing for as long as they are alive.)</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The stem's job is to take the leaves to the sun. </w:t>
      </w:r>
      <w:r w:rsidDel="00000000" w:rsidR="00000000" w:rsidRPr="00000000">
        <w:rPr>
          <w:rFonts w:ascii="Open Sans" w:cs="Open Sans" w:eastAsia="Open Sans" w:hAnsi="Open Sans"/>
          <w:sz w:val="20"/>
          <w:szCs w:val="20"/>
          <w:rtl w:val="0"/>
        </w:rPr>
        <w:t xml:space="preserve"> It has another job as well: </w:t>
      </w:r>
      <w:r w:rsidDel="00000000" w:rsidR="00000000" w:rsidRPr="00000000">
        <w:rPr>
          <w:rFonts w:ascii="Open Sans" w:cs="Open Sans" w:eastAsia="Open Sans" w:hAnsi="Open Sans"/>
          <w:b w:val="1"/>
          <w:bCs w:val="1"/>
          <w:sz w:val="20"/>
          <w:szCs w:val="20"/>
          <w:rtl w:val="0"/>
        </w:rPr>
        <w:t xml:space="preserve">to bring water up to the leaves.</w:t>
      </w:r>
      <w:r w:rsidDel="00000000" w:rsidR="00000000" w:rsidRPr="00000000">
        <w:rPr>
          <w:rFonts w:ascii="Open Sans" w:cs="Open Sans" w:eastAsia="Open Sans" w:hAnsi="Open Sans"/>
          <w:sz w:val="20"/>
          <w:szCs w:val="20"/>
          <w:rtl w:val="0"/>
        </w:rPr>
        <w:t xml:space="preserve">  Think of the tree; think of the water traveling up the tree.  After all, where does the water enter the plant?  Through the roots.  But then the water has to travel all the way up, right to the very top of the tree because it has to reach all of the leaves, even the very highest leaves.  That means that the stem sometimes brings the water up to incredible heights.  </w:t>
      </w:r>
      <w:r w:rsidDel="00000000" w:rsidR="00000000" w:rsidRPr="00000000">
        <w:rPr>
          <w:rFonts w:ascii="Open Sans" w:cs="Open Sans" w:eastAsia="Open Sans" w:hAnsi="Open Sans"/>
          <w:b w:val="1"/>
          <w:bCs w:val="1"/>
          <w:sz w:val="20"/>
          <w:szCs w:val="20"/>
          <w:rtl w:val="0"/>
        </w:rPr>
        <w:t xml:space="preserve">For the stem to be able to do that, they have pipes inside so that the water can travel up the stem.  </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Bring out the celery experiment. </w:t>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Observations with the children:</w:t>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does it mean that we see red in the one in the colored water, all the way to the top leaves?  The water has traveled up through the pipes in the stem all the way to the top end of the plant.  </w:t>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look for evidence of the pipes.  Take out the celery stalk from the colored water and show the little red dots at the base of the stem.  Then, cut through the stem to show the pipes.</w:t>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Stems always have pipes for carrying up the water.  Trees are so clever: their special pipes are just inside the bark.  </w:t>
      </w:r>
      <w:r w:rsidDel="00000000" w:rsidR="00000000" w:rsidRPr="00000000">
        <w:rPr>
          <w:rFonts w:ascii="Open Sans" w:cs="Open Sans" w:eastAsia="Open Sans" w:hAnsi="Open Sans"/>
          <w:b w:val="1"/>
          <w:bCs w:val="1"/>
          <w:sz w:val="20"/>
          <w:szCs w:val="20"/>
          <w:rtl w:val="0"/>
        </w:rPr>
        <w:t xml:space="preserve">The bark protects the pipes from heat, cold, and animals</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It’s important to address this so children don’t damage the tree’s bark in their explorations.) </w:t>
      </w:r>
      <w:r w:rsidDel="00000000" w:rsidR="00000000" w:rsidRPr="00000000">
        <w:rPr>
          <w:rFonts w:ascii="Open Sans" w:cs="Open Sans" w:eastAsia="Open Sans" w:hAnsi="Open Sans"/>
          <w:b w:val="1"/>
          <w:bCs w:val="1"/>
          <w:sz w:val="20"/>
          <w:szCs w:val="20"/>
          <w:rtl w:val="0"/>
        </w:rPr>
        <w:t xml:space="preserve">Trees also make new pipes every year.  How do we know?  We can see the rings when we cut through the trunk.</w:t>
      </w:r>
      <w:r w:rsidDel="00000000" w:rsidR="00000000" w:rsidRPr="00000000">
        <w:rPr>
          <w:rFonts w:ascii="Open Sans" w:cs="Open Sans" w:eastAsia="Open Sans" w:hAnsi="Open Sans"/>
          <w:sz w:val="20"/>
          <w:szCs w:val="20"/>
          <w:rtl w:val="0"/>
        </w:rPr>
        <w:t xml:space="preserve">  Show a bisection of a tree trunk if you have one.  The rings tell us how old the tree is.  The living pipes are always found around the outermost part of the stem of the tree.  The pipes that are closer to the center of the stem were made and used when the tree was young and now they're dead.  Have you ever seen a tree that's hollow?  The tree that's hollow means that the center of the tree is gone but it's still a living tree; that's possible because the living pipes are not at the center.  However, the old pipes that are dead still have a function that they can carry out: they act like a support and lend strength to the tree.  </w:t>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Now let's think about the living pipes.  There are two kinds: </w:t>
      </w:r>
      <w:r w:rsidDel="00000000" w:rsidR="00000000" w:rsidRPr="00000000">
        <w:rPr>
          <w:rFonts w:ascii="Open Sans" w:cs="Open Sans" w:eastAsia="Open Sans" w:hAnsi="Open Sans"/>
          <w:b w:val="1"/>
          <w:bCs w:val="1"/>
          <w:sz w:val="20"/>
          <w:szCs w:val="20"/>
          <w:rtl w:val="0"/>
        </w:rPr>
        <w:t xml:space="preserve">food pipes that carry the food that the leaves have made and water pipes that are used for carrying the water up and up and up to the topmost leaves. </w:t>
      </w:r>
      <w:r w:rsidDel="00000000" w:rsidR="00000000" w:rsidRPr="00000000">
        <w:rPr>
          <w:rFonts w:ascii="Open Sans" w:cs="Open Sans" w:eastAsia="Open Sans" w:hAnsi="Open Sans"/>
          <w:sz w:val="20"/>
          <w:szCs w:val="20"/>
          <w:rtl w:val="0"/>
        </w:rPr>
        <w:t xml:space="preserve"> The food pipes are right next to the bark and the water pipes are a little further in.  The water pipes have a little extra protection: the bark and the food pipes serve as protection.</w:t>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(pausing point)</w:t>
      </w:r>
    </w:p>
    <w:p w:rsidR="00000000" w:rsidDel="00000000" w:rsidP="00000000" w:rsidRDefault="00000000" w:rsidRPr="00000000" w14:paraId="0000003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b w:val="1"/>
          <w:bCs w:val="1"/>
          <w:sz w:val="24"/>
          <w:szCs w:val="24"/>
        </w:rPr>
      </w:pPr>
      <w:r w:rsidDel="00000000" w:rsidR="00000000" w:rsidRPr="00000000">
        <w:rPr>
          <w:rFonts w:ascii="Open Sans" w:cs="Open Sans" w:eastAsia="Open Sans" w:hAnsi="Open Sans"/>
          <w:sz w:val="20"/>
          <w:szCs w:val="20"/>
          <w:rtl w:val="0"/>
        </w:rPr>
        <w:t xml:space="preserve">Continuing with the story</w:t>
      </w:r>
      <w:r w:rsidDel="00000000" w:rsidR="00000000" w:rsidRPr="00000000">
        <w:rPr>
          <w:rFonts w:ascii="Open Sans" w:cs="Open Sans" w:eastAsia="Open Sans" w:hAnsi="Open Sans"/>
          <w:b w:val="1"/>
          <w:bCs w:val="1"/>
          <w:sz w:val="20"/>
          <w:szCs w:val="20"/>
          <w:rtl w:val="0"/>
        </w:rPr>
        <w:t xml:space="preserve"> on a different day</w:t>
      </w: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b w:val="1"/>
          <w:bCs w:val="1"/>
          <w:sz w:val="24"/>
          <w:szCs w:val="24"/>
          <w:rtl w:val="0"/>
        </w:rPr>
        <w:t xml:space="preserve">  </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The Journey of the Water / How does the liquid rise in the plant? </w:t>
      </w:r>
      <w:r w:rsidDel="00000000" w:rsidR="00000000" w:rsidRPr="00000000">
        <w:rPr>
          <w:rFonts w:ascii="Open Sans" w:cs="Open Sans" w:eastAsia="Open Sans" w:hAnsi="Open Sans"/>
          <w:sz w:val="24"/>
          <w:szCs w:val="24"/>
          <w:rtl w:val="0"/>
        </w:rPr>
        <w:t xml:space="preserve">(Given as a conversation)</w:t>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3A">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 #14</w:t>
      </w:r>
    </w:p>
    <w:p w:rsidR="00000000" w:rsidDel="00000000" w:rsidP="00000000" w:rsidRDefault="00000000" w:rsidRPr="00000000" w14:paraId="0000003B">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Paper towel</w:t>
      </w:r>
    </w:p>
    <w:p w:rsidR="00000000" w:rsidDel="00000000" w:rsidP="00000000" w:rsidRDefault="00000000" w:rsidRPr="00000000" w14:paraId="0000003C">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Cup with water (and food dye if available)</w:t>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The Journey of the Water</w:t>
      </w:r>
    </w:p>
    <w:p w:rsidR="00000000" w:rsidDel="00000000" w:rsidP="00000000" w:rsidRDefault="00000000" w:rsidRPr="00000000" w14:paraId="0000003F">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4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wonder how the water gets up right to the top of the tree so that all the leaves have the water?  How does the stem manage to carry water up so high, sometimes hundreds of feet high?  After all, even the tallest tree has to ensure that even the smallest leaf all the way at the top also gets some water from the roots.  It is said that Redwoods can be as tall as 350 ft.  </w:t>
      </w:r>
    </w:p>
    <w:p w:rsidR="00000000" w:rsidDel="00000000" w:rsidP="00000000" w:rsidRDefault="00000000" w:rsidRPr="00000000" w14:paraId="0000004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first part of water's journey begins when</w:t>
      </w:r>
      <w:r w:rsidDel="00000000" w:rsidR="00000000" w:rsidRPr="00000000">
        <w:rPr>
          <w:rFonts w:ascii="Open Sans" w:cs="Open Sans" w:eastAsia="Open Sans" w:hAnsi="Open Sans"/>
          <w:b w:val="1"/>
          <w:bCs w:val="1"/>
          <w:sz w:val="20"/>
          <w:szCs w:val="20"/>
          <w:rtl w:val="0"/>
        </w:rPr>
        <w:t xml:space="preserve"> the cells of the root hairs take water in from the soil.</w:t>
      </w:r>
      <w:r w:rsidDel="00000000" w:rsidR="00000000" w:rsidRPr="00000000">
        <w:rPr>
          <w:rFonts w:ascii="Open Sans" w:cs="Open Sans" w:eastAsia="Open Sans" w:hAnsi="Open Sans"/>
          <w:sz w:val="20"/>
          <w:szCs w:val="20"/>
          <w:rtl w:val="0"/>
        </w:rPr>
        <w:t xml:space="preserve">  We can imagine the water taken in by the first cell.  </w:t>
      </w:r>
      <w:r w:rsidDel="00000000" w:rsidR="00000000" w:rsidRPr="00000000">
        <w:rPr>
          <w:rFonts w:ascii="Open Sans" w:cs="Open Sans" w:eastAsia="Open Sans" w:hAnsi="Open Sans"/>
          <w:b w:val="1"/>
          <w:bCs w:val="1"/>
          <w:sz w:val="20"/>
          <w:szCs w:val="20"/>
          <w:rtl w:val="0"/>
        </w:rPr>
        <w:t xml:space="preserve">The cell swells and passes the drop on to the next cell.  Then that one swells and passes the drop to the next cell... Cell after cell after cell.</w:t>
      </w:r>
      <w:r w:rsidDel="00000000" w:rsidR="00000000" w:rsidRPr="00000000">
        <w:rPr>
          <w:rFonts w:ascii="Open Sans" w:cs="Open Sans" w:eastAsia="Open Sans" w:hAnsi="Open Sans"/>
          <w:sz w:val="20"/>
          <w:szCs w:val="20"/>
          <w:rtl w:val="0"/>
        </w:rPr>
        <w:t xml:space="preserve">  This traffic of water is one-way only, like a one-way street.  Once the water has entered, it cannot leave through the roots again.  When the water moves through the root in this way, we call it </w:t>
      </w:r>
      <w:r w:rsidDel="00000000" w:rsidR="00000000" w:rsidRPr="00000000">
        <w:rPr>
          <w:rFonts w:ascii="Open Sans" w:cs="Open Sans" w:eastAsia="Open Sans" w:hAnsi="Open Sans"/>
          <w:b w:val="1"/>
          <w:bCs w:val="1"/>
          <w:sz w:val="20"/>
          <w:szCs w:val="20"/>
          <w:rtl w:val="0"/>
        </w:rPr>
        <w:t xml:space="preserve">root pressure</w:t>
      </w:r>
      <w:r w:rsidDel="00000000" w:rsidR="00000000" w:rsidRPr="00000000">
        <w:rPr>
          <w:rFonts w:ascii="Open Sans" w:cs="Open Sans" w:eastAsia="Open Sans" w:hAnsi="Open Sans"/>
          <w:sz w:val="20"/>
          <w:szCs w:val="20"/>
          <w:rtl w:val="0"/>
        </w:rPr>
        <w:t xml:space="preserve"> because each little drop of water is being pressured - pushed - by the drop of water behind it.  This pushing is enough to carry the water part of the way.  But the pressure from the root is not strong enough for the water to be able to complete the journey all the way up to the leaves.</w:t>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4">
      <w:pPr>
        <w:rPr>
          <w:rFonts w:ascii="Open Sans" w:cs="Open Sans" w:eastAsia="Open Sans" w:hAnsi="Open Sans"/>
          <w:b w:val="1"/>
          <w:bCs w:val="1"/>
          <w:sz w:val="20"/>
          <w:szCs w:val="20"/>
        </w:rPr>
      </w:pPr>
      <w:r w:rsidDel="00000000" w:rsidR="00000000" w:rsidRPr="00000000">
        <w:rPr>
          <w:rFonts w:ascii="Open Sans" w:cs="Open Sans" w:eastAsia="Open Sans" w:hAnsi="Open Sans"/>
          <w:sz w:val="20"/>
          <w:szCs w:val="20"/>
          <w:rtl w:val="0"/>
        </w:rPr>
        <w:t xml:space="preserve">We already know that </w:t>
      </w:r>
      <w:r w:rsidDel="00000000" w:rsidR="00000000" w:rsidRPr="00000000">
        <w:rPr>
          <w:rFonts w:ascii="Open Sans" w:cs="Open Sans" w:eastAsia="Open Sans" w:hAnsi="Open Sans"/>
          <w:b w:val="1"/>
          <w:bCs w:val="1"/>
          <w:sz w:val="20"/>
          <w:szCs w:val="20"/>
          <w:rtl w:val="0"/>
        </w:rPr>
        <w:t xml:space="preserve">the leaves give off water.  One cell calls to the other: "I'm thirsty".  The call goes from neighbor to neighbor all the way to the root.  The water is then pulled up.  There's a pushing from the root and a pulling from the leaves.  </w:t>
      </w:r>
    </w:p>
    <w:p w:rsidR="00000000" w:rsidDel="00000000" w:rsidP="00000000" w:rsidRDefault="00000000" w:rsidRPr="00000000" w14:paraId="0000004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Roll up a paper towel and stick it in the water (only the tip).  The water will rise up the tissue.</w:t>
      </w:r>
    </w:p>
    <w:p w:rsidR="00000000" w:rsidDel="00000000" w:rsidP="00000000" w:rsidRDefault="00000000" w:rsidRPr="00000000" w14:paraId="0000004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4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think of this as pulling, as if the tissue is pulling the water into itself.  The fact that water is being pulled up as well as pushed we also saw with our celery.  </w:t>
      </w:r>
      <w:r w:rsidDel="00000000" w:rsidR="00000000" w:rsidRPr="00000000">
        <w:rPr>
          <w:rFonts w:ascii="Open Sans" w:cs="Open Sans" w:eastAsia="Open Sans" w:hAnsi="Open Sans"/>
          <w:b w:val="1"/>
          <w:bCs w:val="1"/>
          <w:sz w:val="20"/>
          <w:szCs w:val="20"/>
          <w:rtl w:val="0"/>
        </w:rPr>
        <w:t xml:space="preserve">Our celery has leaves but it has no roots!  We can't see any!  It's the leaves that pulled that water up. </w:t>
      </w:r>
      <w:r w:rsidDel="00000000" w:rsidR="00000000" w:rsidRPr="00000000">
        <w:rPr>
          <w:rFonts w:ascii="Open Sans" w:cs="Open Sans" w:eastAsia="Open Sans" w:hAnsi="Open Sans"/>
          <w:sz w:val="20"/>
          <w:szCs w:val="20"/>
          <w:rtl w:val="0"/>
        </w:rPr>
        <w:t xml:space="preserve"> Can we pull water up?  Yes, through a straw.  We can think of the leaves doing just that.  We can think of all of this happening in the tree and that's what we see on the chart.  Show chart #14. </w:t>
      </w:r>
    </w:p>
    <w:p w:rsidR="00000000" w:rsidDel="00000000" w:rsidP="00000000" w:rsidRDefault="00000000" w:rsidRPr="00000000" w14:paraId="00000049">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605570" cy="2062162"/>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rot="16200000">
                      <a:off x="0" y="0"/>
                      <a:ext cx="2605570" cy="206216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It's as if we can imagine a water pump in the tree. </w:t>
      </w:r>
      <w:r w:rsidDel="00000000" w:rsidR="00000000" w:rsidRPr="00000000">
        <w:rPr>
          <w:rFonts w:ascii="Open Sans" w:cs="Open Sans" w:eastAsia="Open Sans" w:hAnsi="Open Sans"/>
          <w:sz w:val="20"/>
          <w:szCs w:val="20"/>
          <w:rtl w:val="0"/>
        </w:rPr>
        <w:t xml:space="preserve"> When we think of the whole stem, we can think of the water being pushed up from the roots and pulled by the leaves.  This is how the water rises in the plant; it's how the water can reach the very top leaf.  </w:t>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Extensions:</w:t>
      </w:r>
      <w:r w:rsidDel="00000000" w:rsidR="00000000" w:rsidRPr="00000000">
        <w:rPr>
          <w:rtl w:val="0"/>
        </w:rPr>
      </w:r>
    </w:p>
    <w:p w:rsidR="00000000" w:rsidDel="00000000" w:rsidP="00000000" w:rsidRDefault="00000000" w:rsidRPr="00000000" w14:paraId="0000004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Osmosis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older children can explore osmosis.</w:t>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Experiments: </w:t>
      </w:r>
      <w:hyperlink r:id="rId10">
        <w:r w:rsidDel="00000000" w:rsidR="00000000" w:rsidRPr="00000000">
          <w:rPr>
            <w:rFonts w:ascii="Open Sans" w:cs="Open Sans" w:eastAsia="Open Sans" w:hAnsi="Open Sans"/>
            <w:color w:val="1155cc"/>
            <w:sz w:val="20"/>
            <w:szCs w:val="20"/>
            <w:u w:val="single"/>
            <w:rtl w:val="0"/>
          </w:rPr>
          <w:t xml:space="preserve">https://sciencing.com/osmosis-science-activities-kids-6364184.html</w:t>
        </w:r>
      </w:hyperlink>
      <w:r w:rsidDel="00000000" w:rsidR="00000000" w:rsidRPr="00000000">
        <w:rPr>
          <w:rtl w:val="0"/>
        </w:rPr>
      </w:r>
    </w:p>
    <w:p w:rsidR="00000000" w:rsidDel="00000000" w:rsidP="00000000" w:rsidRDefault="00000000" w:rsidRPr="00000000" w14:paraId="0000005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osmosis</w:t>
      </w:r>
      <w:r w:rsidDel="00000000" w:rsidR="00000000" w:rsidRPr="00000000">
        <w:rPr>
          <w:rFonts w:ascii="Open Sans" w:cs="Open Sans" w:eastAsia="Open Sans" w:hAnsi="Open Sans"/>
          <w:sz w:val="20"/>
          <w:szCs w:val="20"/>
          <w:rtl w:val="0"/>
        </w:rPr>
        <w:t xml:space="preserve">: the process whereby substances can move from areas of low concentration to areas of high concentration of salts.</w:t>
      </w:r>
    </w:p>
    <w:p w:rsidR="00000000" w:rsidDel="00000000" w:rsidP="00000000" w:rsidRDefault="00000000" w:rsidRPr="00000000" w14:paraId="0000005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5">
      <w:pPr>
        <w:rPr>
          <w:rFonts w:ascii="Open Sans" w:cs="Open Sans" w:eastAsia="Open Sans" w:hAnsi="Open Sa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Varieties of stems:</w:t>
      </w:r>
    </w:p>
    <w:p w:rsidR="00000000" w:rsidDel="00000000" w:rsidP="00000000" w:rsidRDefault="00000000" w:rsidRPr="00000000" w14:paraId="0000005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59">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rhizome: ginger</w:t>
      </w:r>
    </w:p>
    <w:p w:rsidR="00000000" w:rsidDel="00000000" w:rsidP="00000000" w:rsidRDefault="00000000" w:rsidRPr="00000000" w14:paraId="0000005A">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tuber: potato</w:t>
      </w:r>
    </w:p>
    <w:p w:rsidR="00000000" w:rsidDel="00000000" w:rsidP="00000000" w:rsidRDefault="00000000" w:rsidRPr="00000000" w14:paraId="0000005B">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bulb (layers): onion</w:t>
      </w:r>
    </w:p>
    <w:p w:rsidR="00000000" w:rsidDel="00000000" w:rsidP="00000000" w:rsidRDefault="00000000" w:rsidRPr="00000000" w14:paraId="0000005C">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corm (solid): crocus or gladiola</w:t>
      </w:r>
    </w:p>
    <w:p w:rsidR="00000000" w:rsidDel="00000000" w:rsidP="00000000" w:rsidRDefault="00000000" w:rsidRPr="00000000" w14:paraId="0000005D">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these can be ordered online or purchased at nurseries. Also, check with your local gardening groups to see if they have samples they can give you for free.)</w:t>
      </w:r>
    </w:p>
    <w:p w:rsidR="00000000" w:rsidDel="00000000" w:rsidP="00000000" w:rsidRDefault="00000000" w:rsidRPr="00000000" w14:paraId="0000005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b w:val="1"/>
          <w:bCs w:val="1"/>
          <w:sz w:val="20"/>
          <w:szCs w:val="20"/>
          <w:rtl w:val="0"/>
        </w:rPr>
        <w:t xml:space="preserve"> Varieties of stems</w:t>
      </w:r>
    </w:p>
    <w:p w:rsidR="00000000" w:rsidDel="00000000" w:rsidP="00000000" w:rsidRDefault="00000000" w:rsidRPr="00000000" w14:paraId="0000006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Where do we usually find stems?  </w:t>
      </w:r>
      <w:r w:rsidDel="00000000" w:rsidR="00000000" w:rsidRPr="00000000">
        <w:rPr>
          <w:rFonts w:ascii="Open Sans" w:cs="Open Sans" w:eastAsia="Open Sans" w:hAnsi="Open Sans"/>
          <w:b w:val="1"/>
          <w:bCs w:val="1"/>
          <w:sz w:val="20"/>
          <w:szCs w:val="20"/>
          <w:rtl w:val="0"/>
        </w:rPr>
        <w:t xml:space="preserve">Above the ground.  These are called aerial stems. </w:t>
      </w:r>
      <w:r w:rsidDel="00000000" w:rsidR="00000000" w:rsidRPr="00000000">
        <w:rPr>
          <w:rFonts w:ascii="Open Sans" w:cs="Open Sans" w:eastAsia="Open Sans" w:hAnsi="Open Sans"/>
          <w:sz w:val="20"/>
          <w:szCs w:val="20"/>
          <w:rtl w:val="0"/>
        </w:rPr>
        <w:t xml:space="preserve"> However, </w:t>
      </w:r>
      <w:r w:rsidDel="00000000" w:rsidR="00000000" w:rsidRPr="00000000">
        <w:rPr>
          <w:rFonts w:ascii="Open Sans" w:cs="Open Sans" w:eastAsia="Open Sans" w:hAnsi="Open Sans"/>
          <w:b w:val="1"/>
          <w:bCs w:val="1"/>
          <w:sz w:val="20"/>
          <w:szCs w:val="20"/>
          <w:rtl w:val="0"/>
        </w:rPr>
        <w:t xml:space="preserve">some stems have decided to live underground because that way they can also store food. </w:t>
      </w:r>
      <w:r w:rsidDel="00000000" w:rsidR="00000000" w:rsidRPr="00000000">
        <w:rPr>
          <w:rFonts w:ascii="Open Sans" w:cs="Open Sans" w:eastAsia="Open Sans" w:hAnsi="Open Sans"/>
          <w:sz w:val="20"/>
          <w:szCs w:val="20"/>
          <w:rtl w:val="0"/>
        </w:rPr>
        <w:t xml:space="preserve"> If they are storing food for the plant, it makes sense that they should go underground in order to protect that store of food.  </w:t>
      </w:r>
    </w:p>
    <w:p w:rsidR="00000000" w:rsidDel="00000000" w:rsidP="00000000" w:rsidRDefault="00000000" w:rsidRPr="00000000" w14:paraId="0000006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Some of these underground stems are bulbs.  Show an onion that still has the roots, stem, and leaves.  Cut it and show the layers.  All those fleshy layers mean that it's a store of food and water.  (note: If we wanted to get more specific, we can point out LATER that the fleshy layers are actually leaves and the little hard disc on the bottom - next to the roots - is the actual stem.)  </w:t>
      </w:r>
    </w:p>
    <w:p w:rsidR="00000000" w:rsidDel="00000000" w:rsidP="00000000" w:rsidRDefault="00000000" w:rsidRPr="00000000" w14:paraId="0000006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Some of the underground stems are thought of as bulbs because they have the same shape, but they're actually another kind of underground stem, called a corm</w:t>
      </w:r>
      <w:r w:rsidDel="00000000" w:rsidR="00000000" w:rsidRPr="00000000">
        <w:rPr>
          <w:rFonts w:ascii="Open Sans" w:cs="Open Sans" w:eastAsia="Open Sans" w:hAnsi="Open Sans"/>
          <w:sz w:val="20"/>
          <w:szCs w:val="20"/>
          <w:rtl w:val="0"/>
        </w:rPr>
        <w:t xml:space="preserve">.  Show a gladiolus corm.  Cut it in half and show how it looks different inside.  It is solid.  You can have different corms and bulbs (tulip, daffodil, crocus, and gladiola) so the children can determine the classification of each.</w:t>
      </w:r>
    </w:p>
    <w:p w:rsidR="00000000" w:rsidDel="00000000" w:rsidP="00000000" w:rsidRDefault="00000000" w:rsidRPr="00000000" w14:paraId="0000006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eat other underground stems, like the potato.  We eat that very often.  (</w:t>
      </w: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We might want the potato to sprout so the children can appreciate that it is a stem)  This type of stem is called a</w:t>
      </w:r>
      <w:r w:rsidDel="00000000" w:rsidR="00000000" w:rsidRPr="00000000">
        <w:rPr>
          <w:rFonts w:ascii="Open Sans" w:cs="Open Sans" w:eastAsia="Open Sans" w:hAnsi="Open Sans"/>
          <w:b w:val="1"/>
          <w:bCs w:val="1"/>
          <w:sz w:val="20"/>
          <w:szCs w:val="20"/>
          <w:rtl w:val="0"/>
        </w:rPr>
        <w:t xml:space="preserve"> tuber, which comes from Latin meaning "to swell". </w:t>
      </w:r>
      <w:r w:rsidDel="00000000" w:rsidR="00000000" w:rsidRPr="00000000">
        <w:rPr>
          <w:rFonts w:ascii="Open Sans" w:cs="Open Sans" w:eastAsia="Open Sans" w:hAnsi="Open Sans"/>
          <w:sz w:val="20"/>
          <w:szCs w:val="20"/>
          <w:rtl w:val="0"/>
        </w:rPr>
        <w:t xml:space="preserve"> That's inevitable when a stem is holding food; it swells up.</w:t>
      </w:r>
    </w:p>
    <w:p w:rsidR="00000000" w:rsidDel="00000000" w:rsidP="00000000" w:rsidRDefault="00000000" w:rsidRPr="00000000" w14:paraId="0000006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fourth type of underground stem grows horizontally just below the ground, sending up shoots every now and then.  They are fleshy.   We call it a </w:t>
      </w:r>
      <w:r w:rsidDel="00000000" w:rsidR="00000000" w:rsidRPr="00000000">
        <w:rPr>
          <w:rFonts w:ascii="Open Sans" w:cs="Open Sans" w:eastAsia="Open Sans" w:hAnsi="Open Sans"/>
          <w:b w:val="1"/>
          <w:bCs w:val="1"/>
          <w:sz w:val="20"/>
          <w:szCs w:val="20"/>
          <w:rtl w:val="0"/>
        </w:rPr>
        <w:t xml:space="preserve">rhizome; it comes from the Greek word for "root", but it is not a root - it's an underground stem. </w:t>
      </w:r>
      <w:r w:rsidDel="00000000" w:rsidR="00000000" w:rsidRPr="00000000">
        <w:rPr>
          <w:rFonts w:ascii="Open Sans" w:cs="Open Sans" w:eastAsia="Open Sans" w:hAnsi="Open Sans"/>
          <w:sz w:val="20"/>
          <w:szCs w:val="20"/>
          <w:rtl w:val="0"/>
        </w:rPr>
        <w:t xml:space="preserve"> Ginger is a rhizome.</w:t>
      </w:r>
    </w:p>
    <w:p w:rsidR="00000000" w:rsidDel="00000000" w:rsidP="00000000" w:rsidRDefault="00000000" w:rsidRPr="00000000" w14:paraId="0000006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It's easy to confuse roots and underground stems, but we don't want to.  </w:t>
      </w:r>
      <w:r w:rsidDel="00000000" w:rsidR="00000000" w:rsidRPr="00000000">
        <w:rPr>
          <w:rFonts w:ascii="Open Sans" w:cs="Open Sans" w:eastAsia="Open Sans" w:hAnsi="Open Sans"/>
          <w:b w:val="1"/>
          <w:bCs w:val="1"/>
          <w:sz w:val="20"/>
          <w:szCs w:val="20"/>
          <w:rtl w:val="0"/>
        </w:rPr>
        <w:t xml:space="preserve">All of our underground stems are actually called subterranean stems. </w:t>
      </w:r>
      <w:r w:rsidDel="00000000" w:rsidR="00000000" w:rsidRPr="00000000">
        <w:rPr>
          <w:rFonts w:ascii="Open Sans" w:cs="Open Sans" w:eastAsia="Open Sans" w:hAnsi="Open Sans"/>
          <w:sz w:val="20"/>
          <w:szCs w:val="20"/>
          <w:rtl w:val="0"/>
        </w:rPr>
        <w:t xml:space="preserve"> We have our above-ground stems - aerial stems - and our underground stems - subterranean stems.  </w:t>
      </w:r>
      <w:r w:rsidDel="00000000" w:rsidR="00000000" w:rsidRPr="00000000">
        <w:rPr>
          <w:rFonts w:ascii="Open Sans" w:cs="Open Sans" w:eastAsia="Open Sans" w:hAnsi="Open Sans"/>
          <w:b w:val="1"/>
          <w:bCs w:val="1"/>
          <w:sz w:val="20"/>
          <w:szCs w:val="20"/>
          <w:rtl w:val="0"/>
        </w:rPr>
        <w:t xml:space="preserve">They have a special reason for being underground: they're hiding its food source</w:t>
      </w:r>
      <w:r w:rsidDel="00000000" w:rsidR="00000000" w:rsidRPr="00000000">
        <w:rPr>
          <w:rFonts w:ascii="Open Sans" w:cs="Open Sans" w:eastAsia="Open Sans" w:hAnsi="Open Sans"/>
          <w:sz w:val="20"/>
          <w:szCs w:val="20"/>
          <w:rtl w:val="0"/>
        </w:rPr>
        <w:t xml:space="preserve">.  It tells us that stems can have yet another function that we’ll explore soon.</w:t>
      </w:r>
    </w:p>
    <w:p w:rsidR="00000000" w:rsidDel="00000000" w:rsidP="00000000" w:rsidRDefault="00000000" w:rsidRPr="00000000" w14:paraId="0000006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a different day…</w:t>
      </w:r>
    </w:p>
    <w:p w:rsidR="00000000" w:rsidDel="00000000" w:rsidP="00000000" w:rsidRDefault="00000000" w:rsidRPr="00000000" w14:paraId="0000006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F">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70">
      <w:pPr>
        <w:rPr>
          <w:rFonts w:ascii="Open Sans" w:cs="Open Sans" w:eastAsia="Open Sans" w:hAnsi="Open Sa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Aerial stems:</w:t>
      </w:r>
    </w:p>
    <w:p w:rsidR="00000000" w:rsidDel="00000000" w:rsidP="00000000" w:rsidRDefault="00000000" w:rsidRPr="00000000" w14:paraId="0000007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74">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Charts #15 and 16</w:t>
      </w:r>
    </w:p>
    <w:p w:rsidR="00000000" w:rsidDel="00000000" w:rsidP="00000000" w:rsidRDefault="00000000" w:rsidRPr="00000000" w14:paraId="00000075">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Ideally you’ll have a climbing plant, like ivy, either indoors or outdoors</w:t>
      </w:r>
    </w:p>
    <w:p w:rsidR="00000000" w:rsidDel="00000000" w:rsidP="00000000" w:rsidRDefault="00000000" w:rsidRPr="00000000" w14:paraId="0000007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potted flowering plants around the house and the trees outside.  They all have aerial stems.  If you think about those aerial stems, </w:t>
      </w:r>
      <w:r w:rsidDel="00000000" w:rsidR="00000000" w:rsidRPr="00000000">
        <w:rPr>
          <w:rFonts w:ascii="Open Sans" w:cs="Open Sans" w:eastAsia="Open Sans" w:hAnsi="Open Sans"/>
          <w:b w:val="1"/>
          <w:bCs w:val="1"/>
          <w:sz w:val="20"/>
          <w:szCs w:val="20"/>
          <w:rtl w:val="0"/>
        </w:rPr>
        <w:t xml:space="preserve">some are strong and provide all the support that a plant could need.  But then there are also some that are weak and need help to grow high.  They have to find support from something else.</w:t>
      </w:r>
      <w:r w:rsidDel="00000000" w:rsidR="00000000" w:rsidRPr="00000000">
        <w:rPr>
          <w:rFonts w:ascii="Open Sans" w:cs="Open Sans" w:eastAsia="Open Sans" w:hAnsi="Open Sans"/>
          <w:sz w:val="20"/>
          <w:szCs w:val="20"/>
          <w:rtl w:val="0"/>
        </w:rPr>
        <w:t xml:space="preserve">  We find that there are plants with </w:t>
      </w:r>
      <w:r w:rsidDel="00000000" w:rsidR="00000000" w:rsidRPr="00000000">
        <w:rPr>
          <w:rFonts w:ascii="Open Sans" w:cs="Open Sans" w:eastAsia="Open Sans" w:hAnsi="Open Sans"/>
          <w:b w:val="1"/>
          <w:bCs w:val="1"/>
          <w:sz w:val="20"/>
          <w:szCs w:val="20"/>
          <w:rtl w:val="0"/>
        </w:rPr>
        <w:t xml:space="preserve">climbing stems</w:t>
      </w:r>
      <w:r w:rsidDel="00000000" w:rsidR="00000000" w:rsidRPr="00000000">
        <w:rPr>
          <w:rFonts w:ascii="Open Sans" w:cs="Open Sans" w:eastAsia="Open Sans" w:hAnsi="Open Sans"/>
          <w:sz w:val="20"/>
          <w:szCs w:val="20"/>
          <w:rtl w:val="0"/>
        </w:rPr>
        <w:t xml:space="preserve">, such as vines, grapevines, beans, etc.  What do these plants do?  They send out </w:t>
      </w:r>
      <w:r w:rsidDel="00000000" w:rsidR="00000000" w:rsidRPr="00000000">
        <w:rPr>
          <w:rFonts w:ascii="Open Sans" w:cs="Open Sans" w:eastAsia="Open Sans" w:hAnsi="Open Sans"/>
          <w:b w:val="1"/>
          <w:bCs w:val="1"/>
          <w:sz w:val="20"/>
          <w:szCs w:val="20"/>
          <w:rtl w:val="0"/>
        </w:rPr>
        <w:t xml:space="preserve">little tendrils; we can think of them as strings that the plants use for tying themselves on to some support.</w:t>
      </w:r>
      <w:r w:rsidDel="00000000" w:rsidR="00000000" w:rsidRPr="00000000">
        <w:rPr>
          <w:rFonts w:ascii="Open Sans" w:cs="Open Sans" w:eastAsia="Open Sans" w:hAnsi="Open Sans"/>
          <w:sz w:val="20"/>
          <w:szCs w:val="20"/>
          <w:rtl w:val="0"/>
        </w:rPr>
        <w:t xml:space="preserve">  They are always looking for something that they can wrap around.</w:t>
      </w:r>
    </w:p>
    <w:p w:rsidR="00000000" w:rsidDel="00000000" w:rsidP="00000000" w:rsidRDefault="00000000" w:rsidRPr="00000000" w14:paraId="0000007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are other plants that don't use special devices such as tendrils; they just </w:t>
      </w:r>
      <w:r w:rsidDel="00000000" w:rsidR="00000000" w:rsidRPr="00000000">
        <w:rPr>
          <w:rFonts w:ascii="Open Sans" w:cs="Open Sans" w:eastAsia="Open Sans" w:hAnsi="Open Sans"/>
          <w:b w:val="1"/>
          <w:bCs w:val="1"/>
          <w:sz w:val="20"/>
          <w:szCs w:val="20"/>
          <w:rtl w:val="0"/>
        </w:rPr>
        <w:t xml:space="preserve">wrap the whole of themselves around a support</w:t>
      </w:r>
      <w:r w:rsidDel="00000000" w:rsidR="00000000" w:rsidRPr="00000000">
        <w:rPr>
          <w:rFonts w:ascii="Open Sans" w:cs="Open Sans" w:eastAsia="Open Sans" w:hAnsi="Open Sans"/>
          <w:sz w:val="20"/>
          <w:szCs w:val="20"/>
          <w:rtl w:val="0"/>
        </w:rPr>
        <w:t xml:space="preserve">, such as tree or pole.  We call that </w:t>
      </w:r>
      <w:r w:rsidDel="00000000" w:rsidR="00000000" w:rsidRPr="00000000">
        <w:rPr>
          <w:rFonts w:ascii="Open Sans" w:cs="Open Sans" w:eastAsia="Open Sans" w:hAnsi="Open Sans"/>
          <w:b w:val="1"/>
          <w:bCs w:val="1"/>
          <w:sz w:val="20"/>
          <w:szCs w:val="20"/>
          <w:rtl w:val="0"/>
        </w:rPr>
        <w:t xml:space="preserve">twining</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7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#15 - We can see a tendril reaching out to grab a support. </w:t>
      </w:r>
    </w:p>
    <w:p w:rsidR="00000000" w:rsidDel="00000000" w:rsidP="00000000" w:rsidRDefault="00000000" w:rsidRPr="00000000" w14:paraId="0000007C">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rot="108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#16 - We can see that the whole plant is wrapping itself and climbing around a tree trunk, a support.  This one needs some way to hold on, so we can see that it has little hooks.  We see it enlarged on the right side of the chart. </w:t>
      </w:r>
    </w:p>
    <w:p w:rsidR="00000000" w:rsidDel="00000000" w:rsidP="00000000" w:rsidRDefault="00000000" w:rsidRPr="00000000" w14:paraId="0000007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There are yet other stems that are not erect, cannot stand up by themselves, but don't cling to things either. </w:t>
      </w:r>
      <w:r w:rsidDel="00000000" w:rsidR="00000000" w:rsidRPr="00000000">
        <w:rPr>
          <w:rFonts w:ascii="Open Sans" w:cs="Open Sans" w:eastAsia="Open Sans" w:hAnsi="Open Sans"/>
          <w:sz w:val="20"/>
          <w:szCs w:val="20"/>
          <w:rtl w:val="0"/>
        </w:rPr>
        <w:t xml:space="preserve"> You can say that they are too proud to look for help.  They just run along the ground.  We call these stems </w:t>
      </w:r>
      <w:r w:rsidDel="00000000" w:rsidR="00000000" w:rsidRPr="00000000">
        <w:rPr>
          <w:rFonts w:ascii="Open Sans" w:cs="Open Sans" w:eastAsia="Open Sans" w:hAnsi="Open Sans"/>
          <w:b w:val="1"/>
          <w:bCs w:val="1"/>
          <w:sz w:val="20"/>
          <w:szCs w:val="20"/>
          <w:rtl w:val="0"/>
        </w:rPr>
        <w:t xml:space="preserve">procumbent stems</w:t>
      </w:r>
      <w:r w:rsidDel="00000000" w:rsidR="00000000" w:rsidRPr="00000000">
        <w:rPr>
          <w:rFonts w:ascii="Open Sans" w:cs="Open Sans" w:eastAsia="Open Sans" w:hAnsi="Open Sans"/>
          <w:sz w:val="20"/>
          <w:szCs w:val="20"/>
          <w:rtl w:val="0"/>
        </w:rPr>
        <w:t xml:space="preserve"> (Latin, pro = forward and cumbent = to bend).  In fact, procumbent stems are sometimes called </w:t>
      </w:r>
      <w:r w:rsidDel="00000000" w:rsidR="00000000" w:rsidRPr="00000000">
        <w:rPr>
          <w:rFonts w:ascii="Open Sans" w:cs="Open Sans" w:eastAsia="Open Sans" w:hAnsi="Open Sans"/>
          <w:b w:val="1"/>
          <w:bCs w:val="1"/>
          <w:sz w:val="20"/>
          <w:szCs w:val="20"/>
          <w:rtl w:val="0"/>
        </w:rPr>
        <w:t xml:space="preserve">"creeping stems".</w:t>
      </w:r>
      <w:r w:rsidDel="00000000" w:rsidR="00000000" w:rsidRPr="00000000">
        <w:rPr>
          <w:rFonts w:ascii="Open Sans" w:cs="Open Sans" w:eastAsia="Open Sans" w:hAnsi="Open Sans"/>
          <w:sz w:val="20"/>
          <w:szCs w:val="20"/>
          <w:rtl w:val="0"/>
        </w:rPr>
        <w:t xml:space="preserve">  One example is the strawberry.</w:t>
      </w:r>
    </w:p>
    <w:p w:rsidR="00000000" w:rsidDel="00000000" w:rsidP="00000000" w:rsidRDefault="00000000" w:rsidRPr="00000000" w14:paraId="0000008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83">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considered subterranean stems first because they are more exceptional and more interesting for the children.  </w:t>
      </w:r>
    </w:p>
    <w:p w:rsidR="00000000" w:rsidDel="00000000" w:rsidP="00000000" w:rsidRDefault="00000000" w:rsidRPr="00000000" w14:paraId="00000084">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We're not trying to tell the children everything; we want to give them enough so that they have the interest and they want to explore and find out more by themselves, on the principle that it's more about learning and less about teaching.</w:t>
      </w:r>
    </w:p>
    <w:p w:rsidR="00000000" w:rsidDel="00000000" w:rsidP="00000000" w:rsidRDefault="00000000" w:rsidRPr="00000000" w14:paraId="00000085">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haven't talked about the internal parts and protection, which could be fascinating for the children.</w:t>
      </w:r>
    </w:p>
    <w:p w:rsidR="00000000" w:rsidDel="00000000" w:rsidP="00000000" w:rsidRDefault="00000000" w:rsidRPr="00000000" w14:paraId="0000008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Recommended books:</w:t>
      </w:r>
    </w:p>
    <w:p w:rsidR="00000000" w:rsidDel="00000000" w:rsidP="00000000" w:rsidRDefault="00000000" w:rsidRPr="00000000" w14:paraId="0000008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David Attenborough - </w:t>
      </w:r>
      <w:hyperlink r:id="rId12">
        <w:r w:rsidDel="00000000" w:rsidR="00000000" w:rsidRPr="00000000">
          <w:rPr>
            <w:rFonts w:ascii="Open Sans" w:cs="Open Sans" w:eastAsia="Open Sans" w:hAnsi="Open Sans"/>
            <w:color w:val="1155cc"/>
            <w:sz w:val="20"/>
            <w:szCs w:val="20"/>
            <w:u w:val="single"/>
            <w:rtl w:val="0"/>
          </w:rPr>
          <w:t xml:space="preserve">The Private Life of Plants</w:t>
        </w:r>
      </w:hyperlink>
      <w:r w:rsidDel="00000000" w:rsidR="00000000" w:rsidRPr="00000000">
        <w:rPr>
          <w:rFonts w:ascii="Open Sans" w:cs="Open Sans" w:eastAsia="Open Sans" w:hAnsi="Open Sans"/>
          <w:sz w:val="20"/>
          <w:szCs w:val="20"/>
          <w:rtl w:val="0"/>
        </w:rPr>
        <w:t xml:space="preserve"> *(great photographs)</w:t>
      </w:r>
    </w:p>
    <w:p w:rsidR="00000000" w:rsidDel="00000000" w:rsidP="00000000" w:rsidRDefault="00000000" w:rsidRPr="00000000" w14:paraId="0000008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Collin Tudge - </w:t>
      </w:r>
      <w:hyperlink r:id="rId13">
        <w:r w:rsidDel="00000000" w:rsidR="00000000" w:rsidRPr="00000000">
          <w:rPr>
            <w:rFonts w:ascii="Open Sans" w:cs="Open Sans" w:eastAsia="Open Sans" w:hAnsi="Open Sans"/>
            <w:color w:val="1155cc"/>
            <w:sz w:val="20"/>
            <w:szCs w:val="20"/>
            <w:u w:val="single"/>
            <w:rtl w:val="0"/>
          </w:rPr>
          <w:t xml:space="preserve">The Secret Life of Trees</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8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Standard follow-ups:</w:t>
      </w:r>
    </w:p>
    <w:p w:rsidR="00000000" w:rsidDel="00000000" w:rsidP="00000000" w:rsidRDefault="00000000" w:rsidRPr="00000000" w14:paraId="0000008C">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Classified nomenclature: Parts of a Stem (purchase </w:t>
      </w:r>
      <w:hyperlink r:id="rId14">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8D">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Exploring the outdoor environment</w:t>
      </w:r>
    </w:p>
    <w:p w:rsidR="00000000" w:rsidDel="00000000" w:rsidP="00000000" w:rsidRDefault="00000000" w:rsidRPr="00000000" w14:paraId="0000008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90">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 regards erect stems, they can be woody, herbaceous, or shrubby.  Green/herbaceous stems make food for the plant.</w:t>
      </w:r>
    </w:p>
    <w:p w:rsidR="00000000" w:rsidDel="00000000" w:rsidP="00000000" w:rsidRDefault="00000000" w:rsidRPr="00000000" w14:paraId="00000091">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need a space in the home where we can bring things in on a temporary/rotating basis to satisfy the needs of the explorations taking place at any particular time; a nature table or nature shelf is great for featuring the items we’re studying.</w:t>
      </w:r>
    </w:p>
    <w:p w:rsidR="00000000" w:rsidDel="00000000" w:rsidP="00000000" w:rsidRDefault="00000000" w:rsidRPr="00000000" w14:paraId="0000009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Further exploration (left to the children):</w:t>
      </w:r>
    </w:p>
    <w:p w:rsidR="00000000" w:rsidDel="00000000" w:rsidP="00000000" w:rsidRDefault="00000000" w:rsidRPr="00000000" w14:paraId="00000094">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95">
      <w:pPr>
        <w:numPr>
          <w:ilvl w:val="0"/>
          <w:numId w:val="1"/>
        </w:numPr>
        <w:ind w:left="720" w:hanging="36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 Dicots and Monocots (cotyledons): </w:t>
      </w:r>
      <w:r w:rsidDel="00000000" w:rsidR="00000000" w:rsidRPr="00000000">
        <w:rPr>
          <w:rFonts w:ascii="Open Sans" w:cs="Open Sans" w:eastAsia="Open Sans" w:hAnsi="Open Sans"/>
          <w:sz w:val="20"/>
          <w:szCs w:val="20"/>
          <w:rtl w:val="0"/>
        </w:rPr>
        <w:t xml:space="preserve">Purchase sorting material </w:t>
      </w:r>
      <w:hyperlink r:id="rId15">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9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7">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Connections with FHN:</w:t>
      </w:r>
      <w:r w:rsidDel="00000000" w:rsidR="00000000" w:rsidRPr="00000000">
        <w:rPr>
          <w:rFonts w:ascii="Open Sans" w:cs="Open Sans" w:eastAsia="Open Sans" w:hAnsi="Open Sans"/>
          <w:sz w:val="20"/>
          <w:szCs w:val="20"/>
          <w:rtl w:val="0"/>
        </w:rPr>
        <w:t xml:space="preserve"> explore the origin and uses of potato, onion, asparagus in different cultures</w:t>
      </w:r>
    </w:p>
    <w:p w:rsidR="00000000" w:rsidDel="00000000" w:rsidP="00000000" w:rsidRDefault="00000000" w:rsidRPr="00000000" w14:paraId="0000009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https://sciencing.com/osmosis-science-activities-kids-6364184.html" TargetMode="External"/><Relationship Id="rId13" Type="http://schemas.openxmlformats.org/officeDocument/2006/relationships/hyperlink" Target="https://www.amazon.com/gp/product/0141012935/ref=as_li_qf_asin_il_tl?ie=UTF8&amp;tag=thefulmon03-20&amp;creative=9325&amp;linkCode=as2&amp;creativeASIN=0141012935&amp;linkId=e074a164d7458f6819eff5850c27484b" TargetMode="External"/><Relationship Id="rId12" Type="http://schemas.openxmlformats.org/officeDocument/2006/relationships/hyperlink" Target="https://www.amazon.com/gp/product/0691006393/ref=as_li_qf_asin_il_tl?ie=UTF8&amp;tag=thefulmon03-20&amp;creative=9325&amp;linkCode=as2&amp;creativeASIN=0691006393&amp;linkId=efc8fd0c1b851cc2a1b6e0f526a94e5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montessoriforeveryone.com/Monocot-Dicot-Sorting-Cards_p_411.html" TargetMode="External"/><Relationship Id="rId14" Type="http://schemas.openxmlformats.org/officeDocument/2006/relationships/hyperlink" Target="https://montessoriforeveryone.com/Parts-of-a-Stem-Nomenclature-Cards_p_193.html" TargetMode="External"/><Relationship Id="rId5" Type="http://schemas.openxmlformats.org/officeDocument/2006/relationships/styles" Target="styles.xml"/><Relationship Id="rId6" Type="http://schemas.openxmlformats.org/officeDocument/2006/relationships/hyperlink" Target="https://www.teacherspayteachers.com/Product/Hand-Drawn-Montessori-Impressionistic-Botany-Charts-9848012?st=774baf36c0b43c5a49ca3c6482e4d045" TargetMode="External"/><Relationship Id="rId7" Type="http://schemas.openxmlformats.org/officeDocument/2006/relationships/hyperlink" Target="https://montessoriforeveryone.com/Botany-Impressionistic-Charts_p_315.html" TargetMode="External"/><Relationship Id="rId8" Type="http://schemas.openxmlformats.org/officeDocument/2006/relationships/hyperlink" Target="https://www.rhymeandreasonacademy.com/shop/science/botany-mycology/botany-char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