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Further States of Matter</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Command Cards (for follow-up work):</w:t>
      </w:r>
      <w:r w:rsidDel="00000000" w:rsidR="00000000" w:rsidRPr="00000000">
        <w:rPr>
          <w:rFonts w:ascii="Open Sans" w:cs="Open Sans" w:eastAsia="Open Sans" w:hAnsi="Open Sans"/>
          <w:sz w:val="20"/>
          <w:szCs w:val="20"/>
          <w:rtl w:val="0"/>
        </w:rPr>
        <w:t xml:space="preserve"> </w:t>
      </w:r>
      <w:hyperlink r:id="rId6">
        <w:r w:rsidDel="00000000" w:rsidR="00000000" w:rsidRPr="00000000">
          <w:rPr>
            <w:rFonts w:ascii="Open Sans" w:cs="Open Sans" w:eastAsia="Open Sans" w:hAnsi="Open Sans"/>
            <w:color w:val="1155cc"/>
            <w:sz w:val="20"/>
            <w:szCs w:val="20"/>
            <w:u w:val="single"/>
            <w:rtl w:val="0"/>
          </w:rPr>
          <w:t xml:space="preserve">free printable</w:t>
        </w:r>
      </w:hyperlink>
      <w:r w:rsidDel="00000000" w:rsidR="00000000" w:rsidRPr="00000000">
        <w:rPr>
          <w:rFonts w:ascii="Open Sans" w:cs="Open Sans" w:eastAsia="Open Sans" w:hAnsi="Open Sans"/>
          <w:sz w:val="20"/>
          <w:szCs w:val="20"/>
          <w:rtl w:val="0"/>
        </w:rPr>
        <w:t xml:space="preserve"> in our Timeline Printable resources page</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the children still show interest in states of matter…</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Review what the children know about solids, liquids and gases (from previous experiments).  Then present the following explorations:</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 Rigid, elastic, and plastic</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metal bar</w:t>
      </w:r>
    </w:p>
    <w:p w:rsidR="00000000" w:rsidDel="00000000" w:rsidP="00000000" w:rsidRDefault="00000000" w:rsidRPr="00000000" w14:paraId="0000000E">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eraser (bar-shaped)</w:t>
      </w:r>
    </w:p>
    <w:p w:rsidR="00000000" w:rsidDel="00000000" w:rsidP="00000000" w:rsidRDefault="00000000" w:rsidRPr="00000000" w14:paraId="0000000F">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bar of clay/plasticine</w:t>
      </w:r>
    </w:p>
    <w:p w:rsidR="00000000" w:rsidDel="00000000" w:rsidP="00000000" w:rsidRDefault="00000000" w:rsidRPr="00000000" w14:paraId="00000010">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hard ball (golf ball)</w:t>
      </w:r>
    </w:p>
    <w:p w:rsidR="00000000" w:rsidDel="00000000" w:rsidP="00000000" w:rsidRDefault="00000000" w:rsidRPr="00000000" w14:paraId="00000011">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foam/rubber ball</w:t>
      </w:r>
    </w:p>
    <w:p w:rsidR="00000000" w:rsidDel="00000000" w:rsidP="00000000" w:rsidRDefault="00000000" w:rsidRPr="00000000" w14:paraId="00000012">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clay/plasticine ball</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643063" cy="94989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43063" cy="94989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Rigid, elastic, and plastic</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the objects on the tray – the children will say they are solids.  </w:t>
      </w:r>
    </w:p>
    <w:p w:rsidR="00000000" w:rsidDel="00000000" w:rsidP="00000000" w:rsidRDefault="00000000" w:rsidRPr="00000000" w14:paraId="00000019">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know we can’t change their shape unless we apply force.  </w:t>
      </w:r>
    </w:p>
    <w:p w:rsidR="00000000" w:rsidDel="00000000" w:rsidP="00000000" w:rsidRDefault="00000000" w:rsidRPr="00000000" w14:paraId="0000001A">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Try to change the shape of the metal rod, but you won’t be able to.  Bend an eraser, it will change shape but return to its original shape once you let go.  Bend a bar of clay.  It changes shape and remains in its new shape. </w:t>
      </w:r>
      <w:r w:rsidDel="00000000" w:rsidR="00000000" w:rsidRPr="00000000">
        <w:rPr>
          <w:rFonts w:ascii="Open Sans" w:cs="Open Sans" w:eastAsia="Open Sans" w:hAnsi="Open Sans"/>
          <w:sz w:val="20"/>
          <w:szCs w:val="20"/>
          <w:rtl w:val="0"/>
        </w:rPr>
        <w:t xml:space="preserve"> LET THE CHILDREN EXPERIENCE EACH OF THE DIFFERENT PHENOMENA.</w:t>
      </w:r>
    </w:p>
    <w:p w:rsidR="00000000" w:rsidDel="00000000" w:rsidP="00000000" w:rsidRDefault="00000000" w:rsidRPr="00000000" w14:paraId="0000001B">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rod did not change shape, it is stiff; it is rigid.  Rigid comes from the Latin rigidus, meaning “stiff”.  </w:t>
      </w:r>
    </w:p>
    <w:p w:rsidR="00000000" w:rsidDel="00000000" w:rsidP="00000000" w:rsidRDefault="00000000" w:rsidRPr="00000000" w14:paraId="0000001C">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eraser changes shape but when you let go it goes back to its original shape.  We call this elastic.  It comes from the Latin elastikus, meaning “propulsive”.  </w:t>
      </w:r>
    </w:p>
    <w:p w:rsidR="00000000" w:rsidDel="00000000" w:rsidP="00000000" w:rsidRDefault="00000000" w:rsidRPr="00000000" w14:paraId="0000001D">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bar of clay changed shape under pressure and it kept the shape in which you bent it.  It is called plastic.   It comes from the Greek, plastikos, meaning “to mold”.  </w:t>
      </w:r>
    </w:p>
    <w:p w:rsidR="00000000" w:rsidDel="00000000" w:rsidP="00000000" w:rsidRDefault="00000000" w:rsidRPr="00000000" w14:paraId="0000001E">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a label for each of these terms as you introduce them and then do a loose three-period lesson.</w:t>
      </w:r>
    </w:p>
    <w:p w:rsidR="00000000" w:rsidDel="00000000" w:rsidP="00000000" w:rsidRDefault="00000000" w:rsidRPr="00000000" w14:paraId="0000001F">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Now look at the balls on the tray.  Push with your fingers into the first ball.  It is very hard and can’t be changed.  Push into the second one (foam ball).  It changes shape but as soon as the pressure is released, it goes back to the shape it had.  Press into the clay ball.  When you let go, it will retain the new shape you gave it.  </w:t>
      </w:r>
    </w:p>
    <w:p w:rsidR="00000000" w:rsidDel="00000000" w:rsidP="00000000" w:rsidRDefault="00000000" w:rsidRPr="00000000" w14:paraId="00000020">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The first one if rigid. The second one changed shape but didn’t stay in that shape.  It is elastic.  The third on changed shape under pressure and retained that shape.  It is plastic.</w:t>
      </w:r>
      <w:r w:rsidDel="00000000" w:rsidR="00000000" w:rsidRPr="00000000">
        <w:rPr>
          <w:rFonts w:ascii="Open Sans" w:cs="Open Sans" w:eastAsia="Open Sans" w:hAnsi="Open Sans"/>
          <w:sz w:val="20"/>
          <w:szCs w:val="20"/>
          <w:rtl w:val="0"/>
        </w:rPr>
        <w:t xml:space="preserve">  Use the labels again and invite the children to label them.</w:t>
      </w:r>
    </w:p>
    <w:p w:rsidR="00000000" w:rsidDel="00000000" w:rsidP="00000000" w:rsidRDefault="00000000" w:rsidRPr="00000000" w14:paraId="0000002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explore their environment to see how many objects they can find that are rigid, elastic, and plastic.  They can make collections of different object.  They might discover that rigidity and elasticity are dependent on how much pressure is applied.  </w:t>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Fluid, viscous, and fluid/viscous</w:t>
      </w:r>
    </w:p>
    <w:p w:rsidR="00000000" w:rsidDel="00000000" w:rsidP="00000000" w:rsidRDefault="00000000" w:rsidRPr="00000000" w14:paraId="00000025">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b w:val="1"/>
          <w:bCs w:val="1"/>
          <w:sz w:val="24"/>
          <w:szCs w:val="24"/>
          <w:rtl w:val="0"/>
        </w:rPr>
        <w:t xml:space="preserve">:</w:t>
      </w:r>
    </w:p>
    <w:p w:rsidR="00000000" w:rsidDel="00000000" w:rsidP="00000000" w:rsidRDefault="00000000" w:rsidRPr="00000000" w14:paraId="00000027">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stand to rest the sheet of glass</w:t>
      </w:r>
    </w:p>
    <w:p w:rsidR="00000000" w:rsidDel="00000000" w:rsidP="00000000" w:rsidRDefault="00000000" w:rsidRPr="00000000" w14:paraId="00000028">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tray for collecting liquids</w:t>
      </w:r>
    </w:p>
    <w:p w:rsidR="00000000" w:rsidDel="00000000" w:rsidP="00000000" w:rsidRDefault="00000000" w:rsidRPr="00000000" w14:paraId="00000029">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three test tubes taped to a stand or a ruler (so you can flip over all three at the same time)</w:t>
      </w:r>
    </w:p>
    <w:p w:rsidR="00000000" w:rsidDel="00000000" w:rsidP="00000000" w:rsidRDefault="00000000" w:rsidRPr="00000000" w14:paraId="0000002A">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water, oil, honey</w:t>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Fluid, viscous, and fluid/viscous</w:t>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Review what the children know about liquids: </w:t>
      </w:r>
      <w:r w:rsidDel="00000000" w:rsidR="00000000" w:rsidRPr="00000000">
        <w:rPr>
          <w:rFonts w:ascii="Open Sans" w:cs="Open Sans" w:eastAsia="Open Sans" w:hAnsi="Open Sans"/>
          <w:i w:val="1"/>
          <w:iCs w:val="1"/>
          <w:sz w:val="20"/>
          <w:szCs w:val="20"/>
          <w:rtl w:val="0"/>
        </w:rPr>
        <w:t xml:space="preserve">They take the shape of the containers they are in; they press downwards and sideways; the particles roll over each other. </w:t>
      </w:r>
    </w:p>
    <w:p w:rsidR="00000000" w:rsidDel="00000000" w:rsidP="00000000" w:rsidRDefault="00000000" w:rsidRPr="00000000" w14:paraId="0000002F">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want to know if they roll over each other in the same way or if there is a difference among the different types of liquid.  </w:t>
      </w:r>
    </w:p>
    <w:p w:rsidR="00000000" w:rsidDel="00000000" w:rsidP="00000000" w:rsidRDefault="00000000" w:rsidRPr="00000000" w14:paraId="00000030">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Set up the glass pane on a slant with a container at the end.  </w:t>
      </w:r>
      <w:r w:rsidDel="00000000" w:rsidR="00000000" w:rsidRPr="00000000">
        <w:rPr>
          <w:rFonts w:ascii="Open Sans" w:cs="Open Sans" w:eastAsia="Open Sans" w:hAnsi="Open Sans"/>
          <w:i w:val="1"/>
          <w:iCs w:val="1"/>
          <w:sz w:val="20"/>
          <w:szCs w:val="20"/>
          <w:rtl w:val="0"/>
        </w:rPr>
        <w:t xml:space="preserve">We have three different kinds of liquids in the test tubes.  We want to see who will make it first down into the tray. </w:t>
      </w:r>
      <w:r w:rsidDel="00000000" w:rsidR="00000000" w:rsidRPr="00000000">
        <w:rPr>
          <w:rFonts w:ascii="Open Sans" w:cs="Open Sans" w:eastAsia="Open Sans" w:hAnsi="Open Sans"/>
          <w:sz w:val="20"/>
          <w:szCs w:val="20"/>
          <w:rtl w:val="0"/>
        </w:rPr>
        <w:t xml:space="preserve"> Turn the three test tubes over onto the glass at the same time.  The water will pour down immediately; the oil will go down slowly and the honey will get stuck at the bottom of the test tube and not make it onto the glass.</w:t>
      </w:r>
    </w:p>
    <w:p w:rsidR="00000000" w:rsidDel="00000000" w:rsidP="00000000" w:rsidRDefault="00000000" w:rsidRPr="00000000" w14:paraId="00000031">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One was very quick: it was water.  Particles that roll over that easily are called fluid.  It comes from the Latin fluire, meaning “to flow”.  </w:t>
      </w:r>
    </w:p>
    <w:p w:rsidR="00000000" w:rsidDel="00000000" w:rsidP="00000000" w:rsidRDefault="00000000" w:rsidRPr="00000000" w14:paraId="00000032">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liquid that has particles that roll extremely slowly, like the honey, is called viscous.  It comes from the Latin viscum, meaning “birdlime”, which is a sticky substance placed on trees to catch birds.  </w:t>
      </w:r>
    </w:p>
    <w:p w:rsidR="00000000" w:rsidDel="00000000" w:rsidP="00000000" w:rsidRDefault="00000000" w:rsidRPr="00000000" w14:paraId="00000033">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Particles that are more liquid than honey but less liquid than water are called fluid/viscous.  </w:t>
      </w:r>
    </w:p>
    <w:p w:rsidR="00000000" w:rsidDel="00000000" w:rsidP="00000000" w:rsidRDefault="00000000" w:rsidRPr="00000000" w14:paraId="0000003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a label for each and do a three-period lesson.  Invite the children to find other liquids they would like to try out.  </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Later, we can test what happens to these liquids if heat is applied.  Do they become more fluid or viscous? **</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rPr>
          <w:color w:val="111111"/>
          <w:sz w:val="42"/>
          <w:szCs w:val="42"/>
        </w:rPr>
      </w:pPr>
      <w:r w:rsidDel="00000000" w:rsidR="00000000" w:rsidRPr="00000000">
        <w:rPr>
          <w:rFonts w:ascii="Open Sans" w:cs="Open Sans" w:eastAsia="Open Sans" w:hAnsi="Open Sans"/>
          <w:b w:val="1"/>
          <w:bCs w:val="1"/>
          <w:sz w:val="24"/>
          <w:szCs w:val="24"/>
          <w:rtl w:val="0"/>
        </w:rPr>
        <w:t xml:space="preserve">Further Exploration of Rigid, Elastic, and Plastic</w:t>
      </w:r>
      <w:r w:rsidDel="00000000" w:rsidR="00000000" w:rsidRPr="00000000">
        <w:rPr>
          <w:rtl w:val="0"/>
        </w:rPr>
      </w:r>
    </w:p>
    <w:p w:rsidR="00000000" w:rsidDel="00000000" w:rsidP="00000000" w:rsidRDefault="00000000" w:rsidRPr="00000000" w14:paraId="0000003A">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(Optional if you can find the materials)</w:t>
      </w:r>
    </w:p>
    <w:p w:rsidR="00000000" w:rsidDel="00000000" w:rsidP="00000000" w:rsidRDefault="00000000" w:rsidRPr="00000000" w14:paraId="0000003C">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3E">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Three cinder blocks</w:t>
      </w:r>
    </w:p>
    <w:p w:rsidR="00000000" w:rsidDel="00000000" w:rsidP="00000000" w:rsidRDefault="00000000" w:rsidRPr="00000000" w14:paraId="0000003F">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10 different lengths of 2 different kinds of wood: Linden (basswood) and balsam (for example): 10 cm through 1 meter.  One set of each type of wood that is 5 mm thick and one set of each type that is 10 mm thick.  In total you have 40 pieces of wood, 20 of each type split into 5 mm and 10 mm thickness and divided into 10 lengths.</w:t>
      </w:r>
    </w:p>
    <w:p w:rsidR="00000000" w:rsidDel="00000000" w:rsidP="00000000" w:rsidRDefault="00000000" w:rsidRPr="00000000" w14:paraId="00000040">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weight (1 kg)</w:t>
      </w:r>
    </w:p>
    <w:p w:rsidR="00000000" w:rsidDel="00000000" w:rsidP="00000000" w:rsidRDefault="00000000" w:rsidRPr="00000000" w14:paraId="00000041">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measuring stick (with lines in different colors)</w:t>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have 4 variables: Length, thickness, substance (kind of wood), pressure/weight</w:t>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566863" cy="156686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66863"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7">
      <w:pPr>
        <w:rPr>
          <w:rFonts w:ascii="Open Sans" w:cs="Open Sans" w:eastAsia="Open Sans" w:hAnsi="Open Sans"/>
          <w:sz w:val="18"/>
          <w:szCs w:val="18"/>
        </w:rPr>
      </w:pPr>
      <w:r w:rsidDel="00000000" w:rsidR="00000000" w:rsidRPr="00000000">
        <w:rPr>
          <w:rFonts w:ascii="Open Sans" w:cs="Open Sans" w:eastAsia="Open Sans" w:hAnsi="Open Sans"/>
          <w:b w:val="1"/>
          <w:bCs w:val="1"/>
          <w:sz w:val="20"/>
          <w:szCs w:val="20"/>
          <w:rtl w:val="0"/>
        </w:rPr>
        <w:t xml:space="preserve">PRESENTATION: </w:t>
      </w:r>
      <w:r w:rsidDel="00000000" w:rsidR="00000000" w:rsidRPr="00000000">
        <w:rPr>
          <w:rFonts w:ascii="Open Sans" w:cs="Open Sans" w:eastAsia="Open Sans" w:hAnsi="Open Sans"/>
          <w:b w:val="1"/>
          <w:bCs w:val="1"/>
          <w:rtl w:val="0"/>
        </w:rPr>
        <w:t xml:space="preserve">Further Exploration of Rigid, Elastic, and Plastic</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tl w:val="0"/>
        </w:rPr>
      </w:r>
    </w:p>
    <w:p w:rsidR="00000000" w:rsidDel="00000000" w:rsidP="00000000" w:rsidRDefault="00000000" w:rsidRPr="00000000" w14:paraId="00000048">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cinder blocks about a foot apart on the workspace. </w:t>
      </w:r>
    </w:p>
    <w:p w:rsidR="00000000" w:rsidDel="00000000" w:rsidP="00000000" w:rsidRDefault="00000000" w:rsidRPr="00000000" w14:paraId="00000049">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with the thick set of wood, with the shortest piece of wood.</w:t>
      </w:r>
    </w:p>
    <w:p w:rsidR="00000000" w:rsidDel="00000000" w:rsidP="00000000" w:rsidRDefault="00000000" w:rsidRPr="00000000" w14:paraId="0000004A">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measuring stick showing how the red line marks the height of the wood in relationship to the table.  Put the weight on the board.  It will not change the height of the wood in relationship to the table.  Put the cinder block on it.  Nothing will happen either.</w:t>
      </w:r>
    </w:p>
    <w:p w:rsidR="00000000" w:rsidDel="00000000" w:rsidP="00000000" w:rsidRDefault="00000000" w:rsidRPr="00000000" w14:paraId="0000004B">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Change the board and repeat the process.  There will be minimal change.  Put a cinder block on top of the wood and see if the wood bends.</w:t>
      </w:r>
    </w:p>
    <w:p w:rsidR="00000000" w:rsidDel="00000000" w:rsidP="00000000" w:rsidRDefault="00000000" w:rsidRPr="00000000" w14:paraId="0000004C">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Pull the cinder blocks apart as you work your way up the wood planks.</w:t>
      </w:r>
    </w:p>
    <w:p w:rsidR="00000000" w:rsidDel="00000000" w:rsidP="00000000" w:rsidRDefault="00000000" w:rsidRPr="00000000" w14:paraId="0000004D">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Put the weight on after comparing it with the red line on the stick.  The wood will bend down.  Then, with the cinder block it will bend even more.</w:t>
      </w:r>
    </w:p>
    <w:p w:rsidR="00000000" w:rsidDel="00000000" w:rsidP="00000000" w:rsidRDefault="00000000" w:rsidRPr="00000000" w14:paraId="0000004E">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should measure and notate as they experiment.</w:t>
      </w:r>
    </w:p>
    <w:p w:rsidR="00000000" w:rsidDel="00000000" w:rsidP="00000000" w:rsidRDefault="00000000" w:rsidRPr="00000000" w14:paraId="0000004F">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verbalize what they see happening:  </w:t>
      </w:r>
      <w:r w:rsidDel="00000000" w:rsidR="00000000" w:rsidRPr="00000000">
        <w:rPr>
          <w:rFonts w:ascii="Open Sans" w:cs="Open Sans" w:eastAsia="Open Sans" w:hAnsi="Open Sans"/>
          <w:i w:val="1"/>
          <w:iCs w:val="1"/>
          <w:sz w:val="20"/>
          <w:szCs w:val="20"/>
          <w:rtl w:val="0"/>
        </w:rPr>
        <w:t xml:space="preserve">We can conclude that length affects rigidity.  A long body that is rigid can become elastic under pressure.  It is elastic because when we release the pressure it springs back up.</w:t>
      </w:r>
    </w:p>
    <w:p w:rsidR="00000000" w:rsidDel="00000000" w:rsidP="00000000" w:rsidRDefault="00000000" w:rsidRPr="00000000" w14:paraId="00000050">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51">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also see what happens if the weight is put towards one side or another of the wood plank, as opposed to putting it in the center.  Do the same thing with the cinder block.</w:t>
      </w:r>
    </w:p>
    <w:p w:rsidR="00000000" w:rsidDel="00000000" w:rsidP="00000000" w:rsidRDefault="00000000" w:rsidRPr="00000000" w14:paraId="00000052">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conclude and verbalize that rigidity is affected by where the pressure is applied.  The wood becomes more elastic if the pressure is applied towards the middle of the wood.  If the weight is closer to the support point of the wood, then the wood is less elastic.</w:t>
      </w:r>
    </w:p>
    <w:p w:rsidR="00000000" w:rsidDel="00000000" w:rsidP="00000000" w:rsidRDefault="00000000" w:rsidRPr="00000000" w14:paraId="00000053">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children: </w:t>
      </w:r>
      <w:r w:rsidDel="00000000" w:rsidR="00000000" w:rsidRPr="00000000">
        <w:rPr>
          <w:rFonts w:ascii="Open Sans" w:cs="Open Sans" w:eastAsia="Open Sans" w:hAnsi="Open Sans"/>
          <w:i w:val="1"/>
          <w:iCs w:val="1"/>
          <w:sz w:val="20"/>
          <w:szCs w:val="20"/>
          <w:rtl w:val="0"/>
        </w:rPr>
        <w:t xml:space="preserve">When do these ideas become important? </w:t>
      </w:r>
      <w:r w:rsidDel="00000000" w:rsidR="00000000" w:rsidRPr="00000000">
        <w:rPr>
          <w:rFonts w:ascii="Open Sans" w:cs="Open Sans" w:eastAsia="Open Sans" w:hAnsi="Open Sans"/>
          <w:sz w:val="20"/>
          <w:szCs w:val="20"/>
          <w:rtl w:val="0"/>
        </w:rPr>
        <w:t xml:space="preserve"> (Building bridges, construction of homes, etc.)</w:t>
      </w:r>
    </w:p>
    <w:p w:rsidR="00000000" w:rsidDel="00000000" w:rsidP="00000000" w:rsidRDefault="00000000" w:rsidRPr="00000000" w14:paraId="00000054">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55">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the same thing with the thinner wood, following the same procedure of going from the shortest length to the longest length, applying different weights, and checking with the colored measuring stick.  The children should be notating and then comparing to the first set of wooden planks.</w:t>
      </w:r>
    </w:p>
    <w:p w:rsidR="00000000" w:rsidDel="00000000" w:rsidP="00000000" w:rsidRDefault="00000000" w:rsidRPr="00000000" w14:paraId="00000056">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5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We want the children to reach the following conclusions on their own: </w:t>
      </w:r>
      <w:r w:rsidDel="00000000" w:rsidR="00000000" w:rsidRPr="00000000">
        <w:rPr>
          <w:rFonts w:ascii="Open Sans" w:cs="Open Sans" w:eastAsia="Open Sans" w:hAnsi="Open Sans"/>
          <w:b w:val="1"/>
          <w:bCs w:val="1"/>
          <w:sz w:val="20"/>
          <w:szCs w:val="20"/>
          <w:rtl w:val="0"/>
        </w:rPr>
        <w:t xml:space="preserve">Length, thickness, and pressure point all affect rigidity.  </w:t>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Extensions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5A">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Research different kinds of bridges (what materials are used, what designs are best)</w:t>
      </w:r>
    </w:p>
    <w:p w:rsidR="00000000" w:rsidDel="00000000" w:rsidP="00000000" w:rsidRDefault="00000000" w:rsidRPr="00000000" w14:paraId="0000005B">
      <w:pPr>
        <w:numPr>
          <w:ilvl w:val="1"/>
          <w:numId w:val="8"/>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Book suggestion (for extension): </w:t>
      </w:r>
      <w:hyperlink r:id="rId9">
        <w:r w:rsidDel="00000000" w:rsidR="00000000" w:rsidRPr="00000000">
          <w:rPr>
            <w:rFonts w:ascii="Open Sans" w:cs="Open Sans" w:eastAsia="Open Sans" w:hAnsi="Open Sans"/>
            <w:color w:val="1155cc"/>
            <w:sz w:val="20"/>
            <w:szCs w:val="20"/>
            <w:u w:val="single"/>
            <w:rtl w:val="0"/>
          </w:rPr>
          <w:t xml:space="preserve">Bridges and Tunnels: Investigate Feats of Engineering with 25 Projects (Build It Yourself)</w:t>
        </w:r>
      </w:hyperlink>
      <w:r w:rsidDel="00000000" w:rsidR="00000000" w:rsidRPr="00000000">
        <w:rPr>
          <w:rtl w:val="0"/>
        </w:rPr>
      </w:r>
    </w:p>
    <w:p w:rsidR="00000000" w:rsidDel="00000000" w:rsidP="00000000" w:rsidRDefault="00000000" w:rsidRPr="00000000" w14:paraId="0000005C">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Explore building with paper triangles using </w:t>
      </w:r>
      <w:hyperlink r:id="rId10">
        <w:r w:rsidDel="00000000" w:rsidR="00000000" w:rsidRPr="00000000">
          <w:rPr>
            <w:rFonts w:ascii="Open Sans" w:cs="Open Sans" w:eastAsia="Open Sans" w:hAnsi="Open Sans"/>
            <w:color w:val="1155cc"/>
            <w:sz w:val="20"/>
            <w:szCs w:val="20"/>
            <w:u w:val="single"/>
            <w:rtl w:val="0"/>
          </w:rPr>
          <w:t xml:space="preserve">this tutorial</w:t>
        </w:r>
      </w:hyperlink>
      <w:r w:rsidDel="00000000" w:rsidR="00000000" w:rsidRPr="00000000">
        <w:rPr>
          <w:rtl w:val="0"/>
        </w:rPr>
      </w:r>
    </w:p>
    <w:p w:rsidR="00000000" w:rsidDel="00000000" w:rsidP="00000000" w:rsidRDefault="00000000" w:rsidRPr="00000000" w14:paraId="0000005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E">
      <w:pPr>
        <w:ind w:left="14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F">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babbledabbledo.com/science-for-kids-paper-building-blocks/" TargetMode="External"/><Relationship Id="rId9" Type="http://schemas.openxmlformats.org/officeDocument/2006/relationships/hyperlink" Target="https://www.amazon.com/gp/product/1936749513/ref=as_li_qf_asin_il_tl?ie=UTF8&amp;tag=thefulmon03-20&amp;creative=9325&amp;linkCode=as2&amp;creativeASIN=1936749513&amp;linkId=23ba19b6143134274eaa075ef6ee94e2" TargetMode="External"/><Relationship Id="rId5" Type="http://schemas.openxmlformats.org/officeDocument/2006/relationships/styles" Target="styles.xml"/><Relationship Id="rId6" Type="http://schemas.openxmlformats.org/officeDocument/2006/relationships/hyperlink" Target="https://learn.mainlymontessori.com/c/montessori-printables/geography-command-cards-experiments"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