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Child's Own Country</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are many ways for children to learn the physical and political geography of their country.  This is an educational requirement in probably all countries, so please make sure you are actively engaging your child in exploring the concepts below.</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 These concepts can be presented across several YEARS, starting in first or second year.</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 suggestions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Puzzle maps </w:t>
      </w:r>
    </w:p>
    <w:p w:rsidR="00000000" w:rsidDel="00000000" w:rsidP="00000000" w:rsidRDefault="00000000" w:rsidRPr="00000000" w14:paraId="00000009">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Paper/printable maps</w:t>
      </w:r>
    </w:p>
    <w:p w:rsidR="00000000" w:rsidDel="00000000" w:rsidP="00000000" w:rsidRDefault="00000000" w:rsidRPr="00000000" w14:paraId="0000000A">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Pin maps</w:t>
      </w:r>
    </w:p>
    <w:p w:rsidR="00000000" w:rsidDel="00000000" w:rsidP="00000000" w:rsidRDefault="00000000" w:rsidRPr="00000000" w14:paraId="0000000B">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Blank maps (with labels and control chart)</w:t>
      </w:r>
    </w:p>
    <w:p w:rsidR="00000000" w:rsidDel="00000000" w:rsidP="00000000" w:rsidRDefault="00000000" w:rsidRPr="00000000" w14:paraId="0000000C">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DIY salt dough maps with pin labels</w:t>
      </w:r>
    </w:p>
    <w:p w:rsidR="00000000" w:rsidDel="00000000" w:rsidP="00000000" w:rsidRDefault="00000000" w:rsidRPr="00000000" w14:paraId="0000000D">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Wall maps</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use a variety of materials to mix up the activities and keep it fun.</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Online resources:</w:t>
      </w:r>
      <w:r w:rsidDel="00000000" w:rsidR="00000000" w:rsidRPr="00000000">
        <w:rPr>
          <w:rtl w:val="0"/>
        </w:rPr>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Printable maps for all countries: </w:t>
      </w:r>
      <w:hyperlink r:id="rId6">
        <w:r w:rsidDel="00000000" w:rsidR="00000000" w:rsidRPr="00000000">
          <w:rPr>
            <w:rFonts w:ascii="Open Sans" w:cs="Open Sans" w:eastAsia="Open Sans" w:hAnsi="Open Sans"/>
            <w:color w:val="1155cc"/>
            <w:sz w:val="20"/>
            <w:szCs w:val="20"/>
            <w:u w:val="single"/>
            <w:rtl w:val="0"/>
          </w:rPr>
          <w:t xml:space="preserve">https://www.d-maps.com</w:t>
        </w:r>
      </w:hyperlink>
      <w:r w:rsidDel="00000000" w:rsidR="00000000" w:rsidRPr="00000000">
        <w:rPr>
          <w:rtl w:val="0"/>
        </w:rPr>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Online atlas: </w:t>
      </w:r>
      <w:hyperlink r:id="rId7">
        <w:r w:rsidDel="00000000" w:rsidR="00000000" w:rsidRPr="00000000">
          <w:rPr>
            <w:rFonts w:ascii="Open Sans" w:cs="Open Sans" w:eastAsia="Open Sans" w:hAnsi="Open Sans"/>
            <w:color w:val="1155cc"/>
            <w:sz w:val="20"/>
            <w:szCs w:val="20"/>
            <w:u w:val="single"/>
            <w:rtl w:val="0"/>
          </w:rPr>
          <w:t xml:space="preserve">https://www.worldatlas.com/</w:t>
        </w:r>
      </w:hyperlink>
      <w:r w:rsidDel="00000000" w:rsidR="00000000" w:rsidRPr="00000000">
        <w:rPr>
          <w:rtl w:val="0"/>
        </w:rPr>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Hard copy resources:</w:t>
      </w:r>
    </w:p>
    <w:p w:rsidR="00000000" w:rsidDel="00000000" w:rsidP="00000000" w:rsidRDefault="00000000" w:rsidRPr="00000000" w14:paraId="00000016">
      <w:pPr>
        <w:rPr>
          <w:rFonts w:ascii="Open Sans" w:cs="Open Sans" w:eastAsia="Open Sans" w:hAnsi="Open Sans"/>
          <w:sz w:val="20"/>
          <w:szCs w:val="20"/>
        </w:rPr>
      </w:pPr>
      <w:hyperlink r:id="rId8">
        <w:r w:rsidDel="00000000" w:rsidR="00000000" w:rsidRPr="00000000">
          <w:rPr>
            <w:rFonts w:ascii="Open Sans" w:cs="Open Sans" w:eastAsia="Open Sans" w:hAnsi="Open Sans"/>
            <w:color w:val="1155cc"/>
            <w:sz w:val="20"/>
            <w:szCs w:val="20"/>
            <w:u w:val="single"/>
            <w:rtl w:val="0"/>
          </w:rPr>
          <w:t xml:space="preserve">Oxford Atlas of the World</w:t>
        </w:r>
      </w:hyperlink>
      <w:r w:rsidDel="00000000" w:rsidR="00000000" w:rsidRPr="00000000">
        <w:rPr>
          <w:rtl w:val="0"/>
        </w:rPr>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DIY United States map:</w:t>
      </w:r>
    </w:p>
    <w:p w:rsidR="00000000" w:rsidDel="00000000" w:rsidP="00000000" w:rsidRDefault="00000000" w:rsidRPr="00000000" w14:paraId="0000001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All Timeline users: watch the tutorial </w:t>
      </w:r>
      <w:hyperlink r:id="rId9">
        <w:r w:rsidDel="00000000" w:rsidR="00000000" w:rsidRPr="00000000">
          <w:rPr>
            <w:rFonts w:ascii="Open Sans" w:cs="Open Sans" w:eastAsia="Open Sans" w:hAnsi="Open Sans"/>
            <w:b w:val="1"/>
            <w:bCs w:val="1"/>
            <w:color w:val="1155cc"/>
            <w:sz w:val="20"/>
            <w:szCs w:val="20"/>
            <w:u w:val="single"/>
            <w:rtl w:val="0"/>
          </w:rPr>
          <w:t xml:space="preserve">here</w:t>
        </w:r>
      </w:hyperlink>
      <w:r w:rsidDel="00000000" w:rsidR="00000000" w:rsidRPr="00000000">
        <w:rPr>
          <w:rFonts w:ascii="Open Sans" w:cs="Open Sans" w:eastAsia="Open Sans" w:hAnsi="Open Sans"/>
          <w:b w:val="1"/>
          <w:bCs w:val="1"/>
          <w:sz w:val="20"/>
          <w:szCs w:val="20"/>
          <w:rtl w:val="0"/>
        </w:rPr>
        <w:t xml:space="preserve">!</w:t>
      </w:r>
    </w:p>
    <w:p w:rsidR="00000000" w:rsidDel="00000000" w:rsidP="00000000" w:rsidRDefault="00000000" w:rsidRPr="00000000" w14:paraId="0000001A">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 map </w:t>
      </w:r>
      <w:hyperlink r:id="rId10">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- 2 pages</w:t>
      </w:r>
    </w:p>
    <w:p w:rsidR="00000000" w:rsidDel="00000000" w:rsidP="00000000" w:rsidRDefault="00000000" w:rsidRPr="00000000" w14:paraId="0000001B">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Trim and paste onto foam board or cardboard</w:t>
      </w:r>
    </w:p>
    <w:p w:rsidR="00000000" w:rsidDel="00000000" w:rsidP="00000000" w:rsidRDefault="00000000" w:rsidRPr="00000000" w14:paraId="0000001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 state and capital labels </w:t>
      </w:r>
      <w:hyperlink r:id="rId11">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1D">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Cut, fold, and glue onto quilting pins (suggested pins </w:t>
      </w:r>
      <w:hyperlink r:id="rId12">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Salt dough map activity:</w:t>
      </w:r>
      <w:r w:rsidDel="00000000" w:rsidR="00000000" w:rsidRPr="00000000">
        <w:rPr>
          <w:rFonts w:ascii="Open Sans" w:cs="Open Sans" w:eastAsia="Open Sans" w:hAnsi="Open Sans"/>
          <w:sz w:val="20"/>
          <w:szCs w:val="20"/>
          <w:rtl w:val="0"/>
        </w:rPr>
        <w:t xml:space="preserve"> read about how to do this at home </w:t>
      </w:r>
      <w:hyperlink r:id="rId13">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EXPLORATIONS</w:t>
      </w:r>
      <w:r w:rsidDel="00000000" w:rsidR="00000000" w:rsidRPr="00000000">
        <w:rPr>
          <w:rFonts w:ascii="Open Sans" w:cs="Open Sans" w:eastAsia="Open Sans" w:hAnsi="Open Sans"/>
          <w:sz w:val="20"/>
          <w:szCs w:val="20"/>
          <w:rtl w:val="0"/>
        </w:rPr>
        <w:t xml:space="preserve">: These are not formal lessons,  they are guided explorations.  </w:t>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goals are:</w:t>
      </w:r>
    </w:p>
    <w:p w:rsidR="00000000" w:rsidDel="00000000" w:rsidP="00000000" w:rsidRDefault="00000000" w:rsidRPr="00000000" w14:paraId="00000024">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introduce the use of an atlas (for research and for checking work)</w:t>
      </w:r>
    </w:p>
    <w:p w:rsidR="00000000" w:rsidDel="00000000" w:rsidP="00000000" w:rsidRDefault="00000000" w:rsidRPr="00000000" w14:paraId="00000025">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learn the names of the geographic features of the child’s country</w:t>
      </w:r>
    </w:p>
    <w:p w:rsidR="00000000" w:rsidDel="00000000" w:rsidP="00000000" w:rsidRDefault="00000000" w:rsidRPr="00000000" w14:paraId="00000026">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Optional (age-dependent): To do further research independently</w:t>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How to introduce these concepts:</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adapt your lessons to fit how your child learns best.  Some children like coloring maps, while others prefer pin maps or labels. Therefore, the explorations below don’t specify one approach.  Isolate one concept at a time, so that the activities are short and the child can feel capable of repeating independently.</w:t>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younger children, you can create a control map and a working map.  The control map has the answers, while the working map is blank (except for the concept you want them to learn highlighted in red) and has pins/labels, or has space for the child to write down their answers.  Writing with pencil will allow the child to correct their errors when they check their work.</w:t>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older children (8+), it’s important to introduce the use of an atlas.  They can use the atlas to research the concept they’re focusing on, as well as to check their work.</w:t>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Exercises that highlight different concepts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Exercises 1 &amp; 2 don’t require much activity, they’re simply an orientation for the child.</w:t>
      </w:r>
    </w:p>
    <w:p w:rsidR="00000000" w:rsidDel="00000000" w:rsidP="00000000" w:rsidRDefault="00000000" w:rsidRPr="00000000" w14:paraId="0000003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w:t>
      </w:r>
      <w:r w:rsidDel="00000000" w:rsidR="00000000" w:rsidRPr="00000000">
        <w:rPr>
          <w:rFonts w:ascii="Open Sans" w:cs="Open Sans" w:eastAsia="Open Sans" w:hAnsi="Open Sans"/>
          <w:b w:val="1"/>
          <w:bCs w:val="1"/>
          <w:sz w:val="20"/>
          <w:szCs w:val="20"/>
          <w:rtl w:val="0"/>
        </w:rPr>
        <w:t xml:space="preserve">The child’s country in the world:</w:t>
      </w:r>
      <w:r w:rsidDel="00000000" w:rsidR="00000000" w:rsidRPr="00000000">
        <w:rPr>
          <w:rFonts w:ascii="Open Sans" w:cs="Open Sans" w:eastAsia="Open Sans" w:hAnsi="Open Sans"/>
          <w:sz w:val="20"/>
          <w:szCs w:val="20"/>
          <w:rtl w:val="0"/>
        </w:rPr>
        <w:t xml:space="preserve"> The country is set in red, the rest of the continent is in white, and the rest of the other continents are in tan.</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  </w:t>
      </w:r>
      <w:r w:rsidDel="00000000" w:rsidR="00000000" w:rsidRPr="00000000">
        <w:rPr>
          <w:rFonts w:ascii="Open Sans" w:cs="Open Sans" w:eastAsia="Open Sans" w:hAnsi="Open Sans"/>
          <w:b w:val="1"/>
          <w:bCs w:val="1"/>
          <w:sz w:val="20"/>
          <w:szCs w:val="20"/>
          <w:rtl w:val="0"/>
        </w:rPr>
        <w:t xml:space="preserve">The child’s country’s national capital (marked with a red star):</w:t>
      </w:r>
      <w:r w:rsidDel="00000000" w:rsidR="00000000" w:rsidRPr="00000000">
        <w:rPr>
          <w:rFonts w:ascii="Open Sans" w:cs="Open Sans" w:eastAsia="Open Sans" w:hAnsi="Open Sans"/>
          <w:sz w:val="20"/>
          <w:szCs w:val="20"/>
          <w:rtl w:val="0"/>
        </w:rPr>
        <w:t xml:space="preserve">  The rest of the country is in white and the coastal waters are shown in blue.  The capital is named on the control map. Provide information about the capital for the children.  They can read books, write reports, or watch short videos about the capital.</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w:t>
      </w:r>
      <w:r w:rsidDel="00000000" w:rsidR="00000000" w:rsidRPr="00000000">
        <w:rPr>
          <w:rFonts w:ascii="Open Sans" w:cs="Open Sans" w:eastAsia="Open Sans" w:hAnsi="Open Sans"/>
          <w:b w:val="1"/>
          <w:bCs w:val="1"/>
          <w:sz w:val="20"/>
          <w:szCs w:val="20"/>
          <w:rtl w:val="0"/>
        </w:rPr>
        <w:t xml:space="preserve">The child’s country’s borders with neighboring countries: </w:t>
      </w:r>
      <w:r w:rsidDel="00000000" w:rsidR="00000000" w:rsidRPr="00000000">
        <w:rPr>
          <w:rFonts w:ascii="Open Sans" w:cs="Open Sans" w:eastAsia="Open Sans" w:hAnsi="Open Sans"/>
          <w:sz w:val="20"/>
          <w:szCs w:val="20"/>
          <w:rtl w:val="0"/>
        </w:rPr>
        <w:t xml:space="preserve"> Each border should be marked in a different color.  The colors should correspond to the puzzle pieces if you have a puzzle map of your continent.  The child will label the names of the neighboring countries and check their work.</w:t>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  </w:t>
      </w:r>
      <w:r w:rsidDel="00000000" w:rsidR="00000000" w:rsidRPr="00000000">
        <w:rPr>
          <w:rFonts w:ascii="Open Sans" w:cs="Open Sans" w:eastAsia="Open Sans" w:hAnsi="Open Sans"/>
          <w:b w:val="1"/>
          <w:bCs w:val="1"/>
          <w:sz w:val="20"/>
          <w:szCs w:val="20"/>
          <w:rtl w:val="0"/>
        </w:rPr>
        <w:t xml:space="preserve">The child’s country’s coastlines </w:t>
      </w:r>
      <w:r w:rsidDel="00000000" w:rsidR="00000000" w:rsidRPr="00000000">
        <w:rPr>
          <w:rFonts w:ascii="Open Sans" w:cs="Open Sans" w:eastAsia="Open Sans" w:hAnsi="Open Sans"/>
          <w:sz w:val="20"/>
          <w:szCs w:val="20"/>
          <w:rtl w:val="0"/>
        </w:rPr>
        <w:t xml:space="preserve">(the names of the seas that surround the country):  Mark the coastlines in red. The rest of the map is in white and the waters are shown in blue.  The child will label the names of the seas that surround their country, and check their work.  The child can research information about these seas as follow-up work (optional).</w:t>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C">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647950" cy="1985963"/>
            <wp:effectExtent b="0" l="0" r="0" t="0"/>
            <wp:docPr id="1"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647950"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Open Sans" w:cs="Open Sans" w:eastAsia="Open Sans" w:hAnsi="Open Sans"/>
          <w:sz w:val="14"/>
          <w:szCs w:val="14"/>
        </w:rPr>
      </w:pPr>
      <w:r w:rsidDel="00000000" w:rsidR="00000000" w:rsidRPr="00000000">
        <w:rPr>
          <w:rFonts w:ascii="Open Sans" w:cs="Open Sans" w:eastAsia="Open Sans" w:hAnsi="Open Sans"/>
          <w:sz w:val="14"/>
          <w:szCs w:val="14"/>
          <w:rtl w:val="0"/>
        </w:rPr>
        <w:t xml:space="preserve">These maps were printed from </w:t>
      </w:r>
      <w:hyperlink r:id="rId15">
        <w:r w:rsidDel="00000000" w:rsidR="00000000" w:rsidRPr="00000000">
          <w:rPr>
            <w:rFonts w:ascii="Open Sans" w:cs="Open Sans" w:eastAsia="Open Sans" w:hAnsi="Open Sans"/>
            <w:color w:val="1155cc"/>
            <w:sz w:val="14"/>
            <w:szCs w:val="14"/>
            <w:u w:val="single"/>
            <w:rtl w:val="0"/>
          </w:rPr>
          <w:t xml:space="preserve">www.d-maps.com</w:t>
        </w:r>
      </w:hyperlink>
      <w:r w:rsidDel="00000000" w:rsidR="00000000" w:rsidRPr="00000000">
        <w:rPr>
          <w:rFonts w:ascii="Open Sans" w:cs="Open Sans" w:eastAsia="Open Sans" w:hAnsi="Open Sans"/>
          <w:sz w:val="14"/>
          <w:szCs w:val="14"/>
          <w:rtl w:val="0"/>
        </w:rPr>
        <w:t xml:space="preserve">, highlighted in red with Sharpie, and the labels are handmade.  You don’t have to spend a lot of money or time to teach these concepts.</w:t>
      </w:r>
    </w:p>
    <w:p w:rsidR="00000000" w:rsidDel="00000000" w:rsidP="00000000" w:rsidRDefault="00000000" w:rsidRPr="00000000" w14:paraId="0000003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5)  </w:t>
      </w:r>
      <w:r w:rsidDel="00000000" w:rsidR="00000000" w:rsidRPr="00000000">
        <w:rPr>
          <w:rFonts w:ascii="Open Sans" w:cs="Open Sans" w:eastAsia="Open Sans" w:hAnsi="Open Sans"/>
          <w:b w:val="1"/>
          <w:bCs w:val="1"/>
          <w:sz w:val="20"/>
          <w:szCs w:val="20"/>
          <w:rtl w:val="0"/>
        </w:rPr>
        <w:t xml:space="preserve">The child’s country’s gulfs: </w:t>
      </w:r>
      <w:r w:rsidDel="00000000" w:rsidR="00000000" w:rsidRPr="00000000">
        <w:rPr>
          <w:rFonts w:ascii="Open Sans" w:cs="Open Sans" w:eastAsia="Open Sans" w:hAnsi="Open Sans"/>
          <w:sz w:val="20"/>
          <w:szCs w:val="20"/>
          <w:rtl w:val="0"/>
        </w:rPr>
        <w:t xml:space="preserve"> The gulfs are highlighted in the color that corresponds to the sea (from map #4).  The rest of the map is in white and the coastline is in white.  The child will label the names of the gulfs and check their work.  The child can research information about these gulfs as follow-up work (optional).</w:t>
      </w:r>
    </w:p>
    <w:p w:rsidR="00000000" w:rsidDel="00000000" w:rsidP="00000000" w:rsidRDefault="00000000" w:rsidRPr="00000000" w14:paraId="0000004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  </w:t>
      </w:r>
      <w:r w:rsidDel="00000000" w:rsidR="00000000" w:rsidRPr="00000000">
        <w:rPr>
          <w:rFonts w:ascii="Open Sans" w:cs="Open Sans" w:eastAsia="Open Sans" w:hAnsi="Open Sans"/>
          <w:b w:val="1"/>
          <w:bCs w:val="1"/>
          <w:sz w:val="20"/>
          <w:szCs w:val="20"/>
          <w:rtl w:val="0"/>
        </w:rPr>
        <w:t xml:space="preserve">The child’s country’s  ports: </w:t>
      </w:r>
      <w:r w:rsidDel="00000000" w:rsidR="00000000" w:rsidRPr="00000000">
        <w:rPr>
          <w:rFonts w:ascii="Open Sans" w:cs="Open Sans" w:eastAsia="Open Sans" w:hAnsi="Open Sans"/>
          <w:sz w:val="20"/>
          <w:szCs w:val="20"/>
          <w:rtl w:val="0"/>
        </w:rPr>
        <w:t xml:space="preserve"> The ports are in red.  The rest of the map is in white with blue coastal waters.  The child will label the names of the ports and check their work.  The child can research information about these ports as follow-up work (optional).</w:t>
      </w:r>
    </w:p>
    <w:p w:rsidR="00000000" w:rsidDel="00000000" w:rsidP="00000000" w:rsidRDefault="00000000" w:rsidRPr="00000000" w14:paraId="0000004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7) </w:t>
      </w:r>
      <w:r w:rsidDel="00000000" w:rsidR="00000000" w:rsidRPr="00000000">
        <w:rPr>
          <w:rFonts w:ascii="Open Sans" w:cs="Open Sans" w:eastAsia="Open Sans" w:hAnsi="Open Sans"/>
          <w:b w:val="1"/>
          <w:bCs w:val="1"/>
          <w:sz w:val="20"/>
          <w:szCs w:val="20"/>
          <w:rtl w:val="0"/>
        </w:rPr>
        <w:t xml:space="preserve">The child’s country’s islands map:</w:t>
      </w:r>
      <w:r w:rsidDel="00000000" w:rsidR="00000000" w:rsidRPr="00000000">
        <w:rPr>
          <w:rFonts w:ascii="Open Sans" w:cs="Open Sans" w:eastAsia="Open Sans" w:hAnsi="Open Sans"/>
          <w:sz w:val="20"/>
          <w:szCs w:val="20"/>
          <w:rtl w:val="0"/>
        </w:rPr>
        <w:t xml:space="preserve">  The islands nearest the child’s country will be marked in red.  The rest of the map is in white with blue coastal waters. The child will label the names of the islands and check their work.  The child can research information about these islands as follow-up work (optional).</w:t>
      </w:r>
    </w:p>
    <w:p w:rsidR="00000000" w:rsidDel="00000000" w:rsidP="00000000" w:rsidRDefault="00000000" w:rsidRPr="00000000" w14:paraId="0000004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8)  </w:t>
      </w:r>
      <w:r w:rsidDel="00000000" w:rsidR="00000000" w:rsidRPr="00000000">
        <w:rPr>
          <w:rFonts w:ascii="Open Sans" w:cs="Open Sans" w:eastAsia="Open Sans" w:hAnsi="Open Sans"/>
          <w:b w:val="1"/>
          <w:bCs w:val="1"/>
          <w:sz w:val="20"/>
          <w:szCs w:val="20"/>
          <w:rtl w:val="0"/>
        </w:rPr>
        <w:t xml:space="preserve">The child’s country’s channels and straits: </w:t>
      </w:r>
      <w:r w:rsidDel="00000000" w:rsidR="00000000" w:rsidRPr="00000000">
        <w:rPr>
          <w:rFonts w:ascii="Open Sans" w:cs="Open Sans" w:eastAsia="Open Sans" w:hAnsi="Open Sans"/>
          <w:sz w:val="20"/>
          <w:szCs w:val="20"/>
          <w:rtl w:val="0"/>
        </w:rPr>
        <w:t xml:space="preserve"> They are highlighted in red.  The rest of the map is in white with blue coastal waters.  The child will label the names of the channels and straits and check their work.  The child can research information about these channels and straits as follow-up work (optional).</w:t>
      </w:r>
    </w:p>
    <w:p w:rsidR="00000000" w:rsidDel="00000000" w:rsidP="00000000" w:rsidRDefault="00000000" w:rsidRPr="00000000" w14:paraId="0000004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9)  </w:t>
      </w:r>
      <w:r w:rsidDel="00000000" w:rsidR="00000000" w:rsidRPr="00000000">
        <w:rPr>
          <w:rFonts w:ascii="Open Sans" w:cs="Open Sans" w:eastAsia="Open Sans" w:hAnsi="Open Sans"/>
          <w:b w:val="1"/>
          <w:bCs w:val="1"/>
          <w:sz w:val="20"/>
          <w:szCs w:val="20"/>
          <w:rtl w:val="0"/>
        </w:rPr>
        <w:t xml:space="preserve">The child’s country’s tallest mountains: </w:t>
      </w:r>
      <w:r w:rsidDel="00000000" w:rsidR="00000000" w:rsidRPr="00000000">
        <w:rPr>
          <w:rFonts w:ascii="Open Sans" w:cs="Open Sans" w:eastAsia="Open Sans" w:hAnsi="Open Sans"/>
          <w:sz w:val="20"/>
          <w:szCs w:val="20"/>
          <w:rtl w:val="0"/>
        </w:rPr>
        <w:t xml:space="preserve"> They are marked by triangles and highlighted in red.  The rest of the map is in white with blue coastal waters.  The child will label the names of the tallest mountains and check their work.  The child can research information about these mountains as follow-up work (optional).</w:t>
      </w:r>
    </w:p>
    <w:p w:rsidR="00000000" w:rsidDel="00000000" w:rsidP="00000000" w:rsidRDefault="00000000" w:rsidRPr="00000000" w14:paraId="0000004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9a,b,c,d,e, etc.) </w:t>
      </w:r>
      <w:r w:rsidDel="00000000" w:rsidR="00000000" w:rsidRPr="00000000">
        <w:rPr>
          <w:rFonts w:ascii="Open Sans" w:cs="Open Sans" w:eastAsia="Open Sans" w:hAnsi="Open Sans"/>
          <w:b w:val="1"/>
          <w:bCs w:val="1"/>
          <w:sz w:val="20"/>
          <w:szCs w:val="20"/>
          <w:rtl w:val="0"/>
        </w:rPr>
        <w:t xml:space="preserve">Each mountain range examined individually:</w:t>
      </w:r>
      <w:r w:rsidDel="00000000" w:rsidR="00000000" w:rsidRPr="00000000">
        <w:rPr>
          <w:rFonts w:ascii="Open Sans" w:cs="Open Sans" w:eastAsia="Open Sans" w:hAnsi="Open Sans"/>
          <w:sz w:val="20"/>
          <w:szCs w:val="20"/>
          <w:rtl w:val="0"/>
        </w:rPr>
        <w:t xml:space="preserve"> blank maps + loose slips (of individual mountains for each range).  The child will use the atlas to find and label the mountain ranges.  The child can research information about these mountain ranges as follow-up work (optional).</w:t>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10)  </w:t>
      </w:r>
      <w:r w:rsidDel="00000000" w:rsidR="00000000" w:rsidRPr="00000000">
        <w:rPr>
          <w:rFonts w:ascii="Open Sans" w:cs="Open Sans" w:eastAsia="Open Sans" w:hAnsi="Open Sans"/>
          <w:b w:val="1"/>
          <w:bCs w:val="1"/>
          <w:sz w:val="20"/>
          <w:szCs w:val="20"/>
          <w:rtl w:val="0"/>
        </w:rPr>
        <w:t xml:space="preserve">The child’s country’s volcanoes: </w:t>
      </w:r>
      <w:r w:rsidDel="00000000" w:rsidR="00000000" w:rsidRPr="00000000">
        <w:rPr>
          <w:rFonts w:ascii="Open Sans" w:cs="Open Sans" w:eastAsia="Open Sans" w:hAnsi="Open Sans"/>
          <w:sz w:val="20"/>
          <w:szCs w:val="20"/>
          <w:rtl w:val="0"/>
        </w:rPr>
        <w:t xml:space="preserve"> They are marked by triangles and highlighted in red.  The rest of the map is in white with blue coastal waters.  The child will label the names of the volcanoes and check their work.  The child can research information about these volcanoes as follow-up work (optional).</w:t>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11)  </w:t>
      </w:r>
      <w:r w:rsidDel="00000000" w:rsidR="00000000" w:rsidRPr="00000000">
        <w:rPr>
          <w:rFonts w:ascii="Open Sans" w:cs="Open Sans" w:eastAsia="Open Sans" w:hAnsi="Open Sans"/>
          <w:b w:val="1"/>
          <w:bCs w:val="1"/>
          <w:sz w:val="20"/>
          <w:szCs w:val="20"/>
          <w:rtl w:val="0"/>
        </w:rPr>
        <w:t xml:space="preserve">The child’s country’s plains:</w:t>
      </w:r>
      <w:r w:rsidDel="00000000" w:rsidR="00000000" w:rsidRPr="00000000">
        <w:rPr>
          <w:rFonts w:ascii="Open Sans" w:cs="Open Sans" w:eastAsia="Open Sans" w:hAnsi="Open Sans"/>
          <w:sz w:val="20"/>
          <w:szCs w:val="20"/>
          <w:rtl w:val="0"/>
        </w:rPr>
        <w:t xml:space="preserve">  They are highlighted in green.  The rest of the map is in white with blue coastal waters.  The child will label the names of the volcanoes and check their work.  The child can research information about these volcanoes as follow-up work (optional).</w:t>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12)  </w:t>
      </w:r>
      <w:r w:rsidDel="00000000" w:rsidR="00000000" w:rsidRPr="00000000">
        <w:rPr>
          <w:rFonts w:ascii="Open Sans" w:cs="Open Sans" w:eastAsia="Open Sans" w:hAnsi="Open Sans"/>
          <w:b w:val="1"/>
          <w:bCs w:val="1"/>
          <w:sz w:val="20"/>
          <w:szCs w:val="20"/>
          <w:rtl w:val="0"/>
        </w:rPr>
        <w:t xml:space="preserve">The child’s country’s  rivers and main tributaries, plus the mountains from which they originate:</w:t>
      </w:r>
      <w:r w:rsidDel="00000000" w:rsidR="00000000" w:rsidRPr="00000000">
        <w:rPr>
          <w:rFonts w:ascii="Open Sans" w:cs="Open Sans" w:eastAsia="Open Sans" w:hAnsi="Open Sans"/>
          <w:sz w:val="20"/>
          <w:szCs w:val="20"/>
          <w:rtl w:val="0"/>
        </w:rPr>
        <w:t xml:space="preserve"> They are all marked in blue.  The rest of the map is in white with blue coastal waters. The child will label the names of the rivers and tributaries and check their work.  The child can research information about these rivers as follow-up work (optional).</w:t>
      </w:r>
    </w:p>
    <w:p w:rsidR="00000000" w:rsidDel="00000000" w:rsidP="00000000" w:rsidRDefault="00000000" w:rsidRPr="00000000" w14:paraId="0000005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12c) </w:t>
      </w:r>
      <w:r w:rsidDel="00000000" w:rsidR="00000000" w:rsidRPr="00000000">
        <w:rPr>
          <w:rFonts w:ascii="Open Sans" w:cs="Open Sans" w:eastAsia="Open Sans" w:hAnsi="Open Sans"/>
          <w:b w:val="1"/>
          <w:bCs w:val="1"/>
          <w:sz w:val="20"/>
          <w:szCs w:val="20"/>
          <w:rtl w:val="0"/>
        </w:rPr>
        <w:t xml:space="preserve">The mountains that are connected to the rivers: </w:t>
      </w:r>
      <w:r w:rsidDel="00000000" w:rsidR="00000000" w:rsidRPr="00000000">
        <w:rPr>
          <w:rFonts w:ascii="Open Sans" w:cs="Open Sans" w:eastAsia="Open Sans" w:hAnsi="Open Sans"/>
          <w:sz w:val="20"/>
          <w:szCs w:val="20"/>
          <w:rtl w:val="0"/>
        </w:rPr>
        <w:t xml:space="preserve">The child will label the names of the mountains and check their work.  The child can research information about these mountains as follow-up work (optional).</w:t>
      </w:r>
    </w:p>
    <w:p w:rsidR="00000000" w:rsidDel="00000000" w:rsidP="00000000" w:rsidRDefault="00000000" w:rsidRPr="00000000" w14:paraId="0000005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5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13)  </w:t>
      </w:r>
      <w:r w:rsidDel="00000000" w:rsidR="00000000" w:rsidRPr="00000000">
        <w:rPr>
          <w:rFonts w:ascii="Open Sans" w:cs="Open Sans" w:eastAsia="Open Sans" w:hAnsi="Open Sans"/>
          <w:b w:val="1"/>
          <w:bCs w:val="1"/>
          <w:sz w:val="20"/>
          <w:szCs w:val="20"/>
          <w:rtl w:val="0"/>
        </w:rPr>
        <w:t xml:space="preserve">The child’s country’s lakes: </w:t>
      </w:r>
      <w:r w:rsidDel="00000000" w:rsidR="00000000" w:rsidRPr="00000000">
        <w:rPr>
          <w:rFonts w:ascii="Open Sans" w:cs="Open Sans" w:eastAsia="Open Sans" w:hAnsi="Open Sans"/>
          <w:sz w:val="20"/>
          <w:szCs w:val="20"/>
          <w:rtl w:val="0"/>
        </w:rPr>
        <w:t xml:space="preserve"> They are highlighted in blue.  The child will label the names of the lakes and check their work.  The child can research information about these lakes as follow-up work (optional).</w:t>
      </w:r>
    </w:p>
    <w:p w:rsidR="00000000" w:rsidDel="00000000" w:rsidP="00000000" w:rsidRDefault="00000000" w:rsidRPr="00000000" w14:paraId="0000005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14)  </w:t>
      </w:r>
      <w:r w:rsidDel="00000000" w:rsidR="00000000" w:rsidRPr="00000000">
        <w:rPr>
          <w:rFonts w:ascii="Open Sans" w:cs="Open Sans" w:eastAsia="Open Sans" w:hAnsi="Open Sans"/>
          <w:b w:val="1"/>
          <w:bCs w:val="1"/>
          <w:sz w:val="20"/>
          <w:szCs w:val="20"/>
          <w:rtl w:val="0"/>
        </w:rPr>
        <w:t xml:space="preserve">The child’s country’s depressions/lagoons:</w:t>
      </w:r>
      <w:r w:rsidDel="00000000" w:rsidR="00000000" w:rsidRPr="00000000">
        <w:rPr>
          <w:rFonts w:ascii="Open Sans" w:cs="Open Sans" w:eastAsia="Open Sans" w:hAnsi="Open Sans"/>
          <w:sz w:val="20"/>
          <w:szCs w:val="20"/>
          <w:rtl w:val="0"/>
        </w:rPr>
        <w:t xml:space="preserve">  They are highlighted in dark blue. The child will label the names of the lagoons and check their work.  The child can research information about these lagoons as follow-up work (optional).</w:t>
      </w:r>
    </w:p>
    <w:p w:rsidR="00000000" w:rsidDel="00000000" w:rsidP="00000000" w:rsidRDefault="00000000" w:rsidRPr="00000000" w14:paraId="0000005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15)  </w:t>
      </w:r>
      <w:r w:rsidDel="00000000" w:rsidR="00000000" w:rsidRPr="00000000">
        <w:rPr>
          <w:rFonts w:ascii="Open Sans" w:cs="Open Sans" w:eastAsia="Open Sans" w:hAnsi="Open Sans"/>
          <w:b w:val="1"/>
          <w:bCs w:val="1"/>
          <w:sz w:val="20"/>
          <w:szCs w:val="20"/>
          <w:rtl w:val="0"/>
        </w:rPr>
        <w:t xml:space="preserve">The child’s country’s tunnels, roads, railways</w:t>
      </w:r>
      <w:r w:rsidDel="00000000" w:rsidR="00000000" w:rsidRPr="00000000">
        <w:rPr>
          <w:rFonts w:ascii="Open Sans" w:cs="Open Sans" w:eastAsia="Open Sans" w:hAnsi="Open Sans"/>
          <w:sz w:val="20"/>
          <w:szCs w:val="20"/>
          <w:rtl w:val="0"/>
        </w:rPr>
        <w:t xml:space="preserve"> (as required by interests or standards)</w:t>
      </w:r>
    </w:p>
    <w:p w:rsidR="00000000" w:rsidDel="00000000" w:rsidP="00000000" w:rsidRDefault="00000000" w:rsidRPr="00000000" w14:paraId="0000005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16)  </w:t>
      </w:r>
      <w:r w:rsidDel="00000000" w:rsidR="00000000" w:rsidRPr="00000000">
        <w:rPr>
          <w:rFonts w:ascii="Open Sans" w:cs="Open Sans" w:eastAsia="Open Sans" w:hAnsi="Open Sans"/>
          <w:b w:val="1"/>
          <w:bCs w:val="1"/>
          <w:sz w:val="20"/>
          <w:szCs w:val="20"/>
          <w:rtl w:val="0"/>
        </w:rPr>
        <w:t xml:space="preserve">The child’s country divided into states/regions/provinces:</w:t>
      </w:r>
      <w:r w:rsidDel="00000000" w:rsidR="00000000" w:rsidRPr="00000000">
        <w:rPr>
          <w:rFonts w:ascii="Open Sans" w:cs="Open Sans" w:eastAsia="Open Sans" w:hAnsi="Open Sans"/>
          <w:sz w:val="20"/>
          <w:szCs w:val="20"/>
          <w:rtl w:val="0"/>
        </w:rPr>
        <w:t xml:space="preserve">  Each state shows the state symbol (flower, coat of arms).  It can be fun to play states bingo to identify each state, or play matching games for the states’ flower and coat of arms.</w:t>
      </w:r>
    </w:p>
    <w:p w:rsidR="00000000" w:rsidDel="00000000" w:rsidP="00000000" w:rsidRDefault="00000000" w:rsidRPr="00000000" w14:paraId="0000005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B">
      <w:pPr>
        <w:rPr>
          <w:rFonts w:ascii="Open Sans" w:cs="Open Sans" w:eastAsia="Open Sans" w:hAnsi="Open Sans"/>
          <w:sz w:val="20"/>
          <w:szCs w:val="20"/>
        </w:rPr>
      </w:pPr>
      <w:hyperlink r:id="rId16">
        <w:r w:rsidDel="00000000" w:rsidR="00000000" w:rsidRPr="00000000">
          <w:rPr>
            <w:rFonts w:ascii="Open Sans" w:cs="Open Sans" w:eastAsia="Open Sans" w:hAnsi="Open Sans"/>
            <w:color w:val="1155cc"/>
            <w:sz w:val="20"/>
            <w:szCs w:val="20"/>
            <w:u w:val="single"/>
            <w:rtl w:val="0"/>
          </w:rPr>
          <w:t xml:space="preserve">United States bingo</w:t>
        </w:r>
      </w:hyperlink>
      <w:r w:rsidDel="00000000" w:rsidR="00000000" w:rsidRPr="00000000">
        <w:rPr>
          <w:rFonts w:ascii="Open Sans" w:cs="Open Sans" w:eastAsia="Open Sans" w:hAnsi="Open Sans"/>
          <w:sz w:val="20"/>
          <w:szCs w:val="20"/>
          <w:rtl w:val="0"/>
        </w:rPr>
        <w:t xml:space="preserve"> (variety of options)</w:t>
      </w:r>
    </w:p>
    <w:p w:rsidR="00000000" w:rsidDel="00000000" w:rsidP="00000000" w:rsidRDefault="00000000" w:rsidRPr="00000000" w14:paraId="0000005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17) </w:t>
      </w:r>
      <w:r w:rsidDel="00000000" w:rsidR="00000000" w:rsidRPr="00000000">
        <w:rPr>
          <w:rFonts w:ascii="Open Sans" w:cs="Open Sans" w:eastAsia="Open Sans" w:hAnsi="Open Sans"/>
          <w:b w:val="1"/>
          <w:bCs w:val="1"/>
          <w:sz w:val="20"/>
          <w:szCs w:val="20"/>
          <w:rtl w:val="0"/>
        </w:rPr>
        <w:t xml:space="preserve">Historical aspects of regions:</w:t>
      </w:r>
      <w:r w:rsidDel="00000000" w:rsidR="00000000" w:rsidRPr="00000000">
        <w:rPr>
          <w:rFonts w:ascii="Open Sans" w:cs="Open Sans" w:eastAsia="Open Sans" w:hAnsi="Open Sans"/>
          <w:sz w:val="20"/>
          <w:szCs w:val="20"/>
          <w:rtl w:val="0"/>
        </w:rPr>
        <w:t xml:space="preserve"> Important wars, treaties, annexations, cessations, and migrations can be marked on a map to show where they took place. The child can research information about these events and regions as follow-up work (optional).</w:t>
      </w:r>
    </w:p>
    <w:p w:rsidR="00000000" w:rsidDel="00000000" w:rsidP="00000000" w:rsidRDefault="00000000" w:rsidRPr="00000000" w14:paraId="0000005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Criteria for organization:</w:t>
      </w:r>
    </w:p>
    <w:p w:rsidR="00000000" w:rsidDel="00000000" w:rsidP="00000000" w:rsidRDefault="00000000" w:rsidRPr="00000000" w14:paraId="0000006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First group: 0-8  </w:t>
      </w:r>
    </w:p>
    <w:p w:rsidR="00000000" w:rsidDel="00000000" w:rsidP="00000000" w:rsidRDefault="00000000" w:rsidRPr="00000000" w14:paraId="0000006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Location of the child’s country in the world, boundaries, coastal and marine features</w:t>
      </w:r>
    </w:p>
    <w:p w:rsidR="00000000" w:rsidDel="00000000" w:rsidP="00000000" w:rsidRDefault="00000000" w:rsidRPr="00000000" w14:paraId="0000006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Second group: 9-11</w:t>
      </w:r>
    </w:p>
    <w:p w:rsidR="00000000" w:rsidDel="00000000" w:rsidP="00000000" w:rsidRDefault="00000000" w:rsidRPr="00000000" w14:paraId="0000006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Vertical configurations (relief forms) including volcanoes</w:t>
      </w:r>
    </w:p>
    <w:p w:rsidR="00000000" w:rsidDel="00000000" w:rsidP="00000000" w:rsidRDefault="00000000" w:rsidRPr="00000000" w14:paraId="0000006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Third group: 12-14</w:t>
      </w:r>
    </w:p>
    <w:p w:rsidR="00000000" w:rsidDel="00000000" w:rsidP="00000000" w:rsidRDefault="00000000" w:rsidRPr="00000000" w14:paraId="0000006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Hydrosphere: rivers, lakes, lagoons</w:t>
      </w:r>
    </w:p>
    <w:p w:rsidR="00000000" w:rsidDel="00000000" w:rsidP="00000000" w:rsidRDefault="00000000" w:rsidRPr="00000000" w14:paraId="0000006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Fourth group: 15-16</w:t>
      </w:r>
    </w:p>
    <w:p w:rsidR="00000000" w:rsidDel="00000000" w:rsidP="00000000" w:rsidRDefault="00000000" w:rsidRPr="00000000" w14:paraId="0000006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Transport and communication (human work is included)</w:t>
      </w:r>
    </w:p>
    <w:p w:rsidR="00000000" w:rsidDel="00000000" w:rsidP="00000000" w:rsidRDefault="00000000" w:rsidRPr="00000000" w14:paraId="0000006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Fifth group: 17</w:t>
      </w:r>
    </w:p>
    <w:p w:rsidR="00000000" w:rsidDel="00000000" w:rsidP="00000000" w:rsidRDefault="00000000" w:rsidRPr="00000000" w14:paraId="0000006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Historical aspect of regions</w:t>
      </w:r>
    </w:p>
    <w:p w:rsidR="00000000" w:rsidDel="00000000" w:rsidP="00000000" w:rsidRDefault="00000000" w:rsidRPr="00000000" w14:paraId="0000007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After this work, if the child wants to know more, he can research in an atlas.</w:t>
      </w:r>
    </w:p>
    <w:p w:rsidR="00000000" w:rsidDel="00000000" w:rsidP="00000000" w:rsidRDefault="00000000" w:rsidRPr="00000000" w14:paraId="0000007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 Each aspect is found in isolation (isolation of difficulty)</w:t>
      </w:r>
    </w:p>
    <w:p w:rsidR="00000000" w:rsidDel="00000000" w:rsidP="00000000" w:rsidRDefault="00000000" w:rsidRPr="00000000" w14:paraId="0000007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Considerations for preparing the material:</w:t>
      </w:r>
    </w:p>
    <w:p w:rsidR="00000000" w:rsidDel="00000000" w:rsidP="00000000" w:rsidRDefault="00000000" w:rsidRPr="00000000" w14:paraId="00000076">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From the general to the particular.</w:t>
      </w:r>
    </w:p>
    <w:p w:rsidR="00000000" w:rsidDel="00000000" w:rsidP="00000000" w:rsidRDefault="00000000" w:rsidRPr="00000000" w14:paraId="00000077">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Provide isolation of difficulty.</w:t>
      </w:r>
    </w:p>
    <w:p w:rsidR="00000000" w:rsidDel="00000000" w:rsidP="00000000" w:rsidRDefault="00000000" w:rsidRPr="00000000" w14:paraId="00000078">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Respect logical connections (for example, ports are examined after gulfs)</w:t>
      </w:r>
    </w:p>
    <w:p w:rsidR="00000000" w:rsidDel="00000000" w:rsidP="00000000" w:rsidRDefault="00000000" w:rsidRPr="00000000" w14:paraId="00000079">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Blank material is necessary whenever the children are expected to memorize.</w:t>
      </w:r>
    </w:p>
    <w:p w:rsidR="00000000" w:rsidDel="00000000" w:rsidP="00000000" w:rsidRDefault="00000000" w:rsidRPr="00000000" w14:paraId="0000007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also need to help the children see their country from an economic perspective - economic geography. (see Timeline for these lessons)</w:t>
      </w:r>
    </w:p>
    <w:p w:rsidR="00000000" w:rsidDel="00000000" w:rsidP="00000000" w:rsidRDefault="00000000" w:rsidRPr="00000000" w14:paraId="0000007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earn.mainlymontessori.com/c/montessori-printables/geography" TargetMode="External"/><Relationship Id="rId10" Type="http://schemas.openxmlformats.org/officeDocument/2006/relationships/hyperlink" Target="https://learn.mainlymontessori.com/c/montessori-printables/geography" TargetMode="External"/><Relationship Id="rId13" Type="http://schemas.openxmlformats.org/officeDocument/2006/relationships/hyperlink" Target="https://www.mainlymontessori.com/blog/41725-on-being-the-older-child" TargetMode="External"/><Relationship Id="rId12" Type="http://schemas.openxmlformats.org/officeDocument/2006/relationships/hyperlink" Target="https://www.amazon.com/AIEX-Multicolor-Straight-Dressmaker-Decoration/dp/B0814CJ9PG/ref=sr_1_2?dchild=1&amp;keywords=aiex+1000+pieces+sewing+pins&amp;qid=1618429799&amp;s=arts-crafts&amp;sr=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om.com/share/6cdabfefc3c04066be5f6b159740e6df" TargetMode="External"/><Relationship Id="rId15" Type="http://schemas.openxmlformats.org/officeDocument/2006/relationships/hyperlink" Target="http://www.d-maps.com" TargetMode="External"/><Relationship Id="rId14" Type="http://schemas.openxmlformats.org/officeDocument/2006/relationships/image" Target="media/image1.jpg"/><Relationship Id="rId16" Type="http://schemas.openxmlformats.org/officeDocument/2006/relationships/hyperlink" Target="https://www.teacherspayteachers.com/Browse/Search:united%20states%20bingo" TargetMode="External"/><Relationship Id="rId5" Type="http://schemas.openxmlformats.org/officeDocument/2006/relationships/styles" Target="styles.xml"/><Relationship Id="rId6" Type="http://schemas.openxmlformats.org/officeDocument/2006/relationships/hyperlink" Target="https://www.d-maps.com" TargetMode="External"/><Relationship Id="rId7" Type="http://schemas.openxmlformats.org/officeDocument/2006/relationships/hyperlink" Target="https://www.worldatlas.com/" TargetMode="External"/><Relationship Id="rId8" Type="http://schemas.openxmlformats.org/officeDocument/2006/relationships/hyperlink" Target="https://www.amazon.com/Atlas-of-the-World/dp/0197522807/ref=sr_1_10?crid=1FGLHJTL3FKJD&amp;dchild=1&amp;keywords=world+atlas+2021&amp;qid=1614015771&amp;sprefix=world+atlas%2Caps%2C238&amp;sr=8-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