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C2A39" w14:textId="77777777" w:rsidR="00615677" w:rsidRPr="00003931" w:rsidRDefault="00615677" w:rsidP="00615677">
      <w:pPr>
        <w:jc w:val="center"/>
        <w:rPr>
          <w:rFonts w:ascii="Arial" w:hAnsi="Arial" w:cs="Arial"/>
          <w:b/>
          <w:bCs/>
          <w:sz w:val="28"/>
          <w:szCs w:val="28"/>
        </w:rPr>
      </w:pPr>
      <w:r w:rsidRPr="00003931">
        <w:rPr>
          <w:rFonts w:ascii="Arial" w:hAnsi="Arial" w:cs="Arial"/>
          <w:b/>
          <w:bCs/>
          <w:sz w:val="28"/>
          <w:szCs w:val="28"/>
        </w:rPr>
        <w:t xml:space="preserve">SIEM </w:t>
      </w:r>
      <w:proofErr w:type="spellStart"/>
      <w:r w:rsidRPr="00003931">
        <w:rPr>
          <w:rFonts w:ascii="Arial" w:hAnsi="Arial" w:cs="Arial"/>
          <w:b/>
          <w:bCs/>
          <w:sz w:val="28"/>
          <w:szCs w:val="28"/>
        </w:rPr>
        <w:t>MedTech</w:t>
      </w:r>
      <w:proofErr w:type="spellEnd"/>
      <w:r w:rsidRPr="00003931">
        <w:rPr>
          <w:rFonts w:ascii="Arial" w:hAnsi="Arial" w:cs="Arial"/>
          <w:b/>
          <w:bCs/>
          <w:sz w:val="28"/>
          <w:szCs w:val="28"/>
        </w:rPr>
        <w:t xml:space="preserve"> </w:t>
      </w:r>
    </w:p>
    <w:p w14:paraId="6DAC8B32" w14:textId="77777777" w:rsidR="00615677" w:rsidRPr="00003931" w:rsidRDefault="00615677" w:rsidP="00615677">
      <w:pPr>
        <w:pStyle w:val="Paragraphedeliste"/>
        <w:numPr>
          <w:ilvl w:val="0"/>
          <w:numId w:val="5"/>
        </w:numPr>
        <w:jc w:val="both"/>
        <w:rPr>
          <w:rFonts w:ascii="Arial" w:hAnsi="Arial" w:cs="Arial"/>
          <w:b/>
          <w:bCs/>
        </w:rPr>
      </w:pPr>
      <w:r w:rsidRPr="00003931">
        <w:rPr>
          <w:rFonts w:ascii="Arial" w:hAnsi="Arial" w:cs="Arial"/>
          <w:b/>
          <w:bCs/>
        </w:rPr>
        <w:t>Présentation de l’entreprise</w:t>
      </w:r>
    </w:p>
    <w:p w14:paraId="0F64E9BD" w14:textId="77777777" w:rsidR="00615677" w:rsidRPr="00003931" w:rsidRDefault="00615677" w:rsidP="00615677">
      <w:pPr>
        <w:jc w:val="both"/>
        <w:rPr>
          <w:rFonts w:ascii="Arial" w:hAnsi="Arial" w:cs="Arial"/>
          <w:sz w:val="22"/>
          <w:szCs w:val="22"/>
        </w:rPr>
      </w:pPr>
      <w:proofErr w:type="spellStart"/>
      <w:r w:rsidRPr="00003931">
        <w:rPr>
          <w:rFonts w:ascii="Arial" w:hAnsi="Arial" w:cs="Arial"/>
          <w:b/>
          <w:bCs/>
          <w:sz w:val="22"/>
          <w:szCs w:val="22"/>
        </w:rPr>
        <w:t>MedTech</w:t>
      </w:r>
      <w:proofErr w:type="spellEnd"/>
      <w:r w:rsidRPr="00003931">
        <w:rPr>
          <w:rFonts w:ascii="Arial" w:hAnsi="Arial" w:cs="Arial"/>
          <w:sz w:val="22"/>
          <w:szCs w:val="22"/>
        </w:rPr>
        <w:t xml:space="preserve"> est une entreprise créée en janvier 2026 par 3 personnes qui en sont aussi les seuls acteurs pour le moment : Clément Languedoc, Mehdy Abadi, et Johanna Meguedad. </w:t>
      </w:r>
    </w:p>
    <w:p w14:paraId="53BDF333" w14:textId="0325905E" w:rsidR="00615677" w:rsidRPr="0066633A" w:rsidRDefault="00615677" w:rsidP="00615677">
      <w:pPr>
        <w:jc w:val="both"/>
        <w:rPr>
          <w:rFonts w:ascii="Arial" w:hAnsi="Arial" w:cs="Arial"/>
          <w:sz w:val="22"/>
          <w:szCs w:val="22"/>
        </w:rPr>
      </w:pPr>
      <w:r w:rsidRPr="0066633A">
        <w:rPr>
          <w:rFonts w:ascii="Arial" w:hAnsi="Arial" w:cs="Arial"/>
          <w:sz w:val="22"/>
          <w:szCs w:val="22"/>
        </w:rPr>
        <w:t>Notre projet est de mettre en place et vendre un SIEM</w:t>
      </w:r>
      <w:r w:rsidRPr="0066633A">
        <w:rPr>
          <w:rFonts w:ascii="Arial" w:hAnsi="Arial" w:cs="Arial"/>
          <w:sz w:val="22"/>
          <w:szCs w:val="22"/>
        </w:rPr>
        <w:t xml:space="preserve"> qui sera développé en Rust (backend) et </w:t>
      </w:r>
      <w:proofErr w:type="spellStart"/>
      <w:r w:rsidRPr="0066633A">
        <w:rPr>
          <w:rFonts w:ascii="Arial" w:hAnsi="Arial" w:cs="Arial"/>
          <w:sz w:val="22"/>
          <w:szCs w:val="22"/>
        </w:rPr>
        <w:t>React</w:t>
      </w:r>
      <w:proofErr w:type="spellEnd"/>
      <w:r w:rsidRPr="0066633A">
        <w:rPr>
          <w:rFonts w:ascii="Arial" w:hAnsi="Arial" w:cs="Arial"/>
          <w:sz w:val="22"/>
          <w:szCs w:val="22"/>
        </w:rPr>
        <w:t xml:space="preserve"> (frontend)</w:t>
      </w:r>
      <w:r w:rsidRPr="0066633A">
        <w:rPr>
          <w:rFonts w:ascii="Arial" w:hAnsi="Arial" w:cs="Arial"/>
          <w:sz w:val="22"/>
          <w:szCs w:val="22"/>
        </w:rPr>
        <w:t xml:space="preserve">. Pour faire face à cela, notre stratégie est de vendre un produit de même qualité mais à prix largement inférieur. En effet, nous n’aurons pas de prix au Go/jour, mais un prix fixe, peu importe le volume de journaux que notre SIEM devra traiter. Cette tarification rendra </w:t>
      </w:r>
      <w:r w:rsidRPr="0066633A">
        <w:rPr>
          <w:rFonts w:ascii="Arial" w:hAnsi="Arial" w:cs="Arial"/>
          <w:sz w:val="22"/>
          <w:szCs w:val="22"/>
        </w:rPr>
        <w:t>notre</w:t>
      </w:r>
      <w:r w:rsidRPr="0066633A">
        <w:rPr>
          <w:rFonts w:ascii="Arial" w:hAnsi="Arial" w:cs="Arial"/>
          <w:sz w:val="22"/>
          <w:szCs w:val="22"/>
        </w:rPr>
        <w:t xml:space="preserve"> comptabilité beaucoup plus facile à gérer, ce qui permettra un gain de temps et d’argent.  Nos cibles sont les TPE, les projets étudiants, les associations et toute personne n’ayant pas le budget de FMN à mettre dans la sécurité de leur infrastructure.</w:t>
      </w:r>
    </w:p>
    <w:p w14:paraId="3927E00B" w14:textId="323CD07B" w:rsidR="00615677" w:rsidRPr="00003931" w:rsidRDefault="00615677" w:rsidP="00615677">
      <w:pPr>
        <w:rPr>
          <w:rFonts w:ascii="Arial" w:hAnsi="Arial" w:cs="Arial"/>
          <w:sz w:val="22"/>
          <w:szCs w:val="22"/>
        </w:rPr>
      </w:pPr>
      <w:r w:rsidRPr="00003931">
        <w:rPr>
          <w:rFonts w:ascii="Arial" w:hAnsi="Arial" w:cs="Arial"/>
          <w:b/>
          <w:bCs/>
          <w:sz w:val="22"/>
          <w:szCs w:val="22"/>
        </w:rPr>
        <w:t>Problématique actuelle dans les CERT/CSIRT :</w:t>
      </w:r>
      <w:r w:rsidRPr="00003931">
        <w:rPr>
          <w:rFonts w:ascii="Arial" w:hAnsi="Arial" w:cs="Arial"/>
          <w:sz w:val="22"/>
          <w:szCs w:val="22"/>
        </w:rPr>
        <w:br/>
        <w:t xml:space="preserve">Les logs sont dispersés, non corrélés et difficilement exploitables en cas d’incident. La pertinence de la reconstitution des logs est un élément crucial dans les investigations. Notre rôle est donc d’aider les équipes </w:t>
      </w:r>
      <w:r w:rsidRPr="00003931">
        <w:rPr>
          <w:rFonts w:ascii="Arial" w:hAnsi="Arial" w:cs="Arial"/>
          <w:b/>
          <w:bCs/>
          <w:sz w:val="22"/>
          <w:szCs w:val="22"/>
        </w:rPr>
        <w:t>CSIRT/CERT</w:t>
      </w:r>
      <w:r w:rsidRPr="00003931">
        <w:rPr>
          <w:rFonts w:ascii="Arial" w:hAnsi="Arial" w:cs="Arial"/>
          <w:sz w:val="22"/>
          <w:szCs w:val="22"/>
        </w:rPr>
        <w:t xml:space="preserve"> à analyser les logs </w:t>
      </w:r>
      <w:r>
        <w:rPr>
          <w:rFonts w:ascii="Arial" w:hAnsi="Arial" w:cs="Arial"/>
          <w:sz w:val="22"/>
          <w:szCs w:val="22"/>
        </w:rPr>
        <w:t>et</w:t>
      </w:r>
      <w:r w:rsidRPr="00003931">
        <w:rPr>
          <w:rFonts w:ascii="Arial" w:hAnsi="Arial" w:cs="Arial"/>
          <w:sz w:val="22"/>
          <w:szCs w:val="22"/>
        </w:rPr>
        <w:t xml:space="preserve"> les interpréter plus rapidement/facilement.</w:t>
      </w:r>
    </w:p>
    <w:p w14:paraId="49CACAC8" w14:textId="77777777" w:rsidR="00615677" w:rsidRPr="00003931" w:rsidRDefault="00615677" w:rsidP="00615677">
      <w:pPr>
        <w:pStyle w:val="Paragraphedeliste"/>
        <w:numPr>
          <w:ilvl w:val="0"/>
          <w:numId w:val="5"/>
        </w:numPr>
        <w:jc w:val="both"/>
        <w:rPr>
          <w:rFonts w:ascii="Arial" w:hAnsi="Arial" w:cs="Arial"/>
          <w:b/>
          <w:bCs/>
        </w:rPr>
      </w:pPr>
      <w:r w:rsidRPr="00003931">
        <w:rPr>
          <w:rFonts w:ascii="Arial" w:hAnsi="Arial" w:cs="Arial"/>
          <w:b/>
          <w:bCs/>
        </w:rPr>
        <w:t>Objectifs du Projet</w:t>
      </w:r>
    </w:p>
    <w:p w14:paraId="03D22AC2" w14:textId="74170E83" w:rsidR="00615677" w:rsidRPr="00003931" w:rsidRDefault="00615677" w:rsidP="00615677">
      <w:pPr>
        <w:jc w:val="both"/>
        <w:rPr>
          <w:rFonts w:ascii="Arial" w:hAnsi="Arial" w:cs="Arial"/>
          <w:sz w:val="22"/>
          <w:szCs w:val="22"/>
        </w:rPr>
      </w:pPr>
      <w:r w:rsidRPr="00003931">
        <w:rPr>
          <w:rFonts w:ascii="Arial" w:hAnsi="Arial" w:cs="Arial"/>
          <w:sz w:val="22"/>
          <w:szCs w:val="22"/>
        </w:rPr>
        <w:t xml:space="preserve">Développer un </w:t>
      </w:r>
      <w:r w:rsidRPr="0066633A">
        <w:rPr>
          <w:rFonts w:ascii="Arial" w:hAnsi="Arial" w:cs="Arial"/>
          <w:sz w:val="22"/>
          <w:szCs w:val="22"/>
        </w:rPr>
        <w:t>SIEM</w:t>
      </w:r>
      <w:r w:rsidRPr="00003931">
        <w:rPr>
          <w:rFonts w:ascii="Arial" w:hAnsi="Arial" w:cs="Arial"/>
          <w:b/>
          <w:bCs/>
          <w:sz w:val="22"/>
          <w:szCs w:val="22"/>
        </w:rPr>
        <w:t xml:space="preserve"> </w:t>
      </w:r>
      <w:r w:rsidRPr="0066633A">
        <w:rPr>
          <w:rFonts w:ascii="Arial" w:hAnsi="Arial" w:cs="Arial"/>
          <w:sz w:val="22"/>
          <w:szCs w:val="22"/>
        </w:rPr>
        <w:t>performant</w:t>
      </w:r>
      <w:r w:rsidR="0066633A" w:rsidRPr="0066633A">
        <w:rPr>
          <w:rFonts w:ascii="Arial" w:hAnsi="Arial" w:cs="Arial"/>
          <w:sz w:val="22"/>
          <w:szCs w:val="22"/>
        </w:rPr>
        <w:t xml:space="preserve"> et</w:t>
      </w:r>
      <w:r w:rsidRPr="0066633A">
        <w:rPr>
          <w:rFonts w:ascii="Arial" w:hAnsi="Arial" w:cs="Arial"/>
          <w:sz w:val="22"/>
          <w:szCs w:val="22"/>
        </w:rPr>
        <w:t xml:space="preserve"> sécurisé</w:t>
      </w:r>
      <w:r w:rsidRPr="00003931">
        <w:rPr>
          <w:rFonts w:ascii="Arial" w:hAnsi="Arial" w:cs="Arial"/>
          <w:b/>
          <w:bCs/>
          <w:sz w:val="22"/>
          <w:szCs w:val="22"/>
        </w:rPr>
        <w:t xml:space="preserve"> </w:t>
      </w:r>
      <w:r w:rsidRPr="00003931">
        <w:rPr>
          <w:rFonts w:ascii="Arial" w:hAnsi="Arial" w:cs="Arial"/>
          <w:sz w:val="22"/>
          <w:szCs w:val="22"/>
        </w:rPr>
        <w:t>permettant :</w:t>
      </w:r>
    </w:p>
    <w:p w14:paraId="30BF0E9F"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La collecte centralisée des logs</w:t>
      </w:r>
    </w:p>
    <w:p w14:paraId="2CA0C1CE"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L’analyse et la corrélation des événements</w:t>
      </w:r>
    </w:p>
    <w:p w14:paraId="2E37BFB9"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La détection d’anomalies et comportements suspects</w:t>
      </w:r>
    </w:p>
    <w:p w14:paraId="2BC2E56A"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 xml:space="preserve">L’alerte en </w:t>
      </w:r>
      <w:r w:rsidRPr="0066633A">
        <w:rPr>
          <w:rFonts w:ascii="Arial" w:hAnsi="Arial" w:cs="Arial"/>
          <w:sz w:val="22"/>
          <w:szCs w:val="22"/>
        </w:rPr>
        <w:t>temps réel</w:t>
      </w:r>
    </w:p>
    <w:p w14:paraId="6EE7D8BD"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La visualisation via une interface web, avec possibilité d’administration par les équipes SOC.</w:t>
      </w:r>
    </w:p>
    <w:p w14:paraId="4F72C491" w14:textId="77777777" w:rsidR="00615677" w:rsidRPr="00003931" w:rsidRDefault="00615677" w:rsidP="00615677">
      <w:pPr>
        <w:pStyle w:val="Paragraphedeliste"/>
        <w:ind w:left="1080"/>
        <w:jc w:val="both"/>
        <w:rPr>
          <w:rFonts w:ascii="Arial" w:hAnsi="Arial" w:cs="Arial"/>
          <w:sz w:val="22"/>
          <w:szCs w:val="22"/>
        </w:rPr>
      </w:pPr>
    </w:p>
    <w:p w14:paraId="00EBDCE6" w14:textId="32E0E812" w:rsidR="00615677" w:rsidRDefault="00615677" w:rsidP="00615677">
      <w:pPr>
        <w:pStyle w:val="Paragraphedeliste"/>
        <w:numPr>
          <w:ilvl w:val="0"/>
          <w:numId w:val="5"/>
        </w:numPr>
        <w:jc w:val="both"/>
        <w:rPr>
          <w:rFonts w:ascii="Arial" w:hAnsi="Arial" w:cs="Arial"/>
          <w:b/>
          <w:bCs/>
        </w:rPr>
      </w:pPr>
      <w:r w:rsidRPr="00003931">
        <w:rPr>
          <w:rFonts w:ascii="Arial" w:hAnsi="Arial" w:cs="Arial"/>
          <w:b/>
          <w:bCs/>
        </w:rPr>
        <w:t>Choix d</w:t>
      </w:r>
      <w:r w:rsidR="0066633A">
        <w:rPr>
          <w:rFonts w:ascii="Arial" w:hAnsi="Arial" w:cs="Arial"/>
          <w:b/>
          <w:bCs/>
        </w:rPr>
        <w:t>es</w:t>
      </w:r>
      <w:r w:rsidRPr="00003931">
        <w:rPr>
          <w:rFonts w:ascii="Arial" w:hAnsi="Arial" w:cs="Arial"/>
          <w:b/>
          <w:bCs/>
        </w:rPr>
        <w:t xml:space="preserve"> langage</w:t>
      </w:r>
      <w:r w:rsidR="0066633A">
        <w:rPr>
          <w:rFonts w:ascii="Arial" w:hAnsi="Arial" w:cs="Arial"/>
          <w:b/>
          <w:bCs/>
        </w:rPr>
        <w:t>s</w:t>
      </w:r>
      <w:r w:rsidRPr="00003931">
        <w:rPr>
          <w:rFonts w:ascii="Arial" w:hAnsi="Arial" w:cs="Arial"/>
          <w:b/>
          <w:bCs/>
        </w:rPr>
        <w:t xml:space="preserve"> de programmation</w:t>
      </w:r>
    </w:p>
    <w:p w14:paraId="2177C355" w14:textId="05F3CB1B" w:rsidR="00CD3C81" w:rsidRPr="00CD3C81" w:rsidRDefault="00CD3C81" w:rsidP="00CD3C81">
      <w:pPr>
        <w:ind w:left="360"/>
        <w:jc w:val="both"/>
        <w:rPr>
          <w:rFonts w:ascii="Arial" w:hAnsi="Arial" w:cs="Arial"/>
          <w:b/>
          <w:bCs/>
          <w:sz w:val="22"/>
          <w:szCs w:val="22"/>
        </w:rPr>
      </w:pPr>
      <w:r w:rsidRPr="00CD3C81">
        <w:rPr>
          <w:rFonts w:ascii="Arial" w:hAnsi="Arial" w:cs="Arial"/>
          <w:b/>
          <w:bCs/>
          <w:sz w:val="22"/>
          <w:szCs w:val="22"/>
        </w:rPr>
        <w:t>Backend (Rust) :</w:t>
      </w:r>
    </w:p>
    <w:p w14:paraId="73861E72" w14:textId="77777777" w:rsidR="00615677" w:rsidRPr="00003931" w:rsidRDefault="00615677" w:rsidP="00615677">
      <w:pPr>
        <w:pStyle w:val="Paragraphedeliste"/>
        <w:jc w:val="both"/>
        <w:rPr>
          <w:rFonts w:ascii="Arial" w:hAnsi="Arial" w:cs="Arial"/>
          <w:b/>
          <w:bCs/>
        </w:rPr>
      </w:pPr>
    </w:p>
    <w:p w14:paraId="7B4AF2C6"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 xml:space="preserve">Sécurité mémoire (pas de segmentation </w:t>
      </w:r>
      <w:proofErr w:type="spellStart"/>
      <w:r w:rsidRPr="00003931">
        <w:rPr>
          <w:rFonts w:ascii="Arial" w:hAnsi="Arial" w:cs="Arial"/>
          <w:sz w:val="22"/>
          <w:szCs w:val="22"/>
        </w:rPr>
        <w:t>fault</w:t>
      </w:r>
      <w:proofErr w:type="spellEnd"/>
      <w:r w:rsidRPr="00003931">
        <w:rPr>
          <w:rFonts w:ascii="Arial" w:hAnsi="Arial" w:cs="Arial"/>
          <w:sz w:val="22"/>
          <w:szCs w:val="22"/>
        </w:rPr>
        <w:t>)</w:t>
      </w:r>
    </w:p>
    <w:p w14:paraId="055088F3"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Performance élevée</w:t>
      </w:r>
    </w:p>
    <w:p w14:paraId="7DA27EDB"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Concurrence sécurisée (thread-</w:t>
      </w:r>
      <w:proofErr w:type="spellStart"/>
      <w:r w:rsidRPr="00003931">
        <w:rPr>
          <w:rFonts w:ascii="Arial" w:hAnsi="Arial" w:cs="Arial"/>
          <w:sz w:val="22"/>
          <w:szCs w:val="22"/>
        </w:rPr>
        <w:t>safe</w:t>
      </w:r>
      <w:proofErr w:type="spellEnd"/>
      <w:r w:rsidRPr="00003931">
        <w:rPr>
          <w:rFonts w:ascii="Arial" w:hAnsi="Arial" w:cs="Arial"/>
          <w:sz w:val="22"/>
          <w:szCs w:val="22"/>
        </w:rPr>
        <w:t>)</w:t>
      </w:r>
    </w:p>
    <w:p w14:paraId="5DE99AAE"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Binaire unique déployable</w:t>
      </w:r>
    </w:p>
    <w:p w14:paraId="65E0009E"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Adapté aux systèmes bas niveau</w:t>
      </w:r>
    </w:p>
    <w:p w14:paraId="5D848D74" w14:textId="77777777" w:rsidR="00615677" w:rsidRDefault="00615677" w:rsidP="00615677">
      <w:pPr>
        <w:pStyle w:val="Paragraphedeliste"/>
        <w:numPr>
          <w:ilvl w:val="0"/>
          <w:numId w:val="6"/>
        </w:numPr>
        <w:jc w:val="both"/>
        <w:rPr>
          <w:rFonts w:ascii="Arial" w:hAnsi="Arial" w:cs="Arial"/>
          <w:sz w:val="22"/>
          <w:szCs w:val="22"/>
        </w:rPr>
      </w:pPr>
      <w:proofErr w:type="spellStart"/>
      <w:r w:rsidRPr="00003931">
        <w:rPr>
          <w:rFonts w:ascii="Arial" w:hAnsi="Arial" w:cs="Arial"/>
          <w:sz w:val="22"/>
          <w:szCs w:val="22"/>
        </w:rPr>
        <w:t>Testing</w:t>
      </w:r>
      <w:proofErr w:type="spellEnd"/>
      <w:r w:rsidRPr="00003931">
        <w:rPr>
          <w:rFonts w:ascii="Arial" w:hAnsi="Arial" w:cs="Arial"/>
          <w:sz w:val="22"/>
          <w:szCs w:val="22"/>
        </w:rPr>
        <w:t xml:space="preserve"> facile à mettre en place</w:t>
      </w:r>
    </w:p>
    <w:p w14:paraId="0CA7F2FC" w14:textId="580F02C4" w:rsidR="00CD3C81" w:rsidRDefault="00CD3C81" w:rsidP="00CD3C81">
      <w:pPr>
        <w:jc w:val="both"/>
        <w:rPr>
          <w:rFonts w:ascii="Arial" w:hAnsi="Arial" w:cs="Arial"/>
          <w:b/>
          <w:bCs/>
          <w:sz w:val="22"/>
          <w:szCs w:val="22"/>
        </w:rPr>
      </w:pPr>
      <w:r w:rsidRPr="00CD3C81">
        <w:rPr>
          <w:rFonts w:ascii="Arial" w:hAnsi="Arial" w:cs="Arial"/>
          <w:b/>
          <w:bCs/>
          <w:sz w:val="22"/>
          <w:szCs w:val="22"/>
        </w:rPr>
        <w:t xml:space="preserve">       Frontend (</w:t>
      </w:r>
      <w:proofErr w:type="spellStart"/>
      <w:r w:rsidRPr="00CD3C81">
        <w:rPr>
          <w:rFonts w:ascii="Arial" w:hAnsi="Arial" w:cs="Arial"/>
          <w:b/>
          <w:bCs/>
          <w:sz w:val="22"/>
          <w:szCs w:val="22"/>
        </w:rPr>
        <w:t>React</w:t>
      </w:r>
      <w:proofErr w:type="spellEnd"/>
      <w:r w:rsidRPr="00CD3C81">
        <w:rPr>
          <w:rFonts w:ascii="Arial" w:hAnsi="Arial" w:cs="Arial"/>
          <w:b/>
          <w:bCs/>
          <w:sz w:val="22"/>
          <w:szCs w:val="22"/>
        </w:rPr>
        <w:t>) :</w:t>
      </w:r>
    </w:p>
    <w:p w14:paraId="74AA9854" w14:textId="73C6DD7E" w:rsidR="00CD3C81" w:rsidRPr="00CD3C81" w:rsidRDefault="00CD3C81" w:rsidP="00CD3C81">
      <w:pPr>
        <w:pStyle w:val="Paragraphedeliste"/>
        <w:numPr>
          <w:ilvl w:val="0"/>
          <w:numId w:val="6"/>
        </w:numPr>
        <w:jc w:val="both"/>
        <w:rPr>
          <w:rFonts w:ascii="Arial" w:hAnsi="Arial" w:cs="Arial"/>
          <w:sz w:val="22"/>
          <w:szCs w:val="22"/>
        </w:rPr>
      </w:pPr>
      <w:r w:rsidRPr="00CD3C81">
        <w:rPr>
          <w:rFonts w:ascii="Arial" w:hAnsi="Arial" w:cs="Arial"/>
          <w:sz w:val="22"/>
          <w:szCs w:val="22"/>
        </w:rPr>
        <w:t>Facile à utiliser</w:t>
      </w:r>
    </w:p>
    <w:p w14:paraId="4BE9D108" w14:textId="1C0D56DE" w:rsidR="00CD3C81" w:rsidRPr="00CD3C81" w:rsidRDefault="00CD3C81" w:rsidP="00CD3C81">
      <w:pPr>
        <w:pStyle w:val="Paragraphedeliste"/>
        <w:numPr>
          <w:ilvl w:val="0"/>
          <w:numId w:val="6"/>
        </w:numPr>
        <w:jc w:val="both"/>
        <w:rPr>
          <w:rFonts w:ascii="Arial" w:hAnsi="Arial" w:cs="Arial"/>
          <w:sz w:val="22"/>
          <w:szCs w:val="22"/>
        </w:rPr>
      </w:pPr>
      <w:r w:rsidRPr="00CD3C81">
        <w:rPr>
          <w:rFonts w:ascii="Arial" w:hAnsi="Arial" w:cs="Arial"/>
          <w:sz w:val="22"/>
          <w:szCs w:val="22"/>
        </w:rPr>
        <w:t>Bonne documentation</w:t>
      </w:r>
    </w:p>
    <w:p w14:paraId="58E9C002" w14:textId="13D7CD38" w:rsidR="00CD3C81" w:rsidRPr="00CD3C81" w:rsidRDefault="00CD3C81" w:rsidP="00CD3C81">
      <w:pPr>
        <w:pStyle w:val="Paragraphedeliste"/>
        <w:numPr>
          <w:ilvl w:val="0"/>
          <w:numId w:val="6"/>
        </w:numPr>
        <w:jc w:val="both"/>
        <w:rPr>
          <w:rFonts w:ascii="Arial" w:hAnsi="Arial" w:cs="Arial"/>
          <w:sz w:val="22"/>
          <w:szCs w:val="22"/>
        </w:rPr>
      </w:pPr>
      <w:r w:rsidRPr="00CD3C81">
        <w:rPr>
          <w:rFonts w:ascii="Arial" w:hAnsi="Arial" w:cs="Arial"/>
          <w:sz w:val="22"/>
          <w:szCs w:val="22"/>
        </w:rPr>
        <w:t>Bonne compatibilité avec Rust</w:t>
      </w:r>
    </w:p>
    <w:p w14:paraId="41339619" w14:textId="77777777" w:rsidR="00615677" w:rsidRPr="00003931" w:rsidRDefault="00615677" w:rsidP="00615677">
      <w:pPr>
        <w:jc w:val="both"/>
        <w:rPr>
          <w:rFonts w:ascii="Arial" w:hAnsi="Arial" w:cs="Arial"/>
          <w:sz w:val="22"/>
          <w:szCs w:val="22"/>
        </w:rPr>
      </w:pPr>
    </w:p>
    <w:p w14:paraId="731219B1" w14:textId="77777777" w:rsidR="00615677" w:rsidRPr="00003931" w:rsidRDefault="00615677" w:rsidP="00615677">
      <w:pPr>
        <w:pStyle w:val="Paragraphedeliste"/>
        <w:ind w:left="1080"/>
        <w:jc w:val="both"/>
        <w:rPr>
          <w:rFonts w:ascii="Arial" w:hAnsi="Arial" w:cs="Arial"/>
          <w:sz w:val="22"/>
          <w:szCs w:val="22"/>
        </w:rPr>
      </w:pPr>
    </w:p>
    <w:p w14:paraId="187088A0" w14:textId="77777777" w:rsidR="00615677" w:rsidRPr="00003931" w:rsidRDefault="00615677" w:rsidP="00615677">
      <w:pPr>
        <w:ind w:firstLine="708"/>
        <w:jc w:val="both"/>
        <w:rPr>
          <w:rFonts w:ascii="Arial" w:hAnsi="Arial" w:cs="Arial"/>
          <w:b/>
          <w:bCs/>
          <w:u w:val="single"/>
        </w:rPr>
      </w:pPr>
      <w:r w:rsidRPr="00003931">
        <w:rPr>
          <w:rFonts w:ascii="Arial" w:hAnsi="Arial" w:cs="Arial"/>
          <w:b/>
          <w:bCs/>
          <w:u w:val="single"/>
        </w:rPr>
        <w:t>Périmètre Fonctionnel</w:t>
      </w:r>
    </w:p>
    <w:p w14:paraId="30361634" w14:textId="77777777" w:rsidR="00615677" w:rsidRPr="00003931" w:rsidRDefault="00615677" w:rsidP="00615677">
      <w:pPr>
        <w:pStyle w:val="Paragraphedeliste"/>
        <w:numPr>
          <w:ilvl w:val="0"/>
          <w:numId w:val="5"/>
        </w:numPr>
        <w:jc w:val="both"/>
        <w:rPr>
          <w:rFonts w:ascii="Arial" w:hAnsi="Arial" w:cs="Arial"/>
          <w:b/>
          <w:bCs/>
        </w:rPr>
      </w:pPr>
      <w:r w:rsidRPr="00003931">
        <w:rPr>
          <w:rFonts w:ascii="Arial" w:hAnsi="Arial" w:cs="Arial"/>
          <w:b/>
          <w:bCs/>
        </w:rPr>
        <w:t>Collecte des logs</w:t>
      </w:r>
    </w:p>
    <w:p w14:paraId="25FE8596" w14:textId="77777777" w:rsidR="00615677" w:rsidRPr="00003931" w:rsidRDefault="00615677" w:rsidP="00615677">
      <w:pPr>
        <w:jc w:val="both"/>
        <w:rPr>
          <w:rFonts w:ascii="Arial" w:hAnsi="Arial" w:cs="Arial"/>
          <w:sz w:val="22"/>
          <w:szCs w:val="22"/>
        </w:rPr>
      </w:pPr>
      <w:r w:rsidRPr="00003931">
        <w:rPr>
          <w:rFonts w:ascii="Arial" w:hAnsi="Arial" w:cs="Arial"/>
          <w:sz w:val="22"/>
          <w:szCs w:val="22"/>
        </w:rPr>
        <w:t xml:space="preserve">Nous collecterons : </w:t>
      </w:r>
    </w:p>
    <w:p w14:paraId="305783EA" w14:textId="3A5DFD61"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Logs systèmes (</w:t>
      </w:r>
      <w:r w:rsidR="000E3470">
        <w:rPr>
          <w:rFonts w:ascii="Arial" w:hAnsi="Arial" w:cs="Arial"/>
          <w:sz w:val="22"/>
          <w:szCs w:val="22"/>
        </w:rPr>
        <w:t>L</w:t>
      </w:r>
      <w:r w:rsidRPr="00003931">
        <w:rPr>
          <w:rFonts w:ascii="Arial" w:hAnsi="Arial" w:cs="Arial"/>
          <w:sz w:val="22"/>
          <w:szCs w:val="22"/>
        </w:rPr>
        <w:t>inux/</w:t>
      </w:r>
      <w:r w:rsidR="000E3470">
        <w:rPr>
          <w:rFonts w:ascii="Arial" w:hAnsi="Arial" w:cs="Arial"/>
          <w:sz w:val="22"/>
          <w:szCs w:val="22"/>
        </w:rPr>
        <w:t>W</w:t>
      </w:r>
      <w:r w:rsidRPr="00003931">
        <w:rPr>
          <w:rFonts w:ascii="Arial" w:hAnsi="Arial" w:cs="Arial"/>
          <w:sz w:val="22"/>
          <w:szCs w:val="22"/>
        </w:rPr>
        <w:t>indows)</w:t>
      </w:r>
    </w:p>
    <w:p w14:paraId="432923D4"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Logs réseau (pare-feu, IDS)</w:t>
      </w:r>
    </w:p>
    <w:p w14:paraId="1C504586" w14:textId="77777777" w:rsidR="00615677" w:rsidRPr="00003931" w:rsidRDefault="00615677" w:rsidP="00615677">
      <w:pPr>
        <w:pStyle w:val="Paragraphedeliste"/>
        <w:ind w:left="1080"/>
        <w:jc w:val="both"/>
        <w:rPr>
          <w:rFonts w:ascii="Arial" w:hAnsi="Arial" w:cs="Arial"/>
          <w:sz w:val="22"/>
          <w:szCs w:val="22"/>
        </w:rPr>
      </w:pPr>
    </w:p>
    <w:p w14:paraId="4E87E06C" w14:textId="77777777" w:rsidR="00615677" w:rsidRPr="00003931" w:rsidRDefault="00615677" w:rsidP="00615677">
      <w:pPr>
        <w:pStyle w:val="Paragraphedeliste"/>
        <w:ind w:left="0"/>
        <w:jc w:val="both"/>
        <w:rPr>
          <w:rFonts w:ascii="Arial" w:hAnsi="Arial" w:cs="Arial"/>
          <w:sz w:val="22"/>
          <w:szCs w:val="22"/>
        </w:rPr>
      </w:pPr>
      <w:r w:rsidRPr="00003931">
        <w:rPr>
          <w:rFonts w:ascii="Arial" w:hAnsi="Arial" w:cs="Arial"/>
          <w:sz w:val="22"/>
          <w:szCs w:val="22"/>
        </w:rPr>
        <w:t>Méthodes de collecte :</w:t>
      </w:r>
    </w:p>
    <w:p w14:paraId="4DB978A8" w14:textId="77777777" w:rsidR="00615677" w:rsidRPr="00003931" w:rsidRDefault="00615677" w:rsidP="00615677">
      <w:pPr>
        <w:pStyle w:val="Paragraphedeliste"/>
        <w:ind w:left="0"/>
        <w:jc w:val="both"/>
        <w:rPr>
          <w:rFonts w:ascii="Arial" w:hAnsi="Arial" w:cs="Arial"/>
          <w:sz w:val="22"/>
          <w:szCs w:val="22"/>
        </w:rPr>
      </w:pPr>
    </w:p>
    <w:p w14:paraId="5F56B4AC"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Agent Rust</w:t>
      </w:r>
    </w:p>
    <w:p w14:paraId="1C5E1D0D"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Syslog</w:t>
      </w:r>
    </w:p>
    <w:p w14:paraId="618D4B25"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API REST</w:t>
      </w:r>
    </w:p>
    <w:p w14:paraId="0488B8F7"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Fichiers locaux</w:t>
      </w:r>
    </w:p>
    <w:p w14:paraId="0C2C8C23" w14:textId="77777777" w:rsidR="00615677" w:rsidRPr="00003931" w:rsidRDefault="00615677" w:rsidP="00615677">
      <w:pPr>
        <w:pStyle w:val="Paragraphedeliste"/>
        <w:ind w:left="1080"/>
        <w:jc w:val="both"/>
        <w:rPr>
          <w:rFonts w:ascii="Arial" w:hAnsi="Arial" w:cs="Arial"/>
          <w:sz w:val="22"/>
          <w:szCs w:val="22"/>
        </w:rPr>
      </w:pPr>
    </w:p>
    <w:p w14:paraId="2408DB3B" w14:textId="77777777" w:rsidR="00615677" w:rsidRPr="00003931" w:rsidRDefault="00615677" w:rsidP="00615677">
      <w:pPr>
        <w:pStyle w:val="Paragraphedeliste"/>
        <w:numPr>
          <w:ilvl w:val="0"/>
          <w:numId w:val="5"/>
        </w:numPr>
        <w:jc w:val="both"/>
        <w:rPr>
          <w:rFonts w:ascii="Arial" w:hAnsi="Arial" w:cs="Arial"/>
          <w:b/>
          <w:bCs/>
          <w:sz w:val="22"/>
          <w:szCs w:val="22"/>
        </w:rPr>
      </w:pPr>
      <w:r w:rsidRPr="00003931">
        <w:rPr>
          <w:rFonts w:ascii="Arial" w:hAnsi="Arial" w:cs="Arial"/>
          <w:b/>
          <w:bCs/>
          <w:sz w:val="22"/>
          <w:szCs w:val="22"/>
        </w:rPr>
        <w:t xml:space="preserve"> Normalisation des logs</w:t>
      </w:r>
    </w:p>
    <w:p w14:paraId="02CF28F9" w14:textId="77777777" w:rsidR="00615677" w:rsidRPr="00003931" w:rsidRDefault="00615677" w:rsidP="00615677">
      <w:pPr>
        <w:numPr>
          <w:ilvl w:val="0"/>
          <w:numId w:val="1"/>
        </w:numPr>
        <w:jc w:val="both"/>
        <w:rPr>
          <w:rFonts w:ascii="Arial" w:hAnsi="Arial" w:cs="Arial"/>
          <w:sz w:val="22"/>
          <w:szCs w:val="22"/>
        </w:rPr>
      </w:pPr>
      <w:r w:rsidRPr="00003931">
        <w:rPr>
          <w:rFonts w:ascii="Arial" w:hAnsi="Arial" w:cs="Arial"/>
          <w:sz w:val="22"/>
          <w:szCs w:val="22"/>
        </w:rPr>
        <w:t>Transformation en format JSON structuré</w:t>
      </w:r>
    </w:p>
    <w:p w14:paraId="60639752" w14:textId="77777777" w:rsidR="00615677" w:rsidRPr="00003931" w:rsidRDefault="00615677" w:rsidP="00615677">
      <w:pPr>
        <w:numPr>
          <w:ilvl w:val="0"/>
          <w:numId w:val="1"/>
        </w:numPr>
        <w:jc w:val="both"/>
        <w:rPr>
          <w:rFonts w:ascii="Arial" w:hAnsi="Arial" w:cs="Arial"/>
          <w:sz w:val="22"/>
          <w:szCs w:val="22"/>
        </w:rPr>
      </w:pPr>
      <w:r w:rsidRPr="00003931">
        <w:rPr>
          <w:rFonts w:ascii="Arial" w:hAnsi="Arial" w:cs="Arial"/>
          <w:sz w:val="22"/>
          <w:szCs w:val="22"/>
        </w:rPr>
        <w:t>Ajout de métadonnées tels que les timestamp, host, type d’</w:t>
      </w:r>
      <w:proofErr w:type="spellStart"/>
      <w:r w:rsidRPr="00003931">
        <w:rPr>
          <w:rFonts w:ascii="Arial" w:hAnsi="Arial" w:cs="Arial"/>
          <w:sz w:val="22"/>
          <w:szCs w:val="22"/>
        </w:rPr>
        <w:t>event</w:t>
      </w:r>
      <w:proofErr w:type="spellEnd"/>
      <w:r w:rsidRPr="00003931">
        <w:rPr>
          <w:rFonts w:ascii="Arial" w:hAnsi="Arial" w:cs="Arial"/>
          <w:sz w:val="22"/>
          <w:szCs w:val="22"/>
        </w:rPr>
        <w:t>, criticité.</w:t>
      </w:r>
    </w:p>
    <w:p w14:paraId="67B10DD7" w14:textId="77777777" w:rsidR="00615677" w:rsidRPr="00003931" w:rsidRDefault="00615677" w:rsidP="00615677">
      <w:pPr>
        <w:pStyle w:val="Paragraphedeliste"/>
        <w:numPr>
          <w:ilvl w:val="0"/>
          <w:numId w:val="5"/>
        </w:numPr>
        <w:jc w:val="both"/>
        <w:rPr>
          <w:rFonts w:ascii="Arial" w:hAnsi="Arial" w:cs="Arial"/>
          <w:b/>
          <w:bCs/>
          <w:sz w:val="22"/>
          <w:szCs w:val="22"/>
        </w:rPr>
      </w:pPr>
      <w:r w:rsidRPr="00003931">
        <w:rPr>
          <w:rFonts w:ascii="Arial" w:hAnsi="Arial" w:cs="Arial"/>
          <w:b/>
          <w:bCs/>
          <w:sz w:val="22"/>
          <w:szCs w:val="22"/>
        </w:rPr>
        <w:t xml:space="preserve"> Moteur de corrélation</w:t>
      </w:r>
    </w:p>
    <w:p w14:paraId="0E6CD4EA" w14:textId="77777777" w:rsidR="00615677" w:rsidRPr="00003931" w:rsidRDefault="00615677" w:rsidP="00615677">
      <w:pPr>
        <w:jc w:val="both"/>
        <w:rPr>
          <w:rFonts w:ascii="Arial" w:hAnsi="Arial" w:cs="Arial"/>
          <w:sz w:val="22"/>
          <w:szCs w:val="22"/>
        </w:rPr>
      </w:pPr>
      <w:r w:rsidRPr="00003931">
        <w:rPr>
          <w:rFonts w:ascii="Arial" w:hAnsi="Arial" w:cs="Arial"/>
          <w:sz w:val="22"/>
          <w:szCs w:val="22"/>
        </w:rPr>
        <w:t>Fonctionnalités :</w:t>
      </w:r>
    </w:p>
    <w:p w14:paraId="0030C664"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Règles prédéfinies (ex : 5 échecs de login en 2 minutes)</w:t>
      </w:r>
    </w:p>
    <w:p w14:paraId="6A379256"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Corrélation multi-sources</w:t>
      </w:r>
    </w:p>
    <w:p w14:paraId="70F5ED4B"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Détection brute force</w:t>
      </w:r>
    </w:p>
    <w:p w14:paraId="259D4EBC"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Détection élévation de privilèges (trouver des règles correspondantes)</w:t>
      </w:r>
    </w:p>
    <w:p w14:paraId="1EE238C6"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 xml:space="preserve">Détection exfiltration de données </w:t>
      </w:r>
    </w:p>
    <w:p w14:paraId="67A8B96D"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Détection ransomware (ex : extension de fichiers)</w:t>
      </w:r>
    </w:p>
    <w:p w14:paraId="4EDE7EF6" w14:textId="4501E326"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Nous devrons utiliser l</w:t>
      </w:r>
      <w:r w:rsidR="00BF7A23">
        <w:rPr>
          <w:rFonts w:ascii="Arial" w:hAnsi="Arial" w:cs="Arial"/>
          <w:sz w:val="22"/>
          <w:szCs w:val="22"/>
        </w:rPr>
        <w:t xml:space="preserve">e </w:t>
      </w:r>
      <w:proofErr w:type="spellStart"/>
      <w:r w:rsidR="00BF7A23">
        <w:rPr>
          <w:rFonts w:ascii="Arial" w:hAnsi="Arial" w:cs="Arial"/>
          <w:sz w:val="22"/>
          <w:szCs w:val="22"/>
        </w:rPr>
        <w:t>framework</w:t>
      </w:r>
      <w:proofErr w:type="spellEnd"/>
      <w:r w:rsidR="00BF7A23">
        <w:rPr>
          <w:rFonts w:ascii="Arial" w:hAnsi="Arial" w:cs="Arial"/>
          <w:sz w:val="22"/>
          <w:szCs w:val="22"/>
        </w:rPr>
        <w:t xml:space="preserve"> </w:t>
      </w:r>
      <w:r w:rsidRPr="00003931">
        <w:rPr>
          <w:rFonts w:ascii="Arial" w:hAnsi="Arial" w:cs="Arial"/>
          <w:b/>
          <w:bCs/>
          <w:sz w:val="22"/>
          <w:szCs w:val="22"/>
        </w:rPr>
        <w:t>MITRE ATTACK</w:t>
      </w:r>
      <w:r w:rsidRPr="00003931">
        <w:rPr>
          <w:rFonts w:ascii="Arial" w:hAnsi="Arial" w:cs="Arial"/>
          <w:sz w:val="22"/>
          <w:szCs w:val="22"/>
        </w:rPr>
        <w:t xml:space="preserve"> pour détecter des comportements suspects.</w:t>
      </w:r>
    </w:p>
    <w:p w14:paraId="48B98094" w14:textId="77777777" w:rsidR="00615677" w:rsidRPr="00003931" w:rsidRDefault="00615677" w:rsidP="00615677">
      <w:pPr>
        <w:pStyle w:val="Paragraphedeliste"/>
        <w:ind w:left="1080"/>
        <w:jc w:val="both"/>
        <w:rPr>
          <w:rFonts w:ascii="Arial" w:hAnsi="Arial" w:cs="Arial"/>
          <w:sz w:val="22"/>
          <w:szCs w:val="22"/>
        </w:rPr>
      </w:pPr>
    </w:p>
    <w:p w14:paraId="0F86861C" w14:textId="77777777" w:rsidR="00615677" w:rsidRPr="00003931" w:rsidRDefault="00615677" w:rsidP="00615677">
      <w:pPr>
        <w:pStyle w:val="Paragraphedeliste"/>
        <w:numPr>
          <w:ilvl w:val="0"/>
          <w:numId w:val="5"/>
        </w:numPr>
        <w:jc w:val="both"/>
        <w:rPr>
          <w:rFonts w:ascii="Arial" w:hAnsi="Arial" w:cs="Arial"/>
          <w:b/>
          <w:bCs/>
          <w:sz w:val="22"/>
          <w:szCs w:val="22"/>
        </w:rPr>
      </w:pPr>
      <w:r w:rsidRPr="00003931">
        <w:rPr>
          <w:rFonts w:ascii="Arial" w:hAnsi="Arial" w:cs="Arial"/>
          <w:b/>
          <w:bCs/>
          <w:sz w:val="22"/>
          <w:szCs w:val="22"/>
        </w:rPr>
        <w:t>Détection statistique simple</w:t>
      </w:r>
    </w:p>
    <w:p w14:paraId="36D39991" w14:textId="77777777" w:rsidR="00615677" w:rsidRPr="00003931" w:rsidRDefault="00615677" w:rsidP="00615677">
      <w:pPr>
        <w:pStyle w:val="Paragraphedeliste"/>
        <w:jc w:val="both"/>
        <w:rPr>
          <w:rFonts w:ascii="Arial" w:hAnsi="Arial" w:cs="Arial"/>
          <w:sz w:val="22"/>
          <w:szCs w:val="22"/>
        </w:rPr>
      </w:pPr>
    </w:p>
    <w:p w14:paraId="6EB72EC2"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Analyse de fréquence</w:t>
      </w:r>
    </w:p>
    <w:p w14:paraId="0489B593"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 xml:space="preserve">Score de risque par événement </w:t>
      </w:r>
    </w:p>
    <w:p w14:paraId="32078DDD" w14:textId="77777777" w:rsidR="00615677" w:rsidRPr="00003931" w:rsidRDefault="00615677" w:rsidP="00615677">
      <w:pPr>
        <w:pStyle w:val="Paragraphedeliste"/>
        <w:ind w:left="1080"/>
        <w:jc w:val="both"/>
        <w:rPr>
          <w:rFonts w:ascii="Arial" w:hAnsi="Arial" w:cs="Arial"/>
          <w:sz w:val="22"/>
          <w:szCs w:val="22"/>
        </w:rPr>
      </w:pPr>
    </w:p>
    <w:p w14:paraId="66DA195F" w14:textId="77777777" w:rsidR="00615677" w:rsidRPr="00003931" w:rsidRDefault="00615677" w:rsidP="00615677">
      <w:pPr>
        <w:pStyle w:val="Paragraphedeliste"/>
        <w:numPr>
          <w:ilvl w:val="0"/>
          <w:numId w:val="5"/>
        </w:numPr>
        <w:jc w:val="both"/>
        <w:rPr>
          <w:rFonts w:ascii="Arial" w:hAnsi="Arial" w:cs="Arial"/>
          <w:b/>
          <w:bCs/>
          <w:sz w:val="22"/>
          <w:szCs w:val="22"/>
        </w:rPr>
      </w:pPr>
      <w:r w:rsidRPr="00003931">
        <w:rPr>
          <w:rFonts w:ascii="Arial" w:hAnsi="Arial" w:cs="Arial"/>
          <w:b/>
          <w:bCs/>
          <w:sz w:val="22"/>
          <w:szCs w:val="22"/>
        </w:rPr>
        <w:t xml:space="preserve"> Système d’alertes</w:t>
      </w:r>
    </w:p>
    <w:p w14:paraId="580C334B" w14:textId="77777777" w:rsidR="00615677" w:rsidRPr="00003931" w:rsidRDefault="00615677" w:rsidP="00615677">
      <w:pPr>
        <w:pStyle w:val="Paragraphedeliste"/>
        <w:jc w:val="both"/>
        <w:rPr>
          <w:rFonts w:ascii="Arial" w:hAnsi="Arial" w:cs="Arial"/>
          <w:b/>
          <w:bCs/>
          <w:sz w:val="22"/>
          <w:szCs w:val="22"/>
        </w:rPr>
      </w:pPr>
    </w:p>
    <w:p w14:paraId="67189FA8"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Alertes en temps réel</w:t>
      </w:r>
    </w:p>
    <w:p w14:paraId="36B1E0F3"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Niveaux : faible / moyen / critique</w:t>
      </w:r>
    </w:p>
    <w:p w14:paraId="610F99D9"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 xml:space="preserve">Notification : </w:t>
      </w:r>
      <w:proofErr w:type="gramStart"/>
      <w:r w:rsidRPr="00003931">
        <w:rPr>
          <w:rFonts w:ascii="Arial" w:hAnsi="Arial" w:cs="Arial"/>
          <w:sz w:val="22"/>
          <w:szCs w:val="22"/>
        </w:rPr>
        <w:t>email</w:t>
      </w:r>
      <w:proofErr w:type="gramEnd"/>
    </w:p>
    <w:p w14:paraId="2E8E164A" w14:textId="77777777" w:rsidR="00615677" w:rsidRPr="00003931" w:rsidRDefault="00615677" w:rsidP="00615677">
      <w:pPr>
        <w:pStyle w:val="Paragraphedeliste"/>
        <w:numPr>
          <w:ilvl w:val="0"/>
          <w:numId w:val="5"/>
        </w:numPr>
        <w:jc w:val="both"/>
        <w:rPr>
          <w:rFonts w:ascii="Arial" w:hAnsi="Arial" w:cs="Arial"/>
          <w:b/>
          <w:bCs/>
          <w:sz w:val="22"/>
          <w:szCs w:val="22"/>
        </w:rPr>
      </w:pPr>
      <w:r w:rsidRPr="00003931">
        <w:rPr>
          <w:rFonts w:ascii="Arial" w:hAnsi="Arial" w:cs="Arial"/>
          <w:b/>
          <w:bCs/>
          <w:sz w:val="22"/>
          <w:szCs w:val="22"/>
        </w:rPr>
        <w:t>Interface Web</w:t>
      </w:r>
    </w:p>
    <w:p w14:paraId="1BF9E369" w14:textId="77777777" w:rsidR="00615677" w:rsidRPr="00003931" w:rsidRDefault="00615677" w:rsidP="00615677">
      <w:pPr>
        <w:jc w:val="both"/>
        <w:rPr>
          <w:rFonts w:ascii="Arial" w:hAnsi="Arial" w:cs="Arial"/>
          <w:sz w:val="22"/>
          <w:szCs w:val="22"/>
        </w:rPr>
      </w:pPr>
      <w:r w:rsidRPr="00003931">
        <w:rPr>
          <w:rFonts w:ascii="Arial" w:hAnsi="Arial" w:cs="Arial"/>
          <w:sz w:val="22"/>
          <w:szCs w:val="22"/>
        </w:rPr>
        <w:lastRenderedPageBreak/>
        <w:t>Fonctionnalités :</w:t>
      </w:r>
    </w:p>
    <w:p w14:paraId="5C95F468"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Dashboard en temps réel</w:t>
      </w:r>
    </w:p>
    <w:p w14:paraId="7FCE1BA2"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Visualisation des logs</w:t>
      </w:r>
    </w:p>
    <w:p w14:paraId="21071E99"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Filtres avancés</w:t>
      </w:r>
    </w:p>
    <w:p w14:paraId="292D9A17"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Historique des alertes</w:t>
      </w:r>
    </w:p>
    <w:p w14:paraId="557D3B45"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Gestion des règles</w:t>
      </w:r>
    </w:p>
    <w:p w14:paraId="4057BAE1"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 xml:space="preserve">Gestion des utilisateurs (RBAC – </w:t>
      </w:r>
      <w:proofErr w:type="spellStart"/>
      <w:r w:rsidRPr="00003931">
        <w:rPr>
          <w:rFonts w:ascii="Arial" w:hAnsi="Arial" w:cs="Arial"/>
          <w:sz w:val="22"/>
          <w:szCs w:val="22"/>
        </w:rPr>
        <w:t>role</w:t>
      </w:r>
      <w:proofErr w:type="spellEnd"/>
      <w:r w:rsidRPr="00003931">
        <w:rPr>
          <w:rFonts w:ascii="Arial" w:hAnsi="Arial" w:cs="Arial"/>
          <w:sz w:val="22"/>
          <w:szCs w:val="22"/>
        </w:rPr>
        <w:t xml:space="preserve"> </w:t>
      </w:r>
      <w:proofErr w:type="spellStart"/>
      <w:r w:rsidRPr="00003931">
        <w:rPr>
          <w:rFonts w:ascii="Arial" w:hAnsi="Arial" w:cs="Arial"/>
          <w:sz w:val="22"/>
          <w:szCs w:val="22"/>
        </w:rPr>
        <w:t>based</w:t>
      </w:r>
      <w:proofErr w:type="spellEnd"/>
      <w:r w:rsidRPr="00003931">
        <w:rPr>
          <w:rFonts w:ascii="Arial" w:hAnsi="Arial" w:cs="Arial"/>
          <w:sz w:val="22"/>
          <w:szCs w:val="22"/>
        </w:rPr>
        <w:t>)</w:t>
      </w:r>
    </w:p>
    <w:p w14:paraId="00A92A66"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 xml:space="preserve">Barre de recherche </w:t>
      </w:r>
    </w:p>
    <w:p w14:paraId="74CC4AAA" w14:textId="77777777" w:rsidR="00615677" w:rsidRPr="00003931" w:rsidRDefault="00615677" w:rsidP="00615677">
      <w:pPr>
        <w:jc w:val="both"/>
        <w:rPr>
          <w:rFonts w:ascii="Arial" w:hAnsi="Arial" w:cs="Arial"/>
          <w:b/>
          <w:bCs/>
        </w:rPr>
      </w:pPr>
      <w:r w:rsidRPr="00003931">
        <w:rPr>
          <w:rFonts w:ascii="Arial" w:hAnsi="Arial" w:cs="Arial"/>
          <w:b/>
          <w:bCs/>
        </w:rPr>
        <w:t>Technologies :</w:t>
      </w:r>
    </w:p>
    <w:p w14:paraId="5C596421" w14:textId="77777777" w:rsidR="00615677" w:rsidRPr="00003931" w:rsidRDefault="00615677" w:rsidP="00615677">
      <w:pPr>
        <w:pStyle w:val="Paragraphedeliste"/>
        <w:numPr>
          <w:ilvl w:val="0"/>
          <w:numId w:val="6"/>
        </w:numPr>
        <w:jc w:val="both"/>
        <w:rPr>
          <w:rFonts w:ascii="Arial" w:hAnsi="Arial" w:cs="Arial"/>
        </w:rPr>
      </w:pPr>
      <w:r w:rsidRPr="00003931">
        <w:rPr>
          <w:rFonts w:ascii="Arial" w:hAnsi="Arial" w:cs="Arial"/>
        </w:rPr>
        <w:t>Backend : Rust (</w:t>
      </w:r>
      <w:proofErr w:type="spellStart"/>
      <w:r w:rsidRPr="00003931">
        <w:rPr>
          <w:rFonts w:ascii="Arial" w:hAnsi="Arial" w:cs="Arial"/>
        </w:rPr>
        <w:t>Actix</w:t>
      </w:r>
      <w:proofErr w:type="spellEnd"/>
      <w:r w:rsidRPr="00003931">
        <w:rPr>
          <w:rFonts w:ascii="Arial" w:hAnsi="Arial" w:cs="Arial"/>
        </w:rPr>
        <w:t> Web ?)</w:t>
      </w:r>
    </w:p>
    <w:p w14:paraId="6C631B7B" w14:textId="77777777" w:rsidR="00615677" w:rsidRPr="00003931" w:rsidRDefault="00615677" w:rsidP="00615677">
      <w:pPr>
        <w:pStyle w:val="Paragraphedeliste"/>
        <w:numPr>
          <w:ilvl w:val="0"/>
          <w:numId w:val="6"/>
        </w:numPr>
        <w:jc w:val="both"/>
        <w:rPr>
          <w:rFonts w:ascii="Arial" w:hAnsi="Arial" w:cs="Arial"/>
        </w:rPr>
      </w:pPr>
      <w:r w:rsidRPr="00003931">
        <w:rPr>
          <w:rFonts w:ascii="Arial" w:hAnsi="Arial" w:cs="Arial"/>
        </w:rPr>
        <w:t xml:space="preserve">Frontend : </w:t>
      </w:r>
      <w:proofErr w:type="spellStart"/>
      <w:r w:rsidRPr="00003931">
        <w:rPr>
          <w:rFonts w:ascii="Arial" w:hAnsi="Arial" w:cs="Arial"/>
        </w:rPr>
        <w:t>React</w:t>
      </w:r>
      <w:proofErr w:type="spellEnd"/>
      <w:r w:rsidRPr="00003931">
        <w:rPr>
          <w:rFonts w:ascii="Arial" w:hAnsi="Arial" w:cs="Arial"/>
        </w:rPr>
        <w:t xml:space="preserve"> </w:t>
      </w:r>
    </w:p>
    <w:p w14:paraId="31222131" w14:textId="77777777" w:rsidR="00615677" w:rsidRPr="00003931" w:rsidRDefault="00615677" w:rsidP="00615677">
      <w:pPr>
        <w:pStyle w:val="Paragraphedeliste"/>
        <w:numPr>
          <w:ilvl w:val="0"/>
          <w:numId w:val="6"/>
        </w:numPr>
        <w:jc w:val="both"/>
        <w:rPr>
          <w:rFonts w:ascii="Arial" w:hAnsi="Arial" w:cs="Arial"/>
        </w:rPr>
      </w:pPr>
      <w:r w:rsidRPr="00003931">
        <w:rPr>
          <w:rFonts w:ascii="Arial" w:hAnsi="Arial" w:cs="Arial"/>
        </w:rPr>
        <w:t>Gestion de projet : Git</w:t>
      </w:r>
    </w:p>
    <w:p w14:paraId="056010AC" w14:textId="77777777" w:rsidR="00615677" w:rsidRPr="00003931" w:rsidRDefault="00615677" w:rsidP="00615677">
      <w:pPr>
        <w:pStyle w:val="Paragraphedeliste"/>
        <w:numPr>
          <w:ilvl w:val="0"/>
          <w:numId w:val="6"/>
        </w:numPr>
        <w:jc w:val="both"/>
        <w:rPr>
          <w:rFonts w:ascii="Arial" w:hAnsi="Arial" w:cs="Arial"/>
        </w:rPr>
      </w:pPr>
      <w:r w:rsidRPr="00003931">
        <w:rPr>
          <w:rFonts w:ascii="Arial" w:hAnsi="Arial" w:cs="Arial"/>
        </w:rPr>
        <w:t>Gestion de tickets : issues Git</w:t>
      </w:r>
    </w:p>
    <w:p w14:paraId="516C4EFB" w14:textId="77777777" w:rsidR="00615677" w:rsidRPr="00003931" w:rsidRDefault="00615677" w:rsidP="00615677">
      <w:pPr>
        <w:jc w:val="both"/>
        <w:rPr>
          <w:rFonts w:ascii="Arial" w:hAnsi="Arial" w:cs="Arial"/>
          <w:b/>
          <w:bCs/>
          <w:u w:val="single"/>
        </w:rPr>
      </w:pPr>
      <w:r w:rsidRPr="00003931">
        <w:rPr>
          <w:rFonts w:ascii="Arial" w:hAnsi="Arial" w:cs="Arial"/>
          <w:b/>
          <w:bCs/>
          <w:u w:val="single"/>
        </w:rPr>
        <w:t>Architecture Technique</w:t>
      </w:r>
    </w:p>
    <w:p w14:paraId="431ECB60" w14:textId="77777777" w:rsidR="00615677" w:rsidRPr="00003931" w:rsidRDefault="00615677" w:rsidP="00615677">
      <w:pPr>
        <w:pStyle w:val="Paragraphedeliste"/>
        <w:numPr>
          <w:ilvl w:val="0"/>
          <w:numId w:val="5"/>
        </w:numPr>
        <w:jc w:val="both"/>
        <w:rPr>
          <w:rFonts w:ascii="Arial" w:hAnsi="Arial" w:cs="Arial"/>
          <w:b/>
          <w:bCs/>
          <w:sz w:val="22"/>
          <w:szCs w:val="22"/>
        </w:rPr>
      </w:pPr>
      <w:r w:rsidRPr="00003931">
        <w:rPr>
          <w:rFonts w:ascii="Arial" w:hAnsi="Arial" w:cs="Arial"/>
          <w:b/>
          <w:bCs/>
          <w:sz w:val="22"/>
          <w:szCs w:val="22"/>
        </w:rPr>
        <w:t xml:space="preserve"> Architecture Globale</w:t>
      </w:r>
    </w:p>
    <w:p w14:paraId="0F6CF3B3" w14:textId="77777777" w:rsidR="00615677" w:rsidRPr="00003931" w:rsidRDefault="00615677" w:rsidP="00615677">
      <w:pPr>
        <w:jc w:val="both"/>
        <w:rPr>
          <w:rFonts w:ascii="Arial" w:hAnsi="Arial" w:cs="Arial"/>
          <w:sz w:val="22"/>
          <w:szCs w:val="22"/>
        </w:rPr>
      </w:pPr>
      <w:r w:rsidRPr="00003931">
        <w:rPr>
          <w:rFonts w:ascii="Arial" w:hAnsi="Arial" w:cs="Arial"/>
          <w:sz w:val="22"/>
          <w:szCs w:val="22"/>
        </w:rPr>
        <w:t>Composants :</w:t>
      </w:r>
    </w:p>
    <w:p w14:paraId="61CDDAFD" w14:textId="77777777" w:rsidR="00615677" w:rsidRPr="00003931" w:rsidRDefault="00615677" w:rsidP="00615677">
      <w:pPr>
        <w:numPr>
          <w:ilvl w:val="0"/>
          <w:numId w:val="2"/>
        </w:numPr>
        <w:jc w:val="both"/>
        <w:rPr>
          <w:rFonts w:ascii="Arial" w:hAnsi="Arial" w:cs="Arial"/>
          <w:sz w:val="22"/>
          <w:szCs w:val="22"/>
        </w:rPr>
      </w:pPr>
      <w:r w:rsidRPr="00003931">
        <w:rPr>
          <w:rFonts w:ascii="Arial" w:hAnsi="Arial" w:cs="Arial"/>
          <w:sz w:val="22"/>
          <w:szCs w:val="22"/>
        </w:rPr>
        <w:t>Agent de collecte</w:t>
      </w:r>
    </w:p>
    <w:p w14:paraId="31570842" w14:textId="77777777" w:rsidR="00615677" w:rsidRPr="00003931" w:rsidRDefault="00615677" w:rsidP="00615677">
      <w:pPr>
        <w:numPr>
          <w:ilvl w:val="0"/>
          <w:numId w:val="2"/>
        </w:numPr>
        <w:jc w:val="both"/>
        <w:rPr>
          <w:rFonts w:ascii="Arial" w:hAnsi="Arial" w:cs="Arial"/>
          <w:sz w:val="22"/>
          <w:szCs w:val="22"/>
        </w:rPr>
      </w:pPr>
      <w:r w:rsidRPr="00003931">
        <w:rPr>
          <w:rFonts w:ascii="Arial" w:hAnsi="Arial" w:cs="Arial"/>
          <w:sz w:val="22"/>
          <w:szCs w:val="22"/>
        </w:rPr>
        <w:t>Serveur d’ingestion</w:t>
      </w:r>
    </w:p>
    <w:p w14:paraId="72E4987A" w14:textId="77777777" w:rsidR="00615677" w:rsidRPr="00003931" w:rsidRDefault="00615677" w:rsidP="00615677">
      <w:pPr>
        <w:numPr>
          <w:ilvl w:val="0"/>
          <w:numId w:val="2"/>
        </w:numPr>
        <w:jc w:val="both"/>
        <w:rPr>
          <w:rFonts w:ascii="Arial" w:hAnsi="Arial" w:cs="Arial"/>
          <w:sz w:val="22"/>
          <w:szCs w:val="22"/>
        </w:rPr>
      </w:pPr>
      <w:r w:rsidRPr="00003931">
        <w:rPr>
          <w:rFonts w:ascii="Arial" w:hAnsi="Arial" w:cs="Arial"/>
          <w:sz w:val="22"/>
          <w:szCs w:val="22"/>
        </w:rPr>
        <w:t>Pipeline de traitement</w:t>
      </w:r>
    </w:p>
    <w:p w14:paraId="46BA6B9E" w14:textId="77777777" w:rsidR="00615677" w:rsidRPr="00003931" w:rsidRDefault="00615677" w:rsidP="00615677">
      <w:pPr>
        <w:numPr>
          <w:ilvl w:val="0"/>
          <w:numId w:val="2"/>
        </w:numPr>
        <w:jc w:val="both"/>
        <w:rPr>
          <w:rFonts w:ascii="Arial" w:hAnsi="Arial" w:cs="Arial"/>
          <w:sz w:val="22"/>
          <w:szCs w:val="22"/>
        </w:rPr>
      </w:pPr>
      <w:r w:rsidRPr="00003931">
        <w:rPr>
          <w:rFonts w:ascii="Arial" w:hAnsi="Arial" w:cs="Arial"/>
          <w:sz w:val="22"/>
          <w:szCs w:val="22"/>
        </w:rPr>
        <w:t>Base de données</w:t>
      </w:r>
    </w:p>
    <w:p w14:paraId="78BF6A6E" w14:textId="77777777" w:rsidR="00615677" w:rsidRPr="00003931" w:rsidRDefault="00615677" w:rsidP="00615677">
      <w:pPr>
        <w:numPr>
          <w:ilvl w:val="0"/>
          <w:numId w:val="2"/>
        </w:numPr>
        <w:jc w:val="both"/>
        <w:rPr>
          <w:rFonts w:ascii="Arial" w:hAnsi="Arial" w:cs="Arial"/>
          <w:sz w:val="22"/>
          <w:szCs w:val="22"/>
        </w:rPr>
      </w:pPr>
      <w:r w:rsidRPr="00003931">
        <w:rPr>
          <w:rFonts w:ascii="Arial" w:hAnsi="Arial" w:cs="Arial"/>
          <w:sz w:val="22"/>
          <w:szCs w:val="22"/>
        </w:rPr>
        <w:t>Moteur de corrélation</w:t>
      </w:r>
    </w:p>
    <w:p w14:paraId="6262FC97" w14:textId="77777777" w:rsidR="00615677" w:rsidRPr="00003931" w:rsidRDefault="00615677" w:rsidP="00615677">
      <w:pPr>
        <w:numPr>
          <w:ilvl w:val="0"/>
          <w:numId w:val="2"/>
        </w:numPr>
        <w:jc w:val="both"/>
        <w:rPr>
          <w:rFonts w:ascii="Arial" w:hAnsi="Arial" w:cs="Arial"/>
          <w:sz w:val="22"/>
          <w:szCs w:val="22"/>
        </w:rPr>
      </w:pPr>
      <w:r w:rsidRPr="00003931">
        <w:rPr>
          <w:rFonts w:ascii="Arial" w:hAnsi="Arial" w:cs="Arial"/>
          <w:sz w:val="22"/>
          <w:szCs w:val="22"/>
        </w:rPr>
        <w:t>API backend</w:t>
      </w:r>
    </w:p>
    <w:p w14:paraId="0A8105CD" w14:textId="77777777" w:rsidR="00615677" w:rsidRPr="00003931" w:rsidRDefault="00615677" w:rsidP="00615677">
      <w:pPr>
        <w:numPr>
          <w:ilvl w:val="0"/>
          <w:numId w:val="2"/>
        </w:numPr>
        <w:jc w:val="both"/>
        <w:rPr>
          <w:rFonts w:ascii="Arial" w:hAnsi="Arial" w:cs="Arial"/>
          <w:sz w:val="22"/>
          <w:szCs w:val="22"/>
        </w:rPr>
      </w:pPr>
      <w:r w:rsidRPr="00003931">
        <w:rPr>
          <w:rFonts w:ascii="Arial" w:hAnsi="Arial" w:cs="Arial"/>
          <w:sz w:val="22"/>
          <w:szCs w:val="22"/>
        </w:rPr>
        <w:t>Interface Web</w:t>
      </w:r>
    </w:p>
    <w:p w14:paraId="12C82DE4" w14:textId="77777777" w:rsidR="00615677" w:rsidRPr="00003931" w:rsidRDefault="00615677" w:rsidP="00615677">
      <w:pPr>
        <w:ind w:firstLine="360"/>
        <w:jc w:val="both"/>
        <w:rPr>
          <w:rFonts w:ascii="Arial" w:hAnsi="Arial" w:cs="Arial"/>
          <w:b/>
          <w:bCs/>
          <w:sz w:val="22"/>
          <w:szCs w:val="22"/>
        </w:rPr>
      </w:pPr>
      <w:r w:rsidRPr="00003931">
        <w:rPr>
          <w:rFonts w:ascii="Arial" w:hAnsi="Arial" w:cs="Arial"/>
          <w:b/>
          <w:bCs/>
          <w:sz w:val="22"/>
          <w:szCs w:val="22"/>
        </w:rPr>
        <w:t>10.1- Stockage</w:t>
      </w:r>
    </w:p>
    <w:p w14:paraId="249541F2" w14:textId="77777777" w:rsidR="00615677" w:rsidRPr="00003931" w:rsidRDefault="00615677" w:rsidP="00615677">
      <w:pPr>
        <w:rPr>
          <w:rFonts w:ascii="Arial" w:hAnsi="Arial" w:cs="Arial"/>
          <w:sz w:val="22"/>
          <w:szCs w:val="22"/>
        </w:rPr>
      </w:pPr>
      <w:r w:rsidRPr="00003931">
        <w:rPr>
          <w:rFonts w:ascii="Arial" w:hAnsi="Arial" w:cs="Arial"/>
          <w:sz w:val="22"/>
          <w:szCs w:val="22"/>
        </w:rPr>
        <w:t>Base de données : PostgreSQL</w:t>
      </w:r>
    </w:p>
    <w:p w14:paraId="0D0FAAA6" w14:textId="77777777" w:rsidR="00615677" w:rsidRPr="00003931" w:rsidRDefault="00615677" w:rsidP="00615677">
      <w:pPr>
        <w:rPr>
          <w:rFonts w:ascii="Arial" w:hAnsi="Arial" w:cs="Arial"/>
          <w:b/>
          <w:bCs/>
          <w:sz w:val="22"/>
          <w:szCs w:val="22"/>
        </w:rPr>
      </w:pPr>
      <w:r w:rsidRPr="00003931">
        <w:rPr>
          <w:rFonts w:ascii="Arial" w:hAnsi="Arial" w:cs="Arial"/>
          <w:b/>
          <w:bCs/>
          <w:sz w:val="22"/>
          <w:szCs w:val="22"/>
        </w:rPr>
        <w:t xml:space="preserve">       10.2-Sécurité</w:t>
      </w:r>
    </w:p>
    <w:p w14:paraId="2D124B97"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 xml:space="preserve">TLS </w:t>
      </w:r>
    </w:p>
    <w:p w14:paraId="31EABCEB"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Authentification JWT (</w:t>
      </w:r>
      <w:proofErr w:type="spellStart"/>
      <w:r w:rsidRPr="00003931">
        <w:rPr>
          <w:rFonts w:ascii="Arial" w:hAnsi="Arial" w:cs="Arial"/>
          <w:sz w:val="22"/>
          <w:szCs w:val="22"/>
        </w:rPr>
        <w:t>token</w:t>
      </w:r>
      <w:proofErr w:type="spellEnd"/>
      <w:r w:rsidRPr="00003931">
        <w:rPr>
          <w:rFonts w:ascii="Arial" w:hAnsi="Arial" w:cs="Arial"/>
          <w:sz w:val="22"/>
          <w:szCs w:val="22"/>
        </w:rPr>
        <w:t>)</w:t>
      </w:r>
    </w:p>
    <w:p w14:paraId="155E4DC7"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Chiffrement des données sensibles</w:t>
      </w:r>
    </w:p>
    <w:p w14:paraId="5DDA8CEE"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Séparation des rôles : Admin, Analyste CERT</w:t>
      </w:r>
    </w:p>
    <w:p w14:paraId="245D64CC" w14:textId="77777777" w:rsidR="00615677" w:rsidRPr="00003931" w:rsidRDefault="00615677" w:rsidP="00615677">
      <w:pPr>
        <w:pStyle w:val="Paragraphedeliste"/>
        <w:ind w:left="1080"/>
        <w:jc w:val="both"/>
        <w:rPr>
          <w:rFonts w:ascii="Arial" w:hAnsi="Arial" w:cs="Arial"/>
          <w:sz w:val="22"/>
          <w:szCs w:val="22"/>
        </w:rPr>
      </w:pPr>
    </w:p>
    <w:p w14:paraId="2DF0B3E3" w14:textId="77777777" w:rsidR="00615677" w:rsidRPr="00003931" w:rsidRDefault="00615677" w:rsidP="00615677">
      <w:pPr>
        <w:pStyle w:val="Paragraphedeliste"/>
        <w:numPr>
          <w:ilvl w:val="0"/>
          <w:numId w:val="5"/>
        </w:numPr>
        <w:jc w:val="both"/>
        <w:rPr>
          <w:rFonts w:ascii="Arial" w:hAnsi="Arial" w:cs="Arial"/>
          <w:sz w:val="22"/>
          <w:szCs w:val="22"/>
        </w:rPr>
      </w:pPr>
      <w:r w:rsidRPr="00003931">
        <w:rPr>
          <w:rFonts w:ascii="Arial" w:hAnsi="Arial" w:cs="Arial"/>
          <w:b/>
          <w:bCs/>
          <w:sz w:val="22"/>
          <w:szCs w:val="22"/>
        </w:rPr>
        <w:t>Contraintes Non Fonctionnelles</w:t>
      </w:r>
    </w:p>
    <w:p w14:paraId="0631D3C6"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Traitement minimum : 5 000 événements/seconde</w:t>
      </w:r>
    </w:p>
    <w:p w14:paraId="40961145"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Latence alerte &lt; 5 secondes</w:t>
      </w:r>
    </w:p>
    <w:p w14:paraId="582162B3" w14:textId="77777777" w:rsidR="00615677" w:rsidRPr="00003931" w:rsidRDefault="00615677" w:rsidP="00615677">
      <w:pPr>
        <w:jc w:val="both"/>
        <w:rPr>
          <w:rFonts w:ascii="Arial" w:hAnsi="Arial" w:cs="Arial"/>
          <w:b/>
          <w:bCs/>
          <w:sz w:val="22"/>
          <w:szCs w:val="22"/>
        </w:rPr>
      </w:pPr>
      <w:r w:rsidRPr="00003931">
        <w:rPr>
          <w:rFonts w:ascii="Arial" w:hAnsi="Arial" w:cs="Arial"/>
          <w:b/>
          <w:bCs/>
          <w:sz w:val="22"/>
          <w:szCs w:val="22"/>
        </w:rPr>
        <w:t>Sécurité</w:t>
      </w:r>
    </w:p>
    <w:p w14:paraId="13D456AE"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lastRenderedPageBreak/>
        <w:t xml:space="preserve">Protection contre injections </w:t>
      </w:r>
    </w:p>
    <w:p w14:paraId="540E0908"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 xml:space="preserve">Protection contre </w:t>
      </w:r>
      <w:proofErr w:type="spellStart"/>
      <w:r w:rsidRPr="00003931">
        <w:rPr>
          <w:rFonts w:ascii="Arial" w:hAnsi="Arial" w:cs="Arial"/>
          <w:sz w:val="22"/>
          <w:szCs w:val="22"/>
        </w:rPr>
        <w:t>DoS</w:t>
      </w:r>
      <w:proofErr w:type="spellEnd"/>
    </w:p>
    <w:p w14:paraId="397D5E1C"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 xml:space="preserve">Logs immuables </w:t>
      </w:r>
    </w:p>
    <w:p w14:paraId="199028B9" w14:textId="77777777" w:rsidR="00615677" w:rsidRPr="00003931" w:rsidRDefault="00615677" w:rsidP="00615677">
      <w:pPr>
        <w:jc w:val="both"/>
        <w:rPr>
          <w:rFonts w:ascii="Arial" w:hAnsi="Arial" w:cs="Arial"/>
          <w:b/>
          <w:bCs/>
          <w:sz w:val="22"/>
          <w:szCs w:val="22"/>
        </w:rPr>
      </w:pPr>
      <w:r w:rsidRPr="00003931">
        <w:rPr>
          <w:rFonts w:ascii="Arial" w:hAnsi="Arial" w:cs="Arial"/>
          <w:b/>
          <w:bCs/>
          <w:sz w:val="22"/>
          <w:szCs w:val="22"/>
        </w:rPr>
        <w:t>Conformité</w:t>
      </w:r>
    </w:p>
    <w:p w14:paraId="4A76FECC"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Respect RGPD</w:t>
      </w:r>
    </w:p>
    <w:p w14:paraId="5219BDC9"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Journalisation traçable</w:t>
      </w:r>
    </w:p>
    <w:p w14:paraId="4092B484" w14:textId="77777777" w:rsidR="00615677" w:rsidRPr="00003931" w:rsidRDefault="00615677" w:rsidP="00615677">
      <w:pPr>
        <w:jc w:val="both"/>
        <w:rPr>
          <w:rFonts w:ascii="Arial" w:hAnsi="Arial" w:cs="Arial"/>
          <w:b/>
          <w:bCs/>
          <w:sz w:val="22"/>
          <w:szCs w:val="22"/>
        </w:rPr>
      </w:pPr>
      <w:r w:rsidRPr="00003931">
        <w:rPr>
          <w:rFonts w:ascii="Arial" w:hAnsi="Arial" w:cs="Arial"/>
          <w:b/>
          <w:bCs/>
          <w:sz w:val="22"/>
          <w:szCs w:val="22"/>
        </w:rPr>
        <w:t>Organisation du Projet (Équipe de 3 + timeline) – Arbitraire</w:t>
      </w:r>
    </w:p>
    <w:p w14:paraId="57240664" w14:textId="77777777" w:rsidR="00615677" w:rsidRPr="00003931" w:rsidRDefault="00615677" w:rsidP="00615677">
      <w:pPr>
        <w:jc w:val="both"/>
        <w:rPr>
          <w:rFonts w:ascii="Arial" w:hAnsi="Arial" w:cs="Arial"/>
          <w:b/>
          <w:bCs/>
          <w:sz w:val="22"/>
          <w:szCs w:val="22"/>
        </w:rPr>
      </w:pPr>
      <w:r w:rsidRPr="00003931">
        <w:rPr>
          <w:rFonts w:ascii="Arial" w:hAnsi="Arial" w:cs="Arial"/>
          <w:b/>
          <w:bCs/>
          <w:sz w:val="22"/>
          <w:szCs w:val="22"/>
        </w:rPr>
        <w:t>Johanna – Backend &amp; Ingestion - 1</w:t>
      </w:r>
    </w:p>
    <w:p w14:paraId="1C160D63"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Agent Rust</w:t>
      </w:r>
    </w:p>
    <w:p w14:paraId="150C4764"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Collecte logs</w:t>
      </w:r>
    </w:p>
    <w:p w14:paraId="131B7231" w14:textId="77777777" w:rsidR="00615677" w:rsidRPr="00003931" w:rsidRDefault="00615677" w:rsidP="00615677">
      <w:pPr>
        <w:pStyle w:val="Paragraphedeliste"/>
        <w:numPr>
          <w:ilvl w:val="0"/>
          <w:numId w:val="6"/>
        </w:numPr>
        <w:jc w:val="both"/>
        <w:rPr>
          <w:rFonts w:ascii="Arial" w:hAnsi="Arial" w:cs="Arial"/>
          <w:sz w:val="22"/>
          <w:szCs w:val="22"/>
        </w:rPr>
      </w:pPr>
      <w:proofErr w:type="spellStart"/>
      <w:r w:rsidRPr="00003931">
        <w:rPr>
          <w:rFonts w:ascii="Arial" w:hAnsi="Arial" w:cs="Arial"/>
          <w:sz w:val="22"/>
          <w:szCs w:val="22"/>
        </w:rPr>
        <w:t>Parsing</w:t>
      </w:r>
      <w:proofErr w:type="spellEnd"/>
    </w:p>
    <w:p w14:paraId="1EF87162"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Normalisation</w:t>
      </w:r>
    </w:p>
    <w:p w14:paraId="3C227D31" w14:textId="77777777" w:rsidR="00615677" w:rsidRPr="00003931" w:rsidRDefault="00615677" w:rsidP="00615677">
      <w:pPr>
        <w:jc w:val="both"/>
        <w:rPr>
          <w:rFonts w:ascii="Arial" w:hAnsi="Arial" w:cs="Arial"/>
          <w:b/>
          <w:bCs/>
          <w:sz w:val="22"/>
          <w:szCs w:val="22"/>
        </w:rPr>
      </w:pPr>
      <w:r w:rsidRPr="00003931">
        <w:rPr>
          <w:rFonts w:ascii="Arial" w:hAnsi="Arial" w:cs="Arial"/>
          <w:b/>
          <w:bCs/>
          <w:sz w:val="22"/>
          <w:szCs w:val="22"/>
        </w:rPr>
        <w:t xml:space="preserve">Mehdi – Moteur SIEM - 2 </w:t>
      </w:r>
    </w:p>
    <w:p w14:paraId="12298A4F"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Corrélation</w:t>
      </w:r>
    </w:p>
    <w:p w14:paraId="5EABB371"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Règles</w:t>
      </w:r>
    </w:p>
    <w:p w14:paraId="7C0FDF79"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Détection d’anomalies</w:t>
      </w:r>
    </w:p>
    <w:p w14:paraId="07FD149B"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Système d’alertes</w:t>
      </w:r>
    </w:p>
    <w:p w14:paraId="130C244D" w14:textId="77777777" w:rsidR="00615677" w:rsidRPr="00003931" w:rsidRDefault="00615677" w:rsidP="00615677">
      <w:pPr>
        <w:jc w:val="both"/>
        <w:rPr>
          <w:rFonts w:ascii="Arial" w:hAnsi="Arial" w:cs="Arial"/>
          <w:b/>
          <w:bCs/>
          <w:sz w:val="22"/>
          <w:szCs w:val="22"/>
        </w:rPr>
      </w:pPr>
      <w:r w:rsidRPr="00003931">
        <w:rPr>
          <w:rFonts w:ascii="Arial" w:hAnsi="Arial" w:cs="Arial"/>
          <w:b/>
          <w:bCs/>
          <w:sz w:val="22"/>
          <w:szCs w:val="22"/>
        </w:rPr>
        <w:t>Clément – Interface &amp; API - 3</w:t>
      </w:r>
    </w:p>
    <w:p w14:paraId="53D954F8"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API REST</w:t>
      </w:r>
    </w:p>
    <w:p w14:paraId="539D945F"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Authentification</w:t>
      </w:r>
    </w:p>
    <w:p w14:paraId="5F51D807"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Dashboard</w:t>
      </w:r>
    </w:p>
    <w:p w14:paraId="61D96460"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Gestion utilisateurs</w:t>
      </w:r>
    </w:p>
    <w:p w14:paraId="6BEC9CED" w14:textId="77777777" w:rsidR="00615677" w:rsidRPr="00003931" w:rsidRDefault="00615677" w:rsidP="00615677">
      <w:pPr>
        <w:pStyle w:val="Paragraphedeliste"/>
        <w:ind w:left="1080"/>
        <w:jc w:val="both"/>
        <w:rPr>
          <w:rFonts w:ascii="Arial" w:hAnsi="Arial" w:cs="Arial"/>
          <w:sz w:val="22"/>
          <w:szCs w:val="22"/>
        </w:rPr>
      </w:pPr>
    </w:p>
    <w:p w14:paraId="6F4D1912" w14:textId="77777777" w:rsidR="00615677" w:rsidRPr="00003931" w:rsidRDefault="00615677" w:rsidP="00615677">
      <w:pPr>
        <w:jc w:val="both"/>
        <w:rPr>
          <w:rFonts w:ascii="Arial" w:hAnsi="Arial" w:cs="Arial"/>
          <w:b/>
          <w:bCs/>
          <w:sz w:val="22"/>
          <w:szCs w:val="22"/>
        </w:rPr>
      </w:pPr>
      <w:r w:rsidRPr="00003931">
        <w:rPr>
          <w:rFonts w:ascii="Arial" w:hAnsi="Arial" w:cs="Arial"/>
          <w:b/>
          <w:bCs/>
          <w:sz w:val="22"/>
          <w:szCs w:val="22"/>
        </w:rPr>
        <w:t>Planning Prévisionnel</w:t>
      </w:r>
    </w:p>
    <w:tbl>
      <w:tblPr>
        <w:tblStyle w:val="Grilledutableau"/>
        <w:tblW w:w="0" w:type="auto"/>
        <w:tblLook w:val="04A0" w:firstRow="1" w:lastRow="0" w:firstColumn="1" w:lastColumn="0" w:noHBand="0" w:noVBand="1"/>
      </w:tblPr>
      <w:tblGrid>
        <w:gridCol w:w="4531"/>
        <w:gridCol w:w="4531"/>
      </w:tblGrid>
      <w:tr w:rsidR="00615677" w:rsidRPr="00003931" w14:paraId="2BC28016" w14:textId="77777777" w:rsidTr="004D3DE5">
        <w:tc>
          <w:tcPr>
            <w:tcW w:w="4531" w:type="dxa"/>
          </w:tcPr>
          <w:p w14:paraId="7BC7B3CF" w14:textId="77777777" w:rsidR="00615677" w:rsidRPr="00003931" w:rsidRDefault="00615677" w:rsidP="004D3DE5">
            <w:pPr>
              <w:jc w:val="both"/>
              <w:rPr>
                <w:rFonts w:ascii="Arial" w:hAnsi="Arial" w:cs="Arial"/>
                <w:b/>
                <w:bCs/>
                <w:sz w:val="22"/>
                <w:szCs w:val="22"/>
              </w:rPr>
            </w:pPr>
            <w:r w:rsidRPr="00003931">
              <w:rPr>
                <w:rFonts w:ascii="Arial" w:hAnsi="Arial" w:cs="Arial"/>
                <w:b/>
                <w:bCs/>
                <w:sz w:val="22"/>
                <w:szCs w:val="22"/>
              </w:rPr>
              <w:t>Phases</w:t>
            </w:r>
          </w:p>
        </w:tc>
        <w:tc>
          <w:tcPr>
            <w:tcW w:w="4531" w:type="dxa"/>
          </w:tcPr>
          <w:p w14:paraId="3749F82C" w14:textId="77777777" w:rsidR="00615677" w:rsidRPr="00003931" w:rsidRDefault="00615677" w:rsidP="004D3DE5">
            <w:pPr>
              <w:jc w:val="both"/>
              <w:rPr>
                <w:rFonts w:ascii="Arial" w:hAnsi="Arial" w:cs="Arial"/>
                <w:b/>
                <w:bCs/>
                <w:sz w:val="22"/>
                <w:szCs w:val="22"/>
              </w:rPr>
            </w:pPr>
            <w:r w:rsidRPr="00003931">
              <w:rPr>
                <w:rFonts w:ascii="Arial" w:hAnsi="Arial" w:cs="Arial"/>
                <w:b/>
                <w:bCs/>
                <w:sz w:val="22"/>
                <w:szCs w:val="22"/>
              </w:rPr>
              <w:t>Durée (semaines)</w:t>
            </w:r>
          </w:p>
        </w:tc>
      </w:tr>
      <w:tr w:rsidR="00615677" w:rsidRPr="00003931" w14:paraId="7CCF0A5C" w14:textId="77777777" w:rsidTr="004D3DE5">
        <w:tc>
          <w:tcPr>
            <w:tcW w:w="4531" w:type="dxa"/>
          </w:tcPr>
          <w:p w14:paraId="5FB88623" w14:textId="77777777" w:rsidR="00615677" w:rsidRPr="00003931" w:rsidRDefault="00615677" w:rsidP="004D3DE5">
            <w:pPr>
              <w:jc w:val="both"/>
              <w:rPr>
                <w:rFonts w:ascii="Arial" w:hAnsi="Arial" w:cs="Arial"/>
                <w:b/>
                <w:bCs/>
                <w:sz w:val="22"/>
                <w:szCs w:val="22"/>
              </w:rPr>
            </w:pPr>
            <w:r w:rsidRPr="00003931">
              <w:rPr>
                <w:rFonts w:ascii="Arial" w:hAnsi="Arial" w:cs="Arial"/>
                <w:sz w:val="22"/>
                <w:szCs w:val="22"/>
              </w:rPr>
              <w:t>Analyse &amp; conception</w:t>
            </w:r>
          </w:p>
        </w:tc>
        <w:tc>
          <w:tcPr>
            <w:tcW w:w="4531" w:type="dxa"/>
          </w:tcPr>
          <w:p w14:paraId="44FEC4C1" w14:textId="77777777" w:rsidR="00615677" w:rsidRPr="00003931" w:rsidRDefault="00615677" w:rsidP="004D3DE5">
            <w:pPr>
              <w:jc w:val="both"/>
              <w:rPr>
                <w:rFonts w:ascii="Arial" w:hAnsi="Arial" w:cs="Arial"/>
                <w:b/>
                <w:bCs/>
                <w:sz w:val="22"/>
                <w:szCs w:val="22"/>
              </w:rPr>
            </w:pPr>
            <w:r w:rsidRPr="00003931">
              <w:rPr>
                <w:rFonts w:ascii="Arial" w:hAnsi="Arial" w:cs="Arial"/>
                <w:b/>
                <w:bCs/>
                <w:sz w:val="22"/>
                <w:szCs w:val="22"/>
              </w:rPr>
              <w:t>2</w:t>
            </w:r>
          </w:p>
        </w:tc>
      </w:tr>
      <w:tr w:rsidR="00615677" w:rsidRPr="00003931" w14:paraId="3FE639A5" w14:textId="77777777" w:rsidTr="004D3DE5">
        <w:tc>
          <w:tcPr>
            <w:tcW w:w="4531" w:type="dxa"/>
          </w:tcPr>
          <w:p w14:paraId="2DCD5AFE" w14:textId="77777777" w:rsidR="00615677" w:rsidRPr="00003931" w:rsidRDefault="00615677" w:rsidP="004D3DE5">
            <w:pPr>
              <w:jc w:val="both"/>
              <w:rPr>
                <w:rFonts w:ascii="Arial" w:hAnsi="Arial" w:cs="Arial"/>
                <w:b/>
                <w:bCs/>
                <w:sz w:val="22"/>
                <w:szCs w:val="22"/>
              </w:rPr>
            </w:pPr>
            <w:r w:rsidRPr="00003931">
              <w:rPr>
                <w:rFonts w:ascii="Arial" w:hAnsi="Arial" w:cs="Arial"/>
                <w:sz w:val="22"/>
                <w:szCs w:val="22"/>
              </w:rPr>
              <w:t>Développement Agent</w:t>
            </w:r>
          </w:p>
        </w:tc>
        <w:tc>
          <w:tcPr>
            <w:tcW w:w="4531" w:type="dxa"/>
          </w:tcPr>
          <w:p w14:paraId="3A288795" w14:textId="77777777" w:rsidR="00615677" w:rsidRPr="00003931" w:rsidRDefault="00615677" w:rsidP="004D3DE5">
            <w:pPr>
              <w:jc w:val="both"/>
              <w:rPr>
                <w:rFonts w:ascii="Arial" w:hAnsi="Arial" w:cs="Arial"/>
                <w:b/>
                <w:bCs/>
                <w:sz w:val="22"/>
                <w:szCs w:val="22"/>
              </w:rPr>
            </w:pPr>
            <w:r w:rsidRPr="00003931">
              <w:rPr>
                <w:rFonts w:ascii="Arial" w:hAnsi="Arial" w:cs="Arial"/>
                <w:b/>
                <w:bCs/>
                <w:sz w:val="22"/>
                <w:szCs w:val="22"/>
              </w:rPr>
              <w:t>3</w:t>
            </w:r>
          </w:p>
        </w:tc>
      </w:tr>
      <w:tr w:rsidR="00615677" w:rsidRPr="00003931" w14:paraId="2444EA6C" w14:textId="77777777" w:rsidTr="004D3DE5">
        <w:tc>
          <w:tcPr>
            <w:tcW w:w="4531" w:type="dxa"/>
          </w:tcPr>
          <w:p w14:paraId="7E3E3299" w14:textId="77777777" w:rsidR="00615677" w:rsidRPr="00003931" w:rsidRDefault="00615677" w:rsidP="004D3DE5">
            <w:pPr>
              <w:jc w:val="both"/>
              <w:rPr>
                <w:rFonts w:ascii="Arial" w:hAnsi="Arial" w:cs="Arial"/>
                <w:b/>
                <w:bCs/>
                <w:sz w:val="22"/>
                <w:szCs w:val="22"/>
              </w:rPr>
            </w:pPr>
            <w:r w:rsidRPr="00003931">
              <w:rPr>
                <w:rFonts w:ascii="Arial" w:hAnsi="Arial" w:cs="Arial"/>
                <w:sz w:val="22"/>
                <w:szCs w:val="22"/>
              </w:rPr>
              <w:t>Développement moteur</w:t>
            </w:r>
          </w:p>
        </w:tc>
        <w:tc>
          <w:tcPr>
            <w:tcW w:w="4531" w:type="dxa"/>
          </w:tcPr>
          <w:p w14:paraId="3328189C" w14:textId="77777777" w:rsidR="00615677" w:rsidRPr="00003931" w:rsidRDefault="00615677" w:rsidP="004D3DE5">
            <w:pPr>
              <w:jc w:val="both"/>
              <w:rPr>
                <w:rFonts w:ascii="Arial" w:hAnsi="Arial" w:cs="Arial"/>
                <w:b/>
                <w:bCs/>
                <w:sz w:val="22"/>
                <w:szCs w:val="22"/>
              </w:rPr>
            </w:pPr>
            <w:r w:rsidRPr="00003931">
              <w:rPr>
                <w:rFonts w:ascii="Arial" w:hAnsi="Arial" w:cs="Arial"/>
                <w:b/>
                <w:bCs/>
                <w:sz w:val="22"/>
                <w:szCs w:val="22"/>
              </w:rPr>
              <w:t>4</w:t>
            </w:r>
          </w:p>
        </w:tc>
      </w:tr>
      <w:tr w:rsidR="00615677" w:rsidRPr="00003931" w14:paraId="0AC37A44" w14:textId="77777777" w:rsidTr="004D3DE5">
        <w:tc>
          <w:tcPr>
            <w:tcW w:w="4531" w:type="dxa"/>
          </w:tcPr>
          <w:p w14:paraId="02E1EB3C" w14:textId="77777777" w:rsidR="00615677" w:rsidRPr="00003931" w:rsidRDefault="00615677" w:rsidP="004D3DE5">
            <w:pPr>
              <w:jc w:val="both"/>
              <w:rPr>
                <w:rFonts w:ascii="Arial" w:hAnsi="Arial" w:cs="Arial"/>
                <w:b/>
                <w:bCs/>
                <w:sz w:val="22"/>
                <w:szCs w:val="22"/>
              </w:rPr>
            </w:pPr>
            <w:r w:rsidRPr="00003931">
              <w:rPr>
                <w:rFonts w:ascii="Arial" w:hAnsi="Arial" w:cs="Arial"/>
                <w:sz w:val="22"/>
                <w:szCs w:val="22"/>
              </w:rPr>
              <w:t>Développement interface</w:t>
            </w:r>
          </w:p>
        </w:tc>
        <w:tc>
          <w:tcPr>
            <w:tcW w:w="4531" w:type="dxa"/>
          </w:tcPr>
          <w:p w14:paraId="300A008A" w14:textId="77777777" w:rsidR="00615677" w:rsidRPr="00003931" w:rsidRDefault="00615677" w:rsidP="004D3DE5">
            <w:pPr>
              <w:jc w:val="both"/>
              <w:rPr>
                <w:rFonts w:ascii="Arial" w:hAnsi="Arial" w:cs="Arial"/>
                <w:b/>
                <w:bCs/>
                <w:sz w:val="22"/>
                <w:szCs w:val="22"/>
              </w:rPr>
            </w:pPr>
            <w:r w:rsidRPr="00003931">
              <w:rPr>
                <w:rFonts w:ascii="Arial" w:hAnsi="Arial" w:cs="Arial"/>
                <w:b/>
                <w:bCs/>
                <w:sz w:val="22"/>
                <w:szCs w:val="22"/>
              </w:rPr>
              <w:t>2</w:t>
            </w:r>
          </w:p>
        </w:tc>
      </w:tr>
      <w:tr w:rsidR="00615677" w:rsidRPr="00003931" w14:paraId="6F5812CA" w14:textId="77777777" w:rsidTr="004D3DE5">
        <w:tc>
          <w:tcPr>
            <w:tcW w:w="4531" w:type="dxa"/>
          </w:tcPr>
          <w:p w14:paraId="08363BCD" w14:textId="77777777" w:rsidR="00615677" w:rsidRPr="00003931" w:rsidRDefault="00615677" w:rsidP="004D3DE5">
            <w:pPr>
              <w:jc w:val="both"/>
              <w:rPr>
                <w:rFonts w:ascii="Arial" w:hAnsi="Arial" w:cs="Arial"/>
                <w:b/>
                <w:bCs/>
                <w:sz w:val="22"/>
                <w:szCs w:val="22"/>
              </w:rPr>
            </w:pPr>
            <w:r w:rsidRPr="00003931">
              <w:rPr>
                <w:rFonts w:ascii="Arial" w:hAnsi="Arial" w:cs="Arial"/>
                <w:sz w:val="22"/>
                <w:szCs w:val="22"/>
              </w:rPr>
              <w:t>Tests &amp; validation</w:t>
            </w:r>
          </w:p>
        </w:tc>
        <w:tc>
          <w:tcPr>
            <w:tcW w:w="4531" w:type="dxa"/>
          </w:tcPr>
          <w:p w14:paraId="23A0EAAF" w14:textId="77777777" w:rsidR="00615677" w:rsidRPr="00003931" w:rsidRDefault="00615677" w:rsidP="004D3DE5">
            <w:pPr>
              <w:jc w:val="both"/>
              <w:rPr>
                <w:rFonts w:ascii="Arial" w:hAnsi="Arial" w:cs="Arial"/>
                <w:b/>
                <w:bCs/>
                <w:sz w:val="22"/>
                <w:szCs w:val="22"/>
              </w:rPr>
            </w:pPr>
            <w:r w:rsidRPr="00003931">
              <w:rPr>
                <w:rFonts w:ascii="Arial" w:hAnsi="Arial" w:cs="Arial"/>
                <w:b/>
                <w:bCs/>
                <w:sz w:val="22"/>
                <w:szCs w:val="22"/>
              </w:rPr>
              <w:t>2</w:t>
            </w:r>
          </w:p>
        </w:tc>
      </w:tr>
      <w:tr w:rsidR="00615677" w:rsidRPr="00003931" w14:paraId="7E925F71" w14:textId="77777777" w:rsidTr="004D3DE5">
        <w:tc>
          <w:tcPr>
            <w:tcW w:w="4531" w:type="dxa"/>
          </w:tcPr>
          <w:p w14:paraId="20D5B9B5" w14:textId="77777777" w:rsidR="00615677" w:rsidRPr="00003931" w:rsidRDefault="00615677" w:rsidP="004D3DE5">
            <w:pPr>
              <w:jc w:val="both"/>
              <w:rPr>
                <w:rFonts w:ascii="Arial" w:hAnsi="Arial" w:cs="Arial"/>
                <w:sz w:val="22"/>
                <w:szCs w:val="22"/>
              </w:rPr>
            </w:pPr>
            <w:r w:rsidRPr="00003931">
              <w:rPr>
                <w:rFonts w:ascii="Arial" w:hAnsi="Arial" w:cs="Arial"/>
                <w:sz w:val="22"/>
                <w:szCs w:val="22"/>
              </w:rPr>
              <w:t>Documentation</w:t>
            </w:r>
          </w:p>
        </w:tc>
        <w:tc>
          <w:tcPr>
            <w:tcW w:w="4531" w:type="dxa"/>
          </w:tcPr>
          <w:p w14:paraId="42422501" w14:textId="77777777" w:rsidR="00615677" w:rsidRPr="00003931" w:rsidRDefault="00615677" w:rsidP="004D3DE5">
            <w:pPr>
              <w:jc w:val="both"/>
              <w:rPr>
                <w:rFonts w:ascii="Arial" w:hAnsi="Arial" w:cs="Arial"/>
                <w:b/>
                <w:bCs/>
                <w:sz w:val="22"/>
                <w:szCs w:val="22"/>
              </w:rPr>
            </w:pPr>
            <w:r w:rsidRPr="00003931">
              <w:rPr>
                <w:rFonts w:ascii="Arial" w:hAnsi="Arial" w:cs="Arial"/>
                <w:b/>
                <w:bCs/>
                <w:sz w:val="22"/>
                <w:szCs w:val="22"/>
              </w:rPr>
              <w:t>1</w:t>
            </w:r>
          </w:p>
        </w:tc>
      </w:tr>
    </w:tbl>
    <w:p w14:paraId="50646836" w14:textId="77777777" w:rsidR="00615677" w:rsidRPr="00003931" w:rsidRDefault="00615677" w:rsidP="00615677">
      <w:pPr>
        <w:jc w:val="both"/>
        <w:rPr>
          <w:rFonts w:ascii="Arial" w:hAnsi="Arial" w:cs="Arial"/>
          <w:b/>
          <w:bCs/>
          <w:sz w:val="22"/>
          <w:szCs w:val="22"/>
        </w:rPr>
      </w:pPr>
    </w:p>
    <w:p w14:paraId="36FECAB1" w14:textId="77777777" w:rsidR="00615677" w:rsidRPr="00003931" w:rsidRDefault="00615677" w:rsidP="00615677">
      <w:pPr>
        <w:jc w:val="both"/>
        <w:rPr>
          <w:rFonts w:ascii="Arial" w:hAnsi="Arial" w:cs="Arial"/>
          <w:b/>
          <w:bCs/>
          <w:sz w:val="22"/>
          <w:szCs w:val="22"/>
        </w:rPr>
      </w:pPr>
      <w:r w:rsidRPr="00003931">
        <w:rPr>
          <w:rFonts w:ascii="Arial" w:hAnsi="Arial" w:cs="Arial"/>
          <w:b/>
          <w:bCs/>
          <w:sz w:val="22"/>
          <w:szCs w:val="22"/>
        </w:rPr>
        <w:t>Durée totale : 16 semaines (2 semaines de marge)</w:t>
      </w:r>
    </w:p>
    <w:p w14:paraId="67B2B16E" w14:textId="77777777" w:rsidR="00615677" w:rsidRPr="00003931" w:rsidRDefault="00615677" w:rsidP="00615677">
      <w:pPr>
        <w:jc w:val="both"/>
        <w:rPr>
          <w:rFonts w:ascii="Arial" w:hAnsi="Arial" w:cs="Arial"/>
          <w:sz w:val="22"/>
          <w:szCs w:val="22"/>
        </w:rPr>
      </w:pPr>
    </w:p>
    <w:p w14:paraId="4D4DAD97" w14:textId="77777777" w:rsidR="00615677" w:rsidRPr="00003931" w:rsidRDefault="00615677" w:rsidP="00615677">
      <w:pPr>
        <w:jc w:val="both"/>
        <w:rPr>
          <w:rFonts w:ascii="Arial" w:hAnsi="Arial" w:cs="Arial"/>
          <w:b/>
          <w:bCs/>
          <w:sz w:val="22"/>
          <w:szCs w:val="22"/>
        </w:rPr>
      </w:pPr>
      <w:r w:rsidRPr="00003931">
        <w:rPr>
          <w:rFonts w:ascii="Arial" w:hAnsi="Arial" w:cs="Arial"/>
          <w:b/>
          <w:bCs/>
          <w:sz w:val="22"/>
          <w:szCs w:val="22"/>
        </w:rPr>
        <w:t>Livrables</w:t>
      </w:r>
    </w:p>
    <w:p w14:paraId="38095186" w14:textId="77777777" w:rsidR="00615677" w:rsidRPr="00003931" w:rsidRDefault="00615677" w:rsidP="00615677">
      <w:pPr>
        <w:pStyle w:val="Paragraphedeliste"/>
        <w:numPr>
          <w:ilvl w:val="0"/>
          <w:numId w:val="3"/>
        </w:numPr>
        <w:jc w:val="both"/>
        <w:rPr>
          <w:rFonts w:ascii="Arial" w:hAnsi="Arial" w:cs="Arial"/>
          <w:sz w:val="22"/>
          <w:szCs w:val="22"/>
        </w:rPr>
      </w:pPr>
      <w:r w:rsidRPr="00003931">
        <w:rPr>
          <w:rFonts w:ascii="Arial" w:hAnsi="Arial" w:cs="Arial"/>
          <w:sz w:val="22"/>
          <w:szCs w:val="22"/>
        </w:rPr>
        <w:t>Code source Rust documenté</w:t>
      </w:r>
    </w:p>
    <w:p w14:paraId="58894916" w14:textId="77777777" w:rsidR="00615677" w:rsidRPr="00003931" w:rsidRDefault="00615677" w:rsidP="00615677">
      <w:pPr>
        <w:pStyle w:val="Paragraphedeliste"/>
        <w:numPr>
          <w:ilvl w:val="0"/>
          <w:numId w:val="3"/>
        </w:numPr>
        <w:jc w:val="both"/>
        <w:rPr>
          <w:rFonts w:ascii="Arial" w:hAnsi="Arial" w:cs="Arial"/>
          <w:sz w:val="22"/>
          <w:szCs w:val="22"/>
        </w:rPr>
      </w:pPr>
      <w:r w:rsidRPr="00003931">
        <w:rPr>
          <w:rFonts w:ascii="Arial" w:hAnsi="Arial" w:cs="Arial"/>
          <w:sz w:val="22"/>
          <w:szCs w:val="22"/>
        </w:rPr>
        <w:t>Documentation technique</w:t>
      </w:r>
    </w:p>
    <w:p w14:paraId="25C5AECE" w14:textId="77777777" w:rsidR="00615677" w:rsidRPr="00003931" w:rsidRDefault="00615677" w:rsidP="00615677">
      <w:pPr>
        <w:pStyle w:val="Paragraphedeliste"/>
        <w:numPr>
          <w:ilvl w:val="0"/>
          <w:numId w:val="3"/>
        </w:numPr>
        <w:jc w:val="both"/>
        <w:rPr>
          <w:rFonts w:ascii="Arial" w:hAnsi="Arial" w:cs="Arial"/>
          <w:sz w:val="22"/>
          <w:szCs w:val="22"/>
        </w:rPr>
      </w:pPr>
      <w:r w:rsidRPr="00003931">
        <w:rPr>
          <w:rFonts w:ascii="Arial" w:hAnsi="Arial" w:cs="Arial"/>
          <w:sz w:val="22"/>
          <w:szCs w:val="22"/>
        </w:rPr>
        <w:t>Manuel utilisateur</w:t>
      </w:r>
    </w:p>
    <w:p w14:paraId="2BCFD833" w14:textId="77777777" w:rsidR="00615677" w:rsidRPr="00003931" w:rsidRDefault="00615677" w:rsidP="00615677">
      <w:pPr>
        <w:pStyle w:val="Paragraphedeliste"/>
        <w:numPr>
          <w:ilvl w:val="0"/>
          <w:numId w:val="3"/>
        </w:numPr>
        <w:jc w:val="both"/>
        <w:rPr>
          <w:rFonts w:ascii="Arial" w:hAnsi="Arial" w:cs="Arial"/>
          <w:sz w:val="22"/>
          <w:szCs w:val="22"/>
        </w:rPr>
      </w:pPr>
      <w:r w:rsidRPr="00003931">
        <w:rPr>
          <w:rFonts w:ascii="Arial" w:hAnsi="Arial" w:cs="Arial"/>
          <w:sz w:val="22"/>
          <w:szCs w:val="22"/>
        </w:rPr>
        <w:lastRenderedPageBreak/>
        <w:t>Rapport de sécurité</w:t>
      </w:r>
    </w:p>
    <w:p w14:paraId="5FA5DB51" w14:textId="77777777" w:rsidR="00615677" w:rsidRPr="00003931" w:rsidRDefault="00615677" w:rsidP="00615677">
      <w:pPr>
        <w:pStyle w:val="Paragraphedeliste"/>
        <w:numPr>
          <w:ilvl w:val="0"/>
          <w:numId w:val="3"/>
        </w:numPr>
        <w:jc w:val="both"/>
        <w:rPr>
          <w:rFonts w:ascii="Arial" w:hAnsi="Arial" w:cs="Arial"/>
          <w:sz w:val="22"/>
          <w:szCs w:val="22"/>
        </w:rPr>
      </w:pPr>
      <w:r w:rsidRPr="00003931">
        <w:rPr>
          <w:rFonts w:ascii="Arial" w:hAnsi="Arial" w:cs="Arial"/>
          <w:sz w:val="22"/>
          <w:szCs w:val="22"/>
        </w:rPr>
        <w:t xml:space="preserve">Démo fonctionnelle </w:t>
      </w:r>
      <w:r w:rsidRPr="00003931">
        <w:rPr>
          <w:rFonts w:ascii="Arial" w:hAnsi="Arial" w:cs="Arial"/>
          <w:b/>
          <w:bCs/>
          <w:sz w:val="22"/>
          <w:szCs w:val="22"/>
        </w:rPr>
        <w:t>(vidéo de sauvegarde au cas où)</w:t>
      </w:r>
    </w:p>
    <w:p w14:paraId="78DB9481" w14:textId="77777777" w:rsidR="00615677" w:rsidRPr="00003931" w:rsidRDefault="00615677" w:rsidP="00615677">
      <w:pPr>
        <w:pStyle w:val="Paragraphedeliste"/>
        <w:jc w:val="both"/>
        <w:rPr>
          <w:rFonts w:ascii="Arial" w:hAnsi="Arial" w:cs="Arial"/>
          <w:sz w:val="22"/>
          <w:szCs w:val="22"/>
        </w:rPr>
      </w:pPr>
    </w:p>
    <w:p w14:paraId="1ADD1027" w14:textId="77777777" w:rsidR="00615677" w:rsidRPr="00003931" w:rsidRDefault="00615677" w:rsidP="00615677">
      <w:pPr>
        <w:jc w:val="both"/>
        <w:rPr>
          <w:rFonts w:ascii="Arial" w:hAnsi="Arial" w:cs="Arial"/>
          <w:b/>
          <w:bCs/>
          <w:sz w:val="22"/>
          <w:szCs w:val="22"/>
        </w:rPr>
      </w:pPr>
      <w:r w:rsidRPr="00003931">
        <w:rPr>
          <w:rFonts w:ascii="Arial" w:hAnsi="Arial" w:cs="Arial"/>
          <w:b/>
          <w:bCs/>
          <w:sz w:val="22"/>
          <w:szCs w:val="22"/>
        </w:rPr>
        <w:t>Risques Identifiés</w:t>
      </w:r>
    </w:p>
    <w:p w14:paraId="2DC1623D" w14:textId="77777777" w:rsidR="00615677" w:rsidRPr="00003931" w:rsidRDefault="00615677" w:rsidP="00615677">
      <w:pPr>
        <w:jc w:val="both"/>
        <w:rPr>
          <w:rFonts w:ascii="Arial" w:hAnsi="Arial" w:cs="Arial"/>
          <w:sz w:val="22"/>
          <w:szCs w:val="22"/>
        </w:rPr>
      </w:pPr>
      <w:r w:rsidRPr="00003931">
        <w:rPr>
          <w:rFonts w:ascii="Arial" w:hAnsi="Arial" w:cs="Arial"/>
          <w:sz w:val="22"/>
          <w:szCs w:val="22"/>
        </w:rPr>
        <w:t>Manque de temps : priorité aux fonctionnalités d’un SIEM basique</w:t>
      </w:r>
    </w:p>
    <w:p w14:paraId="6EE28F3B" w14:textId="77777777" w:rsidR="00615677" w:rsidRPr="00003931" w:rsidRDefault="00615677" w:rsidP="00615677">
      <w:pPr>
        <w:jc w:val="both"/>
        <w:rPr>
          <w:rFonts w:ascii="Arial" w:hAnsi="Arial" w:cs="Arial"/>
          <w:b/>
          <w:bCs/>
          <w:sz w:val="22"/>
          <w:szCs w:val="22"/>
        </w:rPr>
      </w:pPr>
      <w:r w:rsidRPr="00003931">
        <w:rPr>
          <w:rFonts w:ascii="Arial" w:hAnsi="Arial" w:cs="Arial"/>
          <w:b/>
          <w:bCs/>
          <w:sz w:val="22"/>
          <w:szCs w:val="22"/>
        </w:rPr>
        <w:t>Évolutions Futures</w:t>
      </w:r>
    </w:p>
    <w:p w14:paraId="049DB8CF"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Intégration IA/ML</w:t>
      </w:r>
    </w:p>
    <w:p w14:paraId="31C77FBE"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SOAR (automatisation réponse)</w:t>
      </w:r>
    </w:p>
    <w:p w14:paraId="4D7C6BBF"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Intégration avec outils tiers</w:t>
      </w:r>
    </w:p>
    <w:p w14:paraId="393E626B" w14:textId="77777777" w:rsidR="00615677" w:rsidRPr="00003931" w:rsidRDefault="00615677" w:rsidP="00615677">
      <w:pPr>
        <w:pStyle w:val="Paragraphedeliste"/>
        <w:numPr>
          <w:ilvl w:val="0"/>
          <w:numId w:val="6"/>
        </w:numPr>
        <w:jc w:val="both"/>
        <w:rPr>
          <w:rFonts w:ascii="Arial" w:hAnsi="Arial" w:cs="Arial"/>
          <w:sz w:val="22"/>
          <w:szCs w:val="22"/>
        </w:rPr>
      </w:pPr>
      <w:r w:rsidRPr="00003931">
        <w:rPr>
          <w:rFonts w:ascii="Arial" w:hAnsi="Arial" w:cs="Arial"/>
          <w:sz w:val="22"/>
          <w:szCs w:val="22"/>
        </w:rPr>
        <w:t>Version cloud SaaS</w:t>
      </w:r>
    </w:p>
    <w:p w14:paraId="29526928" w14:textId="77777777" w:rsidR="00615677" w:rsidRPr="00003931" w:rsidRDefault="00615677" w:rsidP="00615677">
      <w:pPr>
        <w:jc w:val="both"/>
        <w:rPr>
          <w:rFonts w:ascii="Arial" w:hAnsi="Arial" w:cs="Arial"/>
          <w:b/>
          <w:bCs/>
          <w:sz w:val="22"/>
          <w:szCs w:val="22"/>
        </w:rPr>
      </w:pPr>
      <w:r w:rsidRPr="00003931">
        <w:rPr>
          <w:rFonts w:ascii="Arial" w:hAnsi="Arial" w:cs="Arial"/>
          <w:b/>
          <w:bCs/>
          <w:sz w:val="22"/>
          <w:szCs w:val="22"/>
        </w:rPr>
        <w:t>Conclusion</w:t>
      </w:r>
    </w:p>
    <w:p w14:paraId="5998E58B" w14:textId="77777777" w:rsidR="00615677" w:rsidRPr="00003931" w:rsidRDefault="00615677" w:rsidP="00615677">
      <w:pPr>
        <w:jc w:val="both"/>
        <w:rPr>
          <w:rFonts w:ascii="Arial" w:hAnsi="Arial" w:cs="Arial"/>
          <w:sz w:val="22"/>
          <w:szCs w:val="22"/>
        </w:rPr>
      </w:pPr>
      <w:r w:rsidRPr="00003931">
        <w:rPr>
          <w:rFonts w:ascii="Arial" w:hAnsi="Arial" w:cs="Arial"/>
          <w:sz w:val="22"/>
          <w:szCs w:val="22"/>
        </w:rPr>
        <w:t xml:space="preserve">Le projet SIEM de </w:t>
      </w:r>
      <w:proofErr w:type="spellStart"/>
      <w:r w:rsidRPr="00003931">
        <w:rPr>
          <w:rFonts w:ascii="Arial" w:hAnsi="Arial" w:cs="Arial"/>
          <w:sz w:val="22"/>
          <w:szCs w:val="22"/>
        </w:rPr>
        <w:t>MedTech</w:t>
      </w:r>
      <w:proofErr w:type="spellEnd"/>
      <w:r w:rsidRPr="00003931">
        <w:rPr>
          <w:rFonts w:ascii="Arial" w:hAnsi="Arial" w:cs="Arial"/>
          <w:sz w:val="22"/>
          <w:szCs w:val="22"/>
        </w:rPr>
        <w:t xml:space="preserve"> vise à :</w:t>
      </w:r>
    </w:p>
    <w:p w14:paraId="59AAE04F" w14:textId="77777777" w:rsidR="00615677" w:rsidRPr="00003931" w:rsidRDefault="00615677" w:rsidP="00615677">
      <w:pPr>
        <w:numPr>
          <w:ilvl w:val="0"/>
          <w:numId w:val="4"/>
        </w:numPr>
        <w:jc w:val="both"/>
        <w:rPr>
          <w:rFonts w:ascii="Arial" w:hAnsi="Arial" w:cs="Arial"/>
          <w:sz w:val="22"/>
          <w:szCs w:val="22"/>
        </w:rPr>
      </w:pPr>
      <w:r w:rsidRPr="00003931">
        <w:rPr>
          <w:rFonts w:ascii="Arial" w:hAnsi="Arial" w:cs="Arial"/>
          <w:sz w:val="22"/>
          <w:szCs w:val="22"/>
        </w:rPr>
        <w:t>Centraliser la sécurité</w:t>
      </w:r>
    </w:p>
    <w:p w14:paraId="0B6C163C" w14:textId="77777777" w:rsidR="00615677" w:rsidRPr="00003931" w:rsidRDefault="00615677" w:rsidP="00615677">
      <w:pPr>
        <w:numPr>
          <w:ilvl w:val="0"/>
          <w:numId w:val="4"/>
        </w:numPr>
        <w:jc w:val="both"/>
        <w:rPr>
          <w:rFonts w:ascii="Arial" w:hAnsi="Arial" w:cs="Arial"/>
          <w:sz w:val="22"/>
          <w:szCs w:val="22"/>
        </w:rPr>
      </w:pPr>
      <w:r w:rsidRPr="00003931">
        <w:rPr>
          <w:rFonts w:ascii="Arial" w:hAnsi="Arial" w:cs="Arial"/>
          <w:sz w:val="22"/>
          <w:szCs w:val="22"/>
        </w:rPr>
        <w:t xml:space="preserve">Protéger les données </w:t>
      </w:r>
    </w:p>
    <w:p w14:paraId="4C9DC5FA" w14:textId="77777777" w:rsidR="00615677" w:rsidRPr="00003931" w:rsidRDefault="00615677" w:rsidP="00615677">
      <w:pPr>
        <w:numPr>
          <w:ilvl w:val="0"/>
          <w:numId w:val="4"/>
        </w:numPr>
        <w:jc w:val="both"/>
        <w:rPr>
          <w:rFonts w:ascii="Arial" w:hAnsi="Arial" w:cs="Arial"/>
          <w:sz w:val="22"/>
          <w:szCs w:val="22"/>
        </w:rPr>
      </w:pPr>
      <w:r w:rsidRPr="00003931">
        <w:rPr>
          <w:rFonts w:ascii="Arial" w:hAnsi="Arial" w:cs="Arial"/>
          <w:sz w:val="22"/>
          <w:szCs w:val="22"/>
        </w:rPr>
        <w:t>Améliorer la détection d’incidents</w:t>
      </w:r>
    </w:p>
    <w:p w14:paraId="5BC0DAEA" w14:textId="77777777" w:rsidR="00615677" w:rsidRPr="00003931" w:rsidRDefault="00615677" w:rsidP="00615677">
      <w:pPr>
        <w:numPr>
          <w:ilvl w:val="0"/>
          <w:numId w:val="4"/>
        </w:numPr>
        <w:jc w:val="both"/>
        <w:rPr>
          <w:rFonts w:ascii="Arial" w:hAnsi="Arial" w:cs="Arial"/>
          <w:sz w:val="22"/>
          <w:szCs w:val="22"/>
        </w:rPr>
      </w:pPr>
      <w:r w:rsidRPr="00003931">
        <w:rPr>
          <w:rFonts w:ascii="Arial" w:hAnsi="Arial" w:cs="Arial"/>
          <w:sz w:val="22"/>
          <w:szCs w:val="22"/>
        </w:rPr>
        <w:t>Renforcer la résilience cyber</w:t>
      </w:r>
    </w:p>
    <w:p w14:paraId="109B2DB5" w14:textId="77777777" w:rsidR="00615677" w:rsidRPr="00003931" w:rsidRDefault="00615677" w:rsidP="00615677">
      <w:pPr>
        <w:jc w:val="both"/>
        <w:rPr>
          <w:rFonts w:ascii="Arial" w:hAnsi="Arial" w:cs="Arial"/>
          <w:sz w:val="22"/>
          <w:szCs w:val="22"/>
        </w:rPr>
      </w:pPr>
      <w:r w:rsidRPr="00003931">
        <w:rPr>
          <w:rFonts w:ascii="Arial" w:hAnsi="Arial" w:cs="Arial"/>
          <w:sz w:val="22"/>
          <w:szCs w:val="22"/>
        </w:rPr>
        <w:t>Le choix de Rust garantit performance, robustesse et sécurité, éléments critiques pour le secteur médical.</w:t>
      </w:r>
    </w:p>
    <w:p w14:paraId="2C354568" w14:textId="77777777" w:rsidR="00615677" w:rsidRPr="00003931" w:rsidRDefault="00615677" w:rsidP="00615677">
      <w:pPr>
        <w:jc w:val="both"/>
        <w:rPr>
          <w:rFonts w:ascii="Arial" w:hAnsi="Arial" w:cs="Arial"/>
          <w:sz w:val="22"/>
          <w:szCs w:val="22"/>
        </w:rPr>
      </w:pPr>
      <w:proofErr w:type="gramStart"/>
      <w:r w:rsidRPr="00003931">
        <w:rPr>
          <w:rFonts w:ascii="Arial" w:hAnsi="Arial" w:cs="Arial"/>
          <w:sz w:val="22"/>
          <w:szCs w:val="22"/>
        </w:rPr>
        <w:t>le</w:t>
      </w:r>
      <w:proofErr w:type="gramEnd"/>
      <w:r w:rsidRPr="00003931">
        <w:rPr>
          <w:rFonts w:ascii="Arial" w:hAnsi="Arial" w:cs="Arial"/>
          <w:sz w:val="22"/>
          <w:szCs w:val="22"/>
        </w:rPr>
        <w:t xml:space="preserve"> </w:t>
      </w:r>
      <w:proofErr w:type="spellStart"/>
      <w:r w:rsidRPr="00003931">
        <w:rPr>
          <w:rFonts w:ascii="Arial" w:hAnsi="Arial" w:cs="Arial"/>
          <w:sz w:val="22"/>
          <w:szCs w:val="22"/>
        </w:rPr>
        <w:t>rba</w:t>
      </w:r>
      <w:proofErr w:type="spellEnd"/>
      <w:r w:rsidRPr="00003931">
        <w:rPr>
          <w:rFonts w:ascii="Arial" w:hAnsi="Arial" w:cs="Arial"/>
          <w:sz w:val="22"/>
          <w:szCs w:val="22"/>
        </w:rPr>
        <w:t xml:space="preserve"> aussi sur un score /100</w:t>
      </w:r>
    </w:p>
    <w:p w14:paraId="4D725067" w14:textId="77777777" w:rsidR="00615677" w:rsidRDefault="00615677"/>
    <w:sectPr w:rsidR="00615677" w:rsidSect="00615677">
      <w:headerReference w:type="default" r:id="rId5"/>
      <w:footerReference w:type="default" r:id="rI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masis MT Pro Light">
    <w:charset w:val="00"/>
    <w:family w:val="roman"/>
    <w:pitch w:val="variable"/>
    <w:sig w:usb0="A00000AF" w:usb1="4000205B" w:usb2="00000000" w:usb3="00000000" w:csb0="00000093"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6065462"/>
      <w:docPartObj>
        <w:docPartGallery w:val="Page Numbers (Bottom of Page)"/>
        <w:docPartUnique/>
      </w:docPartObj>
    </w:sdtPr>
    <w:sdtContent>
      <w:p w14:paraId="3AD77E0E" w14:textId="77777777" w:rsidR="00615677" w:rsidRDefault="00615677">
        <w:pPr>
          <w:pStyle w:val="Pieddepage"/>
          <w:jc w:val="right"/>
        </w:pPr>
        <w:r>
          <w:fldChar w:fldCharType="begin"/>
        </w:r>
        <w:r>
          <w:instrText>PAGE   \* MERGEFORMAT</w:instrText>
        </w:r>
        <w:r>
          <w:fldChar w:fldCharType="separate"/>
        </w:r>
        <w:r>
          <w:t>2</w:t>
        </w:r>
        <w:r>
          <w:fldChar w:fldCharType="end"/>
        </w:r>
      </w:p>
    </w:sdtContent>
  </w:sdt>
  <w:p w14:paraId="780BB926" w14:textId="77777777" w:rsidR="00615677" w:rsidRDefault="00615677">
    <w:pPr>
      <w:pStyle w:val="Pieddepage"/>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479A8" w14:textId="77777777" w:rsidR="00615677" w:rsidRDefault="00615677" w:rsidP="00257731">
    <w:pPr>
      <w:spacing w:line="264" w:lineRule="auto"/>
    </w:pPr>
    <w:r w:rsidRPr="0047123A">
      <w:rPr>
        <w:noProof/>
        <w:color w:val="156082" w:themeColor="accent1"/>
        <w:sz w:val="20"/>
        <w:szCs w:val="20"/>
      </w:rPr>
      <w:drawing>
        <wp:inline distT="0" distB="0" distL="0" distR="0" wp14:anchorId="7C83D3D8" wp14:editId="68630C30">
          <wp:extent cx="836163" cy="469551"/>
          <wp:effectExtent l="0" t="0" r="2540" b="6985"/>
          <wp:docPr id="1216152582" name="Image 1" descr="Une image contenant Police, Graphique, logo,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52582" name="Image 1" descr="Une image contenant Police, Graphique, logo, texte&#10;&#10;Le contenu généré par l’IA peut être incorrect."/>
                  <pic:cNvPicPr/>
                </pic:nvPicPr>
                <pic:blipFill>
                  <a:blip r:embed="rId1"/>
                  <a:stretch>
                    <a:fillRect/>
                  </a:stretch>
                </pic:blipFill>
                <pic:spPr>
                  <a:xfrm>
                    <a:off x="0" y="0"/>
                    <a:ext cx="862729" cy="484469"/>
                  </a:xfrm>
                  <a:prstGeom prst="rect">
                    <a:avLst/>
                  </a:prstGeom>
                </pic:spPr>
              </pic:pic>
            </a:graphicData>
          </a:graphic>
        </wp:inline>
      </w:drawing>
    </w:r>
  </w:p>
  <w:p w14:paraId="30ABD176" w14:textId="77777777" w:rsidR="00615677" w:rsidRDefault="0061567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34B2"/>
    <w:multiLevelType w:val="hybridMultilevel"/>
    <w:tmpl w:val="F2D8E038"/>
    <w:lvl w:ilvl="0" w:tplc="D3B07F2A">
      <w:start w:val="4"/>
      <w:numFmt w:val="bullet"/>
      <w:lvlText w:val="-"/>
      <w:lvlJc w:val="left"/>
      <w:pPr>
        <w:ind w:left="1080" w:hanging="360"/>
      </w:pPr>
      <w:rPr>
        <w:rFonts w:ascii="Aptos" w:eastAsiaTheme="minorHAnsi" w:hAnsi="Apto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229446ED"/>
    <w:multiLevelType w:val="multilevel"/>
    <w:tmpl w:val="6A164512"/>
    <w:lvl w:ilvl="0">
      <w:start w:val="1"/>
      <w:numFmt w:val="decimal"/>
      <w:lvlText w:val="%1-"/>
      <w:lvlJc w:val="left"/>
      <w:pPr>
        <w:tabs>
          <w:tab w:val="num" w:pos="720"/>
        </w:tabs>
        <w:ind w:left="720" w:hanging="360"/>
      </w:pPr>
      <w:rPr>
        <w:rFonts w:ascii="Amasis MT Pro Light" w:eastAsiaTheme="minorHAnsi" w:hAnsi="Amasis MT Pro Light"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EE62AB"/>
    <w:multiLevelType w:val="multilevel"/>
    <w:tmpl w:val="0918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41AE0"/>
    <w:multiLevelType w:val="hybridMultilevel"/>
    <w:tmpl w:val="DDCED402"/>
    <w:lvl w:ilvl="0" w:tplc="396084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44B44D3"/>
    <w:multiLevelType w:val="multilevel"/>
    <w:tmpl w:val="74DED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544A66"/>
    <w:multiLevelType w:val="multilevel"/>
    <w:tmpl w:val="CE08B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6551226">
    <w:abstractNumId w:val="4"/>
  </w:num>
  <w:num w:numId="2" w16cid:durableId="510877484">
    <w:abstractNumId w:val="5"/>
  </w:num>
  <w:num w:numId="3" w16cid:durableId="2011366408">
    <w:abstractNumId w:val="1"/>
  </w:num>
  <w:num w:numId="4" w16cid:durableId="245069555">
    <w:abstractNumId w:val="2"/>
  </w:num>
  <w:num w:numId="5" w16cid:durableId="489562798">
    <w:abstractNumId w:val="3"/>
  </w:num>
  <w:num w:numId="6" w16cid:durableId="1619951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677"/>
    <w:rsid w:val="000E3470"/>
    <w:rsid w:val="00615677"/>
    <w:rsid w:val="0066633A"/>
    <w:rsid w:val="008F0C27"/>
    <w:rsid w:val="00BF7A23"/>
    <w:rsid w:val="00CD3C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A82A5"/>
  <w15:chartTrackingRefBased/>
  <w15:docId w15:val="{F2B2AABA-EB2B-4AA3-8F7A-FCCCA5ECF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677"/>
  </w:style>
  <w:style w:type="paragraph" w:styleId="Titre1">
    <w:name w:val="heading 1"/>
    <w:basedOn w:val="Normal"/>
    <w:next w:val="Normal"/>
    <w:link w:val="Titre1Car"/>
    <w:uiPriority w:val="9"/>
    <w:qFormat/>
    <w:rsid w:val="00615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15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1567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1567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1567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1567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1567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1567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1567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567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1567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1567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1567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1567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1567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1567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1567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15677"/>
    <w:rPr>
      <w:rFonts w:eastAsiaTheme="majorEastAsia" w:cstheme="majorBidi"/>
      <w:color w:val="272727" w:themeColor="text1" w:themeTint="D8"/>
    </w:rPr>
  </w:style>
  <w:style w:type="paragraph" w:styleId="Titre">
    <w:name w:val="Title"/>
    <w:basedOn w:val="Normal"/>
    <w:next w:val="Normal"/>
    <w:link w:val="TitreCar"/>
    <w:uiPriority w:val="10"/>
    <w:qFormat/>
    <w:rsid w:val="00615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1567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1567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1567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15677"/>
    <w:pPr>
      <w:spacing w:before="160"/>
      <w:jc w:val="center"/>
    </w:pPr>
    <w:rPr>
      <w:i/>
      <w:iCs/>
      <w:color w:val="404040" w:themeColor="text1" w:themeTint="BF"/>
    </w:rPr>
  </w:style>
  <w:style w:type="character" w:customStyle="1" w:styleId="CitationCar">
    <w:name w:val="Citation Car"/>
    <w:basedOn w:val="Policepardfaut"/>
    <w:link w:val="Citation"/>
    <w:uiPriority w:val="29"/>
    <w:rsid w:val="00615677"/>
    <w:rPr>
      <w:i/>
      <w:iCs/>
      <w:color w:val="404040" w:themeColor="text1" w:themeTint="BF"/>
    </w:rPr>
  </w:style>
  <w:style w:type="paragraph" w:styleId="Paragraphedeliste">
    <w:name w:val="List Paragraph"/>
    <w:basedOn w:val="Normal"/>
    <w:uiPriority w:val="34"/>
    <w:qFormat/>
    <w:rsid w:val="00615677"/>
    <w:pPr>
      <w:ind w:left="720"/>
      <w:contextualSpacing/>
    </w:pPr>
  </w:style>
  <w:style w:type="character" w:styleId="Accentuationintense">
    <w:name w:val="Intense Emphasis"/>
    <w:basedOn w:val="Policepardfaut"/>
    <w:uiPriority w:val="21"/>
    <w:qFormat/>
    <w:rsid w:val="00615677"/>
    <w:rPr>
      <w:i/>
      <w:iCs/>
      <w:color w:val="0F4761" w:themeColor="accent1" w:themeShade="BF"/>
    </w:rPr>
  </w:style>
  <w:style w:type="paragraph" w:styleId="Citationintense">
    <w:name w:val="Intense Quote"/>
    <w:basedOn w:val="Normal"/>
    <w:next w:val="Normal"/>
    <w:link w:val="CitationintenseCar"/>
    <w:uiPriority w:val="30"/>
    <w:qFormat/>
    <w:rsid w:val="00615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15677"/>
    <w:rPr>
      <w:i/>
      <w:iCs/>
      <w:color w:val="0F4761" w:themeColor="accent1" w:themeShade="BF"/>
    </w:rPr>
  </w:style>
  <w:style w:type="character" w:styleId="Rfrenceintense">
    <w:name w:val="Intense Reference"/>
    <w:basedOn w:val="Policepardfaut"/>
    <w:uiPriority w:val="32"/>
    <w:qFormat/>
    <w:rsid w:val="00615677"/>
    <w:rPr>
      <w:b/>
      <w:bCs/>
      <w:smallCaps/>
      <w:color w:val="0F4761" w:themeColor="accent1" w:themeShade="BF"/>
      <w:spacing w:val="5"/>
    </w:rPr>
  </w:style>
  <w:style w:type="paragraph" w:styleId="En-tte">
    <w:name w:val="header"/>
    <w:basedOn w:val="Normal"/>
    <w:link w:val="En-tteCar"/>
    <w:uiPriority w:val="99"/>
    <w:unhideWhenUsed/>
    <w:rsid w:val="00615677"/>
    <w:pPr>
      <w:tabs>
        <w:tab w:val="center" w:pos="4536"/>
        <w:tab w:val="right" w:pos="9072"/>
      </w:tabs>
      <w:spacing w:after="0" w:line="240" w:lineRule="auto"/>
    </w:pPr>
  </w:style>
  <w:style w:type="character" w:customStyle="1" w:styleId="En-tteCar">
    <w:name w:val="En-tête Car"/>
    <w:basedOn w:val="Policepardfaut"/>
    <w:link w:val="En-tte"/>
    <w:uiPriority w:val="99"/>
    <w:rsid w:val="00615677"/>
  </w:style>
  <w:style w:type="paragraph" w:styleId="Pieddepage">
    <w:name w:val="footer"/>
    <w:basedOn w:val="Normal"/>
    <w:link w:val="PieddepageCar"/>
    <w:uiPriority w:val="99"/>
    <w:unhideWhenUsed/>
    <w:rsid w:val="0061567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15677"/>
  </w:style>
  <w:style w:type="table" w:styleId="Grilledutableau">
    <w:name w:val="Table Grid"/>
    <w:basedOn w:val="TableauNormal"/>
    <w:uiPriority w:val="39"/>
    <w:rsid w:val="006156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749</Words>
  <Characters>4122</Characters>
  <Application>Microsoft Office Word</Application>
  <DocSecurity>0</DocSecurity>
  <Lines>34</Lines>
  <Paragraphs>9</Paragraphs>
  <ScaleCrop>false</ScaleCrop>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Vaiana Mirande</dc:creator>
  <cp:keywords/>
  <dc:description/>
  <cp:lastModifiedBy>Vaiana Mirande</cp:lastModifiedBy>
  <cp:revision>5</cp:revision>
  <dcterms:created xsi:type="dcterms:W3CDTF">2026-07-09T07:06:00Z</dcterms:created>
  <dcterms:modified xsi:type="dcterms:W3CDTF">2026-07-09T07:14:00Z</dcterms:modified>
</cp:coreProperties>
</file>