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w:t>
                            </w:r>
                            <w:bookmarkStart w:id="0" w:name="_GoBack"/>
                            <w:bookmarkEnd w:id="0"/>
                            <w:r w:rsidRPr="00FB18CE">
                              <w:rPr>
                                <w:lang w:val="en-US"/>
                              </w:rPr>
                              <w:t xml:space="preserve">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13CD23A5" w14:textId="77777777" w:rsidR="009225D3"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2147208" w:history="1">
            <w:r w:rsidR="009225D3" w:rsidRPr="00205476">
              <w:rPr>
                <w:rStyle w:val="Hyperlnk"/>
                <w:noProof/>
              </w:rPr>
              <w:t>1</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Introduktion</w:t>
            </w:r>
            <w:r w:rsidR="009225D3">
              <w:rPr>
                <w:noProof/>
                <w:webHidden/>
              </w:rPr>
              <w:tab/>
            </w:r>
            <w:r w:rsidR="009225D3">
              <w:rPr>
                <w:noProof/>
                <w:webHidden/>
              </w:rPr>
              <w:fldChar w:fldCharType="begin"/>
            </w:r>
            <w:r w:rsidR="009225D3">
              <w:rPr>
                <w:noProof/>
                <w:webHidden/>
              </w:rPr>
              <w:instrText xml:space="preserve"> PAGEREF _Toc412147208 \h </w:instrText>
            </w:r>
            <w:r w:rsidR="009225D3">
              <w:rPr>
                <w:noProof/>
                <w:webHidden/>
              </w:rPr>
            </w:r>
            <w:r w:rsidR="009225D3">
              <w:rPr>
                <w:noProof/>
                <w:webHidden/>
              </w:rPr>
              <w:fldChar w:fldCharType="separate"/>
            </w:r>
            <w:r w:rsidR="009225D3">
              <w:rPr>
                <w:noProof/>
                <w:webHidden/>
              </w:rPr>
              <w:t>1</w:t>
            </w:r>
            <w:r w:rsidR="009225D3">
              <w:rPr>
                <w:noProof/>
                <w:webHidden/>
              </w:rPr>
              <w:fldChar w:fldCharType="end"/>
            </w:r>
          </w:hyperlink>
        </w:p>
        <w:p w14:paraId="3FDD3341" w14:textId="77777777" w:rsidR="009225D3" w:rsidRDefault="009225D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09" w:history="1">
            <w:r w:rsidRPr="00205476">
              <w:rPr>
                <w:rStyle w:val="Hyperlnk"/>
                <w:noProof/>
              </w:rPr>
              <w:t>2</w:t>
            </w:r>
            <w:r>
              <w:rPr>
                <w:rFonts w:asciiTheme="minorHAnsi" w:eastAsiaTheme="minorEastAsia" w:hAnsiTheme="minorHAnsi" w:cstheme="minorBidi"/>
                <w:b w:val="0"/>
                <w:bCs w:val="0"/>
                <w:noProof/>
                <w:sz w:val="22"/>
                <w:szCs w:val="22"/>
                <w:lang w:eastAsia="sv-SE"/>
              </w:rPr>
              <w:tab/>
            </w:r>
            <w:r w:rsidRPr="00205476">
              <w:rPr>
                <w:rStyle w:val="Hyperlnk"/>
                <w:noProof/>
              </w:rPr>
              <w:t>Bakgrund</w:t>
            </w:r>
            <w:r>
              <w:rPr>
                <w:noProof/>
                <w:webHidden/>
              </w:rPr>
              <w:tab/>
            </w:r>
            <w:r>
              <w:rPr>
                <w:noProof/>
                <w:webHidden/>
              </w:rPr>
              <w:fldChar w:fldCharType="begin"/>
            </w:r>
            <w:r>
              <w:rPr>
                <w:noProof/>
                <w:webHidden/>
              </w:rPr>
              <w:instrText xml:space="preserve"> PAGEREF _Toc412147209 \h </w:instrText>
            </w:r>
            <w:r>
              <w:rPr>
                <w:noProof/>
                <w:webHidden/>
              </w:rPr>
            </w:r>
            <w:r>
              <w:rPr>
                <w:noProof/>
                <w:webHidden/>
              </w:rPr>
              <w:fldChar w:fldCharType="separate"/>
            </w:r>
            <w:r>
              <w:rPr>
                <w:noProof/>
                <w:webHidden/>
              </w:rPr>
              <w:t>2</w:t>
            </w:r>
            <w:r>
              <w:rPr>
                <w:noProof/>
                <w:webHidden/>
              </w:rPr>
              <w:fldChar w:fldCharType="end"/>
            </w:r>
          </w:hyperlink>
        </w:p>
        <w:p w14:paraId="240414F0" w14:textId="77777777" w:rsidR="009225D3" w:rsidRDefault="009225D3">
          <w:pPr>
            <w:pStyle w:val="Innehll2"/>
            <w:tabs>
              <w:tab w:val="left" w:pos="880"/>
              <w:tab w:val="right" w:leader="dot" w:pos="9010"/>
            </w:tabs>
            <w:rPr>
              <w:rFonts w:asciiTheme="minorHAnsi" w:eastAsiaTheme="minorEastAsia" w:hAnsiTheme="minorHAnsi" w:cstheme="minorBidi"/>
              <w:bCs w:val="0"/>
              <w:noProof/>
              <w:lang w:eastAsia="sv-SE"/>
            </w:rPr>
          </w:pPr>
          <w:hyperlink w:anchor="_Toc412147210" w:history="1">
            <w:r w:rsidRPr="00205476">
              <w:rPr>
                <w:rStyle w:val="Hyperlnk"/>
                <w:noProof/>
              </w:rPr>
              <w:t>2.1</w:t>
            </w:r>
            <w:r>
              <w:rPr>
                <w:rFonts w:asciiTheme="minorHAnsi" w:eastAsiaTheme="minorEastAsia" w:hAnsiTheme="minorHAnsi" w:cstheme="minorBidi"/>
                <w:bCs w:val="0"/>
                <w:noProof/>
                <w:lang w:eastAsia="sv-SE"/>
              </w:rPr>
              <w:tab/>
            </w:r>
            <w:r w:rsidRPr="00205476">
              <w:rPr>
                <w:rStyle w:val="Hyperlnk"/>
                <w:noProof/>
              </w:rPr>
              <w:t>Case-based Reasoning</w:t>
            </w:r>
            <w:r>
              <w:rPr>
                <w:noProof/>
                <w:webHidden/>
              </w:rPr>
              <w:tab/>
            </w:r>
            <w:r>
              <w:rPr>
                <w:noProof/>
                <w:webHidden/>
              </w:rPr>
              <w:fldChar w:fldCharType="begin"/>
            </w:r>
            <w:r>
              <w:rPr>
                <w:noProof/>
                <w:webHidden/>
              </w:rPr>
              <w:instrText xml:space="preserve"> PAGEREF _Toc412147210 \h </w:instrText>
            </w:r>
            <w:r>
              <w:rPr>
                <w:noProof/>
                <w:webHidden/>
              </w:rPr>
            </w:r>
            <w:r>
              <w:rPr>
                <w:noProof/>
                <w:webHidden/>
              </w:rPr>
              <w:fldChar w:fldCharType="separate"/>
            </w:r>
            <w:r>
              <w:rPr>
                <w:noProof/>
                <w:webHidden/>
              </w:rPr>
              <w:t>2</w:t>
            </w:r>
            <w:r>
              <w:rPr>
                <w:noProof/>
                <w:webHidden/>
              </w:rPr>
              <w:fldChar w:fldCharType="end"/>
            </w:r>
          </w:hyperlink>
        </w:p>
        <w:p w14:paraId="4BA40A3D" w14:textId="77777777" w:rsidR="009225D3" w:rsidRDefault="009225D3">
          <w:pPr>
            <w:pStyle w:val="Innehll2"/>
            <w:tabs>
              <w:tab w:val="left" w:pos="880"/>
              <w:tab w:val="right" w:leader="dot" w:pos="9010"/>
            </w:tabs>
            <w:rPr>
              <w:rFonts w:asciiTheme="minorHAnsi" w:eastAsiaTheme="minorEastAsia" w:hAnsiTheme="minorHAnsi" w:cstheme="minorBidi"/>
              <w:bCs w:val="0"/>
              <w:noProof/>
              <w:lang w:eastAsia="sv-SE"/>
            </w:rPr>
          </w:pPr>
          <w:hyperlink w:anchor="_Toc412147211" w:history="1">
            <w:r w:rsidRPr="00205476">
              <w:rPr>
                <w:rStyle w:val="Hyperlnk"/>
                <w:noProof/>
              </w:rPr>
              <w:t>2.2</w:t>
            </w:r>
            <w:r>
              <w:rPr>
                <w:rFonts w:asciiTheme="minorHAnsi" w:eastAsiaTheme="minorEastAsia" w:hAnsiTheme="minorHAnsi" w:cstheme="minorBidi"/>
                <w:bCs w:val="0"/>
                <w:noProof/>
                <w:lang w:eastAsia="sv-SE"/>
              </w:rPr>
              <w:tab/>
            </w:r>
            <w:r w:rsidRPr="00205476">
              <w:rPr>
                <w:rStyle w:val="Hyperlnk"/>
                <w:noProof/>
              </w:rPr>
              <w:t>Schack</w:t>
            </w:r>
            <w:r>
              <w:rPr>
                <w:noProof/>
                <w:webHidden/>
              </w:rPr>
              <w:tab/>
            </w:r>
            <w:r>
              <w:rPr>
                <w:noProof/>
                <w:webHidden/>
              </w:rPr>
              <w:fldChar w:fldCharType="begin"/>
            </w:r>
            <w:r>
              <w:rPr>
                <w:noProof/>
                <w:webHidden/>
              </w:rPr>
              <w:instrText xml:space="preserve"> PAGEREF _Toc412147211 \h </w:instrText>
            </w:r>
            <w:r>
              <w:rPr>
                <w:noProof/>
                <w:webHidden/>
              </w:rPr>
            </w:r>
            <w:r>
              <w:rPr>
                <w:noProof/>
                <w:webHidden/>
              </w:rPr>
              <w:fldChar w:fldCharType="separate"/>
            </w:r>
            <w:r>
              <w:rPr>
                <w:noProof/>
                <w:webHidden/>
              </w:rPr>
              <w:t>3</w:t>
            </w:r>
            <w:r>
              <w:rPr>
                <w:noProof/>
                <w:webHidden/>
              </w:rPr>
              <w:fldChar w:fldCharType="end"/>
            </w:r>
          </w:hyperlink>
        </w:p>
        <w:p w14:paraId="6F2991D6" w14:textId="77777777" w:rsidR="009225D3" w:rsidRDefault="009225D3">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2" w:history="1">
            <w:r w:rsidRPr="00205476">
              <w:rPr>
                <w:rStyle w:val="Hyperlnk"/>
                <w:noProof/>
              </w:rPr>
              <w:t>2.2.1</w:t>
            </w:r>
            <w:r>
              <w:rPr>
                <w:rFonts w:asciiTheme="minorHAnsi" w:eastAsiaTheme="minorEastAsia" w:hAnsiTheme="minorHAnsi" w:cstheme="minorBidi"/>
                <w:noProof/>
                <w:sz w:val="22"/>
                <w:lang w:eastAsia="sv-SE"/>
              </w:rPr>
              <w:tab/>
            </w:r>
            <w:r w:rsidRPr="00205476">
              <w:rPr>
                <w:rStyle w:val="Hyperlnk"/>
                <w:noProof/>
              </w:rPr>
              <w:t>Regler</w:t>
            </w:r>
            <w:r>
              <w:rPr>
                <w:noProof/>
                <w:webHidden/>
              </w:rPr>
              <w:tab/>
            </w:r>
            <w:r>
              <w:rPr>
                <w:noProof/>
                <w:webHidden/>
              </w:rPr>
              <w:fldChar w:fldCharType="begin"/>
            </w:r>
            <w:r>
              <w:rPr>
                <w:noProof/>
                <w:webHidden/>
              </w:rPr>
              <w:instrText xml:space="preserve"> PAGEREF _Toc412147212 \h </w:instrText>
            </w:r>
            <w:r>
              <w:rPr>
                <w:noProof/>
                <w:webHidden/>
              </w:rPr>
            </w:r>
            <w:r>
              <w:rPr>
                <w:noProof/>
                <w:webHidden/>
              </w:rPr>
              <w:fldChar w:fldCharType="separate"/>
            </w:r>
            <w:r>
              <w:rPr>
                <w:noProof/>
                <w:webHidden/>
              </w:rPr>
              <w:t>3</w:t>
            </w:r>
            <w:r>
              <w:rPr>
                <w:noProof/>
                <w:webHidden/>
              </w:rPr>
              <w:fldChar w:fldCharType="end"/>
            </w:r>
          </w:hyperlink>
        </w:p>
        <w:p w14:paraId="28CCAA1E" w14:textId="77777777" w:rsidR="009225D3" w:rsidRDefault="009225D3">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3" w:history="1">
            <w:r w:rsidRPr="00205476">
              <w:rPr>
                <w:rStyle w:val="Hyperlnk"/>
                <w:noProof/>
              </w:rPr>
              <w:t>2.2.2</w:t>
            </w:r>
            <w:r>
              <w:rPr>
                <w:rFonts w:asciiTheme="minorHAnsi" w:eastAsiaTheme="minorEastAsia" w:hAnsiTheme="minorHAnsi" w:cstheme="minorBidi"/>
                <w:noProof/>
                <w:sz w:val="22"/>
                <w:lang w:eastAsia="sv-SE"/>
              </w:rPr>
              <w:tab/>
            </w:r>
            <w:r w:rsidRPr="00205476">
              <w:rPr>
                <w:rStyle w:val="Hyperlnk"/>
                <w:noProof/>
              </w:rPr>
              <w:t>Elo-rankning</w:t>
            </w:r>
            <w:r>
              <w:rPr>
                <w:noProof/>
                <w:webHidden/>
              </w:rPr>
              <w:tab/>
            </w:r>
            <w:r>
              <w:rPr>
                <w:noProof/>
                <w:webHidden/>
              </w:rPr>
              <w:fldChar w:fldCharType="begin"/>
            </w:r>
            <w:r>
              <w:rPr>
                <w:noProof/>
                <w:webHidden/>
              </w:rPr>
              <w:instrText xml:space="preserve"> PAGEREF _Toc412147213 \h </w:instrText>
            </w:r>
            <w:r>
              <w:rPr>
                <w:noProof/>
                <w:webHidden/>
              </w:rPr>
            </w:r>
            <w:r>
              <w:rPr>
                <w:noProof/>
                <w:webHidden/>
              </w:rPr>
              <w:fldChar w:fldCharType="separate"/>
            </w:r>
            <w:r>
              <w:rPr>
                <w:noProof/>
                <w:webHidden/>
              </w:rPr>
              <w:t>5</w:t>
            </w:r>
            <w:r>
              <w:rPr>
                <w:noProof/>
                <w:webHidden/>
              </w:rPr>
              <w:fldChar w:fldCharType="end"/>
            </w:r>
          </w:hyperlink>
        </w:p>
        <w:p w14:paraId="4EA6FF9D" w14:textId="77777777" w:rsidR="009225D3" w:rsidRDefault="009225D3">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4" w:history="1">
            <w:r w:rsidRPr="00205476">
              <w:rPr>
                <w:rStyle w:val="Hyperlnk"/>
                <w:noProof/>
              </w:rPr>
              <w:t>2.2.3</w:t>
            </w:r>
            <w:r>
              <w:rPr>
                <w:rFonts w:asciiTheme="minorHAnsi" w:eastAsiaTheme="minorEastAsia" w:hAnsiTheme="minorHAnsi" w:cstheme="minorBidi"/>
                <w:noProof/>
                <w:sz w:val="22"/>
                <w:lang w:eastAsia="sv-SE"/>
              </w:rPr>
              <w:tab/>
            </w:r>
            <w:r w:rsidRPr="00205476">
              <w:rPr>
                <w:rStyle w:val="Hyperlnk"/>
                <w:noProof/>
              </w:rPr>
              <w:t>Portable Game Notation</w:t>
            </w:r>
            <w:r>
              <w:rPr>
                <w:noProof/>
                <w:webHidden/>
              </w:rPr>
              <w:tab/>
            </w:r>
            <w:r>
              <w:rPr>
                <w:noProof/>
                <w:webHidden/>
              </w:rPr>
              <w:fldChar w:fldCharType="begin"/>
            </w:r>
            <w:r>
              <w:rPr>
                <w:noProof/>
                <w:webHidden/>
              </w:rPr>
              <w:instrText xml:space="preserve"> PAGEREF _Toc412147214 \h </w:instrText>
            </w:r>
            <w:r>
              <w:rPr>
                <w:noProof/>
                <w:webHidden/>
              </w:rPr>
            </w:r>
            <w:r>
              <w:rPr>
                <w:noProof/>
                <w:webHidden/>
              </w:rPr>
              <w:fldChar w:fldCharType="separate"/>
            </w:r>
            <w:r>
              <w:rPr>
                <w:noProof/>
                <w:webHidden/>
              </w:rPr>
              <w:t>5</w:t>
            </w:r>
            <w:r>
              <w:rPr>
                <w:noProof/>
                <w:webHidden/>
              </w:rPr>
              <w:fldChar w:fldCharType="end"/>
            </w:r>
          </w:hyperlink>
        </w:p>
        <w:p w14:paraId="77A90525" w14:textId="77777777" w:rsidR="009225D3" w:rsidRDefault="009225D3">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5" w:history="1">
            <w:r w:rsidRPr="00205476">
              <w:rPr>
                <w:rStyle w:val="Hyperlnk"/>
                <w:noProof/>
              </w:rPr>
              <w:t>2.2.4</w:t>
            </w:r>
            <w:r>
              <w:rPr>
                <w:rFonts w:asciiTheme="minorHAnsi" w:eastAsiaTheme="minorEastAsia" w:hAnsiTheme="minorHAnsi" w:cstheme="minorBidi"/>
                <w:noProof/>
                <w:sz w:val="22"/>
                <w:lang w:eastAsia="sv-SE"/>
              </w:rPr>
              <w:tab/>
            </w:r>
            <w:r w:rsidRPr="00205476">
              <w:rPr>
                <w:rStyle w:val="Hyperlnk"/>
                <w:noProof/>
              </w:rPr>
              <w:t>Dagens schackdatorprogram</w:t>
            </w:r>
            <w:r>
              <w:rPr>
                <w:noProof/>
                <w:webHidden/>
              </w:rPr>
              <w:tab/>
            </w:r>
            <w:r>
              <w:rPr>
                <w:noProof/>
                <w:webHidden/>
              </w:rPr>
              <w:fldChar w:fldCharType="begin"/>
            </w:r>
            <w:r>
              <w:rPr>
                <w:noProof/>
                <w:webHidden/>
              </w:rPr>
              <w:instrText xml:space="preserve"> PAGEREF _Toc412147215 \h </w:instrText>
            </w:r>
            <w:r>
              <w:rPr>
                <w:noProof/>
                <w:webHidden/>
              </w:rPr>
            </w:r>
            <w:r>
              <w:rPr>
                <w:noProof/>
                <w:webHidden/>
              </w:rPr>
              <w:fldChar w:fldCharType="separate"/>
            </w:r>
            <w:r>
              <w:rPr>
                <w:noProof/>
                <w:webHidden/>
              </w:rPr>
              <w:t>6</w:t>
            </w:r>
            <w:r>
              <w:rPr>
                <w:noProof/>
                <w:webHidden/>
              </w:rPr>
              <w:fldChar w:fldCharType="end"/>
            </w:r>
          </w:hyperlink>
        </w:p>
        <w:p w14:paraId="2A3757DA" w14:textId="77777777" w:rsidR="009225D3" w:rsidRDefault="009225D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16" w:history="1">
            <w:r w:rsidRPr="00205476">
              <w:rPr>
                <w:rStyle w:val="Hyperlnk"/>
                <w:noProof/>
              </w:rPr>
              <w:t>3</w:t>
            </w:r>
            <w:r>
              <w:rPr>
                <w:rFonts w:asciiTheme="minorHAnsi" w:eastAsiaTheme="minorEastAsia" w:hAnsiTheme="minorHAnsi" w:cstheme="minorBidi"/>
                <w:b w:val="0"/>
                <w:bCs w:val="0"/>
                <w:noProof/>
                <w:sz w:val="22"/>
                <w:szCs w:val="22"/>
                <w:lang w:eastAsia="sv-SE"/>
              </w:rPr>
              <w:tab/>
            </w:r>
            <w:r w:rsidRPr="00205476">
              <w:rPr>
                <w:rStyle w:val="Hyperlnk"/>
                <w:noProof/>
              </w:rPr>
              <w:t>Problemformulering</w:t>
            </w:r>
            <w:r>
              <w:rPr>
                <w:noProof/>
                <w:webHidden/>
              </w:rPr>
              <w:tab/>
            </w:r>
            <w:r>
              <w:rPr>
                <w:noProof/>
                <w:webHidden/>
              </w:rPr>
              <w:fldChar w:fldCharType="begin"/>
            </w:r>
            <w:r>
              <w:rPr>
                <w:noProof/>
                <w:webHidden/>
              </w:rPr>
              <w:instrText xml:space="preserve"> PAGEREF _Toc412147216 \h </w:instrText>
            </w:r>
            <w:r>
              <w:rPr>
                <w:noProof/>
                <w:webHidden/>
              </w:rPr>
            </w:r>
            <w:r>
              <w:rPr>
                <w:noProof/>
                <w:webHidden/>
              </w:rPr>
              <w:fldChar w:fldCharType="separate"/>
            </w:r>
            <w:r>
              <w:rPr>
                <w:noProof/>
                <w:webHidden/>
              </w:rPr>
              <w:t>7</w:t>
            </w:r>
            <w:r>
              <w:rPr>
                <w:noProof/>
                <w:webHidden/>
              </w:rPr>
              <w:fldChar w:fldCharType="end"/>
            </w:r>
          </w:hyperlink>
        </w:p>
        <w:p w14:paraId="2831FFF8" w14:textId="77777777" w:rsidR="009225D3" w:rsidRDefault="009225D3">
          <w:pPr>
            <w:pStyle w:val="Innehll2"/>
            <w:tabs>
              <w:tab w:val="left" w:pos="880"/>
              <w:tab w:val="right" w:leader="dot" w:pos="9010"/>
            </w:tabs>
            <w:rPr>
              <w:rFonts w:asciiTheme="minorHAnsi" w:eastAsiaTheme="minorEastAsia" w:hAnsiTheme="minorHAnsi" w:cstheme="minorBidi"/>
              <w:bCs w:val="0"/>
              <w:noProof/>
              <w:lang w:eastAsia="sv-SE"/>
            </w:rPr>
          </w:pPr>
          <w:hyperlink w:anchor="_Toc412147217" w:history="1">
            <w:r w:rsidRPr="00205476">
              <w:rPr>
                <w:rStyle w:val="Hyperlnk"/>
                <w:noProof/>
              </w:rPr>
              <w:t>3.1</w:t>
            </w:r>
            <w:r>
              <w:rPr>
                <w:rFonts w:asciiTheme="minorHAnsi" w:eastAsiaTheme="minorEastAsia" w:hAnsiTheme="minorHAnsi" w:cstheme="minorBidi"/>
                <w:bCs w:val="0"/>
                <w:noProof/>
                <w:lang w:eastAsia="sv-SE"/>
              </w:rPr>
              <w:tab/>
            </w:r>
            <w:r w:rsidRPr="00205476">
              <w:rPr>
                <w:rStyle w:val="Hyperlnk"/>
                <w:noProof/>
              </w:rPr>
              <w:t>Problembeskrivning</w:t>
            </w:r>
            <w:r>
              <w:rPr>
                <w:noProof/>
                <w:webHidden/>
              </w:rPr>
              <w:tab/>
            </w:r>
            <w:r>
              <w:rPr>
                <w:noProof/>
                <w:webHidden/>
              </w:rPr>
              <w:fldChar w:fldCharType="begin"/>
            </w:r>
            <w:r>
              <w:rPr>
                <w:noProof/>
                <w:webHidden/>
              </w:rPr>
              <w:instrText xml:space="preserve"> PAGEREF _Toc412147217 \h </w:instrText>
            </w:r>
            <w:r>
              <w:rPr>
                <w:noProof/>
                <w:webHidden/>
              </w:rPr>
            </w:r>
            <w:r>
              <w:rPr>
                <w:noProof/>
                <w:webHidden/>
              </w:rPr>
              <w:fldChar w:fldCharType="separate"/>
            </w:r>
            <w:r>
              <w:rPr>
                <w:noProof/>
                <w:webHidden/>
              </w:rPr>
              <w:t>7</w:t>
            </w:r>
            <w:r>
              <w:rPr>
                <w:noProof/>
                <w:webHidden/>
              </w:rPr>
              <w:fldChar w:fldCharType="end"/>
            </w:r>
          </w:hyperlink>
        </w:p>
        <w:p w14:paraId="2135824C" w14:textId="77777777" w:rsidR="009225D3" w:rsidRDefault="009225D3">
          <w:pPr>
            <w:pStyle w:val="Innehll2"/>
            <w:tabs>
              <w:tab w:val="left" w:pos="880"/>
              <w:tab w:val="right" w:leader="dot" w:pos="9010"/>
            </w:tabs>
            <w:rPr>
              <w:rFonts w:asciiTheme="minorHAnsi" w:eastAsiaTheme="minorEastAsia" w:hAnsiTheme="minorHAnsi" w:cstheme="minorBidi"/>
              <w:bCs w:val="0"/>
              <w:noProof/>
              <w:lang w:eastAsia="sv-SE"/>
            </w:rPr>
          </w:pPr>
          <w:hyperlink w:anchor="_Toc412147218" w:history="1">
            <w:r w:rsidRPr="00205476">
              <w:rPr>
                <w:rStyle w:val="Hyperlnk"/>
                <w:noProof/>
              </w:rPr>
              <w:t>3.2</w:t>
            </w:r>
            <w:r>
              <w:rPr>
                <w:rFonts w:asciiTheme="minorHAnsi" w:eastAsiaTheme="minorEastAsia" w:hAnsiTheme="minorHAnsi" w:cstheme="minorBidi"/>
                <w:bCs w:val="0"/>
                <w:noProof/>
                <w:lang w:eastAsia="sv-SE"/>
              </w:rPr>
              <w:tab/>
            </w:r>
            <w:r w:rsidRPr="00205476">
              <w:rPr>
                <w:rStyle w:val="Hyperlnk"/>
                <w:noProof/>
              </w:rPr>
              <w:t>Metodbeskrivning</w:t>
            </w:r>
            <w:r>
              <w:rPr>
                <w:noProof/>
                <w:webHidden/>
              </w:rPr>
              <w:tab/>
            </w:r>
            <w:r>
              <w:rPr>
                <w:noProof/>
                <w:webHidden/>
              </w:rPr>
              <w:fldChar w:fldCharType="begin"/>
            </w:r>
            <w:r>
              <w:rPr>
                <w:noProof/>
                <w:webHidden/>
              </w:rPr>
              <w:instrText xml:space="preserve"> PAGEREF _Toc412147218 \h </w:instrText>
            </w:r>
            <w:r>
              <w:rPr>
                <w:noProof/>
                <w:webHidden/>
              </w:rPr>
            </w:r>
            <w:r>
              <w:rPr>
                <w:noProof/>
                <w:webHidden/>
              </w:rPr>
              <w:fldChar w:fldCharType="separate"/>
            </w:r>
            <w:r>
              <w:rPr>
                <w:noProof/>
                <w:webHidden/>
              </w:rPr>
              <w:t>7</w:t>
            </w:r>
            <w:r>
              <w:rPr>
                <w:noProof/>
                <w:webHidden/>
              </w:rPr>
              <w:fldChar w:fldCharType="end"/>
            </w:r>
          </w:hyperlink>
        </w:p>
        <w:p w14:paraId="1CD44FBD" w14:textId="77777777" w:rsidR="009225D3" w:rsidRDefault="009225D3">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2147219" w:history="1">
            <w:r w:rsidRPr="00205476">
              <w:rPr>
                <w:rStyle w:val="Hyperlnk"/>
                <w:noProof/>
                <w:lang w:val="en-US"/>
              </w:rPr>
              <w:t>Referenser</w:t>
            </w:r>
            <w:r>
              <w:rPr>
                <w:noProof/>
                <w:webHidden/>
              </w:rPr>
              <w:tab/>
            </w:r>
            <w:r>
              <w:rPr>
                <w:noProof/>
                <w:webHidden/>
              </w:rPr>
              <w:fldChar w:fldCharType="begin"/>
            </w:r>
            <w:r>
              <w:rPr>
                <w:noProof/>
                <w:webHidden/>
              </w:rPr>
              <w:instrText xml:space="preserve"> PAGEREF _Toc412147219 \h </w:instrText>
            </w:r>
            <w:r>
              <w:rPr>
                <w:noProof/>
                <w:webHidden/>
              </w:rPr>
            </w:r>
            <w:r>
              <w:rPr>
                <w:noProof/>
                <w:webHidden/>
              </w:rPr>
              <w:fldChar w:fldCharType="separate"/>
            </w:r>
            <w:r>
              <w:rPr>
                <w:noProof/>
                <w:webHidden/>
              </w:rPr>
              <w:t>9</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1" w:name="_Toc412147208"/>
      <w:r w:rsidRPr="00D3446A">
        <w:lastRenderedPageBreak/>
        <w:t>Introduktion</w:t>
      </w:r>
      <w:bookmarkEnd w:id="1"/>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w:t>
      </w:r>
      <w:proofErr w:type="spellStart"/>
      <w:r w:rsidR="0076327F">
        <w:t>Hapgood</w:t>
      </w:r>
      <w:proofErr w:type="spellEnd"/>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 xml:space="preserve">Deep </w:t>
      </w:r>
      <w:proofErr w:type="spellStart"/>
      <w:r w:rsidR="00EA2811" w:rsidRPr="00EA2811">
        <w:rPr>
          <w:i/>
        </w:rPr>
        <w:t>Blue</w:t>
      </w:r>
      <w:proofErr w:type="spellEnd"/>
      <w:r w:rsidR="00905F0C">
        <w:t xml:space="preserve"> (</w:t>
      </w:r>
      <w:proofErr w:type="spellStart"/>
      <w:r w:rsidR="00905F0C">
        <w:t>Cambell</w:t>
      </w:r>
      <w:proofErr w:type="spellEnd"/>
      <w:r w:rsidR="00905F0C">
        <w:t xml:space="preserve">, </w:t>
      </w:r>
      <w:proofErr w:type="spellStart"/>
      <w:r w:rsidR="00905F0C">
        <w:t>Hoane</w:t>
      </w:r>
      <w:proofErr w:type="spellEnd"/>
      <w:r w:rsidR="00905F0C">
        <w:t xml:space="preserve"> &amp; </w:t>
      </w:r>
      <w:proofErr w:type="spellStart"/>
      <w:r w:rsidR="00905F0C">
        <w:t>Hsu</w:t>
      </w:r>
      <w:proofErr w:type="spellEnd"/>
      <w:r w:rsidR="00A06CBF">
        <w:t xml:space="preserve"> 2001).</w:t>
      </w:r>
    </w:p>
    <w:p w14:paraId="68EB8A4A" w14:textId="763C4B83" w:rsidR="00E8356E" w:rsidRPr="008722CC" w:rsidRDefault="0076327F" w:rsidP="00A93C1C">
      <w:pPr>
        <w:rPr>
          <w:b/>
        </w:rPr>
      </w:pPr>
      <w:r>
        <w:t xml:space="preserve">Schackmaskiner har förbättrats genom historien, men inte genom att efterlikna människor. </w:t>
      </w:r>
      <w:proofErr w:type="spellStart"/>
      <w:r w:rsidR="008F7B3C">
        <w:t>Hapgood</w:t>
      </w:r>
      <w:proofErr w:type="spellEnd"/>
      <w:r w:rsidR="008F7B3C">
        <w:t xml:space="preserve"> (1982) påstod</w:t>
      </w:r>
      <w:r>
        <w:t xml:space="preserve"> att </w:t>
      </w:r>
      <w:r w:rsidR="008F7B3C">
        <w:t>schackmaskinerna spelade fult, men vann genom att utnyttja små misstag som</w:t>
      </w:r>
      <w:r w:rsidR="00DF5E3C">
        <w:t xml:space="preserve"> deras motståndare</w:t>
      </w:r>
      <w:r w:rsidR="008F7B3C">
        <w:t xml:space="preserve">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w:t>
      </w:r>
      <w:proofErr w:type="spellStart"/>
      <w:r w:rsidR="003361F0">
        <w:rPr>
          <w:i/>
        </w:rPr>
        <w:t>Based</w:t>
      </w:r>
      <w:proofErr w:type="spellEnd"/>
      <w:r w:rsidR="003361F0">
        <w:rPr>
          <w:i/>
        </w:rPr>
        <w:t xml:space="preserve"> R</w:t>
      </w:r>
      <w:r w:rsidR="00A93C1C" w:rsidRPr="00A93C1C">
        <w:rPr>
          <w:i/>
        </w:rPr>
        <w:t>easoning</w:t>
      </w:r>
      <w:r w:rsidR="00A93C1C">
        <w:t xml:space="preserve"> (CBR).</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w:t>
      </w:r>
      <w:r w:rsidR="004A22ED">
        <w:t xml:space="preserve"> i förtid</w:t>
      </w:r>
      <w:r w:rsidR="005D5AC5">
        <w:t xml:space="preserve">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D37C37F" w14:textId="7151860D" w:rsidR="00414C36" w:rsidRPr="00680859" w:rsidRDefault="00B06ED2" w:rsidP="00490301">
      <w:r>
        <w:t>I det här arbetet ska</w:t>
      </w:r>
      <w:r w:rsidR="00EA2811">
        <w:t xml:space="preserve"> ett program av</w:t>
      </w:r>
      <w:r>
        <w:t xml:space="preserve"> en </w:t>
      </w:r>
      <w:r w:rsidR="000513B8">
        <w:t xml:space="preserve">AI-agent skapas </w:t>
      </w:r>
      <w:r w:rsidR="007D1B1B">
        <w:t>som använder CBR</w:t>
      </w:r>
      <w:r w:rsidR="00177E35">
        <w:t xml:space="preserve"> för att spela schack på olika skicklighetsnivåer</w:t>
      </w:r>
      <w:r w:rsidR="007D1B1B">
        <w:t xml:space="preserve">. </w:t>
      </w:r>
      <w:r w:rsidR="009225D3">
        <w:t xml:space="preserve">Det ska även undersökas om expertdata från ett antal spelare kan användas för att skapa ett högre antal skicklighetsnivåbeteenden för agenten. </w:t>
      </w:r>
      <w:r w:rsidR="000513B8">
        <w:t>Agenten ska kunna</w:t>
      </w:r>
      <w:r>
        <w:t xml:space="preserve"> använda falldatabaser från matcher</w:t>
      </w:r>
      <w:r w:rsidR="000513B8">
        <w:t xml:space="preserve"> spelade av spelare </w:t>
      </w:r>
      <w:r w:rsidR="004A22ED">
        <w:t>med</w:t>
      </w:r>
      <w:r w:rsidR="000513B8">
        <w:t xml:space="preserve"> olika rank</w:t>
      </w:r>
      <w:r w:rsidR="004A22ED">
        <w:t>ning</w:t>
      </w:r>
      <w:r>
        <w:t>,</w:t>
      </w:r>
      <w:r w:rsidR="00DF5E3C">
        <w:t xml:space="preserve"> för att justera sin</w:t>
      </w:r>
      <w:r w:rsidR="000513B8">
        <w:t xml:space="preserve"> </w:t>
      </w:r>
      <w:r w:rsidR="004A22ED">
        <w:t>skicklighetsnivå</w:t>
      </w:r>
      <w:r w:rsidR="000513B8">
        <w:t>.</w:t>
      </w:r>
      <w:r w:rsidR="00677088">
        <w:t xml:space="preserve"> </w:t>
      </w:r>
      <w:r w:rsidR="00103F65">
        <w:t>S</w:t>
      </w:r>
      <w:r w:rsidR="004A22ED">
        <w:t>kicklighetsnivå</w:t>
      </w:r>
      <w:r w:rsidR="004A22ED">
        <w:t xml:space="preserve">n </w:t>
      </w:r>
      <w:r w:rsidR="00677088">
        <w:t>ska överensstämma med spelarnas rank</w:t>
      </w:r>
      <w:r w:rsidR="004A22ED">
        <w:t>ning</w:t>
      </w:r>
      <w:r w:rsidR="00677088">
        <w:t>, så att agenten är svårare att besegra om de</w:t>
      </w:r>
      <w:r w:rsidR="000A082C">
        <w:t>ss fall</w:t>
      </w:r>
      <w:r>
        <w:t xml:space="preserve">bas är baserad på </w:t>
      </w:r>
      <w:r w:rsidR="00677088">
        <w:t>högt rankad</w:t>
      </w:r>
      <w:r>
        <w:t>e</w:t>
      </w:r>
      <w:r w:rsidR="00677088">
        <w:t xml:space="preserve"> spe</w:t>
      </w:r>
      <w:r>
        <w:t xml:space="preserve">lare än om den är baserad på </w:t>
      </w:r>
      <w:r w:rsidR="00677088">
        <w:t>lågt rankad</w:t>
      </w:r>
      <w:r>
        <w:t>e</w:t>
      </w:r>
      <w:r w:rsidR="00677088">
        <w:t xml:space="preserve"> spelare.</w:t>
      </w:r>
      <w:r w:rsidR="00490301">
        <w:t xml:space="preserve"> </w:t>
      </w:r>
      <w:r w:rsidR="00680859">
        <w:t xml:space="preserve">Fallbaser ska kunna skapas baserade på tidigare spelade matcher dokumenterade i </w:t>
      </w:r>
      <w:r w:rsidR="00680859" w:rsidRPr="00304CE6">
        <w:rPr>
          <w:i/>
        </w:rPr>
        <w:t>Portable Game Notation</w:t>
      </w:r>
      <w:r w:rsidR="00680859">
        <w:t xml:space="preserve"> (PGN). Flera schackorganisationer dokumenterar matcher i detta format, som Universal Chess Federation (FIDE).</w:t>
      </w:r>
    </w:p>
    <w:p w14:paraId="13F1DB4B" w14:textId="77777777" w:rsidR="00CB442F" w:rsidRDefault="00CB442F" w:rsidP="00CB442F">
      <w:pPr>
        <w:pStyle w:val="Rubrik1"/>
      </w:pPr>
      <w:bookmarkStart w:id="2" w:name="_Toc181172220"/>
      <w:bookmarkStart w:id="3" w:name="_Toc219466031"/>
      <w:bookmarkStart w:id="4" w:name="_Toc219475258"/>
      <w:bookmarkStart w:id="5" w:name="_Toc412147209"/>
      <w:r w:rsidRPr="00D3446A">
        <w:lastRenderedPageBreak/>
        <w:t>Bakgrund</w:t>
      </w:r>
      <w:bookmarkEnd w:id="2"/>
      <w:bookmarkEnd w:id="3"/>
      <w:bookmarkEnd w:id="4"/>
      <w:bookmarkEnd w:id="5"/>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6" w:name="_Toc412147210"/>
      <w:r w:rsidRPr="000A082C">
        <w:t>Case-</w:t>
      </w:r>
      <w:proofErr w:type="spellStart"/>
      <w:r w:rsidRPr="000A082C">
        <w:t>based</w:t>
      </w:r>
      <w:proofErr w:type="spellEnd"/>
      <w:r w:rsidRPr="000A082C">
        <w:t xml:space="preserve"> Reasoning</w:t>
      </w:r>
      <w:bookmarkEnd w:id="6"/>
    </w:p>
    <w:p w14:paraId="1E3D6FA2" w14:textId="5400DB77" w:rsidR="00FE4FF0" w:rsidRDefault="002D486A" w:rsidP="002D486A">
      <w:r>
        <w:t>CBR är en teknik för problemlösning</w:t>
      </w:r>
      <w:r w:rsidR="00D93DCE">
        <w:t xml:space="preserve"> inom AI</w:t>
      </w:r>
      <w:r>
        <w:t xml:space="preserve"> 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147412">
        <w:t>, ss. 17-26</w:t>
      </w:r>
      <w:r w:rsidR="000A082C">
        <w:t>)</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w:t>
      </w:r>
      <w:r w:rsidR="00632A5D">
        <w:t>notera</w:t>
      </w:r>
      <w:r w:rsidR="008C6EF5">
        <w:t xml:space="preserve">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FE4FF0">
        <w:t>.</w:t>
      </w:r>
    </w:p>
    <w:p w14:paraId="5AB2C2CF" w14:textId="4A3578F3" w:rsidR="002D486A" w:rsidRDefault="002D486A" w:rsidP="002D486A">
      <w:r>
        <w:t>Nära besläktat</w:t>
      </w:r>
      <w:r w:rsidR="00113135">
        <w:t xml:space="preserve"> med CBR</w:t>
      </w:r>
      <w:r>
        <w:t xml:space="preserve"> är tekniken </w:t>
      </w:r>
      <w:r w:rsidRPr="006F1074">
        <w:rPr>
          <w:i/>
        </w:rPr>
        <w:t>Case-</w:t>
      </w:r>
      <w:proofErr w:type="spellStart"/>
      <w:r w:rsidRPr="006F1074">
        <w:rPr>
          <w:i/>
        </w:rPr>
        <w:t>Based</w:t>
      </w:r>
      <w:proofErr w:type="spellEnd"/>
      <w:r w:rsidRPr="006F1074">
        <w:rPr>
          <w:i/>
        </w:rPr>
        <w:t xml:space="preserve"> Planning</w:t>
      </w:r>
      <w:r>
        <w:t xml:space="preserve"> (CBP) som</w:t>
      </w:r>
      <w:r w:rsidR="006A71E7">
        <w:t xml:space="preserve"> enligt </w:t>
      </w:r>
      <w:proofErr w:type="spellStart"/>
      <w:r w:rsidR="006A71E7">
        <w:t>Spalazzi</w:t>
      </w:r>
      <w:proofErr w:type="spellEnd"/>
      <w:r w:rsidR="006A71E7">
        <w:t xml:space="preserve"> (2001)</w:t>
      </w:r>
      <w:r>
        <w:t xml:space="preserve">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 xml:space="preserve">. </w:t>
      </w:r>
      <w:r w:rsidR="007867DF">
        <w:t>Med</w:t>
      </w:r>
      <w:r w:rsidR="001269BE">
        <w:t xml:space="preserve"> CBP representeras problem som förvillkor, och planer har invarianter som måste gälla när de utförs</w:t>
      </w:r>
      <w:r w:rsidR="006A71E7">
        <w:t>, annars avslutas</w:t>
      </w:r>
      <w:r w:rsidR="007867DF">
        <w:t xml:space="preserve"> dem</w:t>
      </w:r>
      <w:r w:rsidR="00611148">
        <w:t>.</w:t>
      </w:r>
    </w:p>
    <w:p w14:paraId="3BBB4C69" w14:textId="6E24AD68" w:rsidR="006F682C" w:rsidRDefault="002D486A" w:rsidP="00A0346D">
      <w:r>
        <w:t xml:space="preserve">CBR och CBP har applicerats på datorspel i ett antal tidigare arbeten. </w:t>
      </w:r>
      <w:proofErr w:type="spellStart"/>
      <w:r w:rsidR="0024377D" w:rsidRPr="0024377D">
        <w:t>Rekabdar</w:t>
      </w:r>
      <w:proofErr w:type="spellEnd"/>
      <w:r w:rsidR="0016441C">
        <w:t>,</w:t>
      </w:r>
      <w:r w:rsidR="0024377D">
        <w:t xml:space="preserve"> </w:t>
      </w:r>
      <w:proofErr w:type="spellStart"/>
      <w:r w:rsidR="0024377D">
        <w:t>Shadger</w:t>
      </w:r>
      <w:proofErr w:type="spellEnd"/>
      <w:r w:rsidR="0024377D">
        <w:t xml:space="preserve"> </w:t>
      </w:r>
      <w:r w:rsidR="004100C5">
        <w:t>och</w:t>
      </w:r>
      <w:r w:rsidR="005C5843">
        <w:t xml:space="preserve"> </w:t>
      </w:r>
      <w:proofErr w:type="spellStart"/>
      <w:r w:rsidR="005C5843">
        <w:t>Osareh</w:t>
      </w:r>
      <w:proofErr w:type="spellEnd"/>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w:t>
      </w:r>
      <w:r w:rsidR="006F682C">
        <w:t xml:space="preserve">I arbetet av Aha, Molineaux och </w:t>
      </w:r>
      <w:proofErr w:type="spellStart"/>
      <w:r w:rsidR="006F682C">
        <w:t>Ponsen</w:t>
      </w:r>
      <w:proofErr w:type="spellEnd"/>
      <w:r w:rsidR="006F682C" w:rsidRPr="003249EB">
        <w:t xml:space="preserve"> </w:t>
      </w:r>
      <w:r w:rsidR="006F682C">
        <w:t>(</w:t>
      </w:r>
      <w:r w:rsidR="006F682C" w:rsidRPr="003249EB">
        <w:t>2005)</w:t>
      </w:r>
      <w:r w:rsidR="006F682C">
        <w:t xml:space="preserve"> visas ett sätt att hantera den</w:t>
      </w:r>
      <w:r w:rsidR="00103F65">
        <w:t xml:space="preserve"> stora mängd fall som uppstår i</w:t>
      </w:r>
      <w:r w:rsidR="006F682C">
        <w:t xml:space="preserve"> </w:t>
      </w:r>
      <w:r w:rsidR="00103F65">
        <w:t>realtidsstrategispelet (RTS-spelet)</w:t>
      </w:r>
      <w:r w:rsidR="006F682C">
        <w:t xml:space="preserve"> </w:t>
      </w:r>
      <w:proofErr w:type="spellStart"/>
      <w:r w:rsidR="006F682C">
        <w:t>Wargus</w:t>
      </w:r>
      <w:proofErr w:type="spellEnd"/>
      <w:r w:rsidR="006F682C">
        <w:t xml:space="preserve"> (</w:t>
      </w:r>
      <w:r w:rsidR="006F682C" w:rsidRPr="007A27B7">
        <w:t xml:space="preserve">The </w:t>
      </w:r>
      <w:proofErr w:type="spellStart"/>
      <w:r w:rsidR="006F682C" w:rsidRPr="007A27B7">
        <w:t>Wargus</w:t>
      </w:r>
      <w:proofErr w:type="spellEnd"/>
      <w:r w:rsidR="006F682C" w:rsidRPr="007A27B7">
        <w:t xml:space="preserve"> Team</w:t>
      </w:r>
      <w:r w:rsidR="006F682C">
        <w:t xml:space="preserve"> 2002) när CBP appliceras. </w:t>
      </w:r>
      <w:r w:rsidR="006F682C" w:rsidRPr="007A27B7">
        <w:t xml:space="preserve">Det turbaserade strategispelet </w:t>
      </w:r>
      <w:r w:rsidR="006F682C" w:rsidRPr="00EA2811">
        <w:t>(TBS) Call to Power || (CTP2</w:t>
      </w:r>
      <w:r w:rsidR="006F682C" w:rsidRPr="007A27B7">
        <w:t>) användes som provunderlag i</w:t>
      </w:r>
      <w:r w:rsidR="006F682C">
        <w:t xml:space="preserve"> arbetet av </w:t>
      </w:r>
      <w:r w:rsidR="006F682C" w:rsidRPr="00EA2811">
        <w:t>Sanchez-Ruiz</w:t>
      </w:r>
      <w:r w:rsidR="006F682C">
        <w:t xml:space="preserve"> et. al (2007).</w:t>
      </w:r>
      <w:r w:rsidR="006F682C" w:rsidRPr="007A27B7">
        <w:t xml:space="preserve"> </w:t>
      </w:r>
      <w:r w:rsidR="006F682C" w:rsidRPr="00821E77">
        <w:t>I arbetet undersöks hur sökningen av relevanta fall</w:t>
      </w:r>
      <w:r w:rsidR="006F682C">
        <w:t xml:space="preserve"> i CBR</w:t>
      </w:r>
      <w:r w:rsidR="006F682C" w:rsidRPr="00821E77">
        <w:t xml:space="preserve"> kan förbättras genom att</w:t>
      </w:r>
      <w:r w:rsidR="006F682C">
        <w:t xml:space="preserve"> bara</w:t>
      </w:r>
      <w:r w:rsidR="006F682C" w:rsidRPr="00821E77">
        <w:t xml:space="preserve"> </w:t>
      </w:r>
      <w:r w:rsidR="006F682C">
        <w:t>lagra den del av spelläget som är relevant för att utföra handlingen i ett visst fall.</w:t>
      </w:r>
    </w:p>
    <w:p w14:paraId="12A41051" w14:textId="524641BE" w:rsidR="006F682C" w:rsidRDefault="006F682C" w:rsidP="00AC5613">
      <w:r>
        <w:t>Tidigare arbeten har använt mycket domänspecifik information</w:t>
      </w:r>
      <w:r w:rsidR="002E7DF7">
        <w:t xml:space="preserve"> inom respektive spel</w:t>
      </w:r>
      <w:r>
        <w:t xml:space="preserve"> för </w:t>
      </w:r>
      <w:r w:rsidR="002E7DF7">
        <w:t>att upptäcka planer som experterna</w:t>
      </w:r>
      <w:r>
        <w:t xml:space="preserve"> utför implicit. Detta arbete lägger mindre fokus på att upptäcka djupare motivationer bakom </w:t>
      </w:r>
      <w:r w:rsidR="002E7DF7">
        <w:t xml:space="preserve">experternas handlingar och </w:t>
      </w:r>
      <w:r w:rsidR="006013A3">
        <w:t>utgår ifrån att</w:t>
      </w:r>
      <w:r w:rsidR="002E7DF7">
        <w:t xml:space="preserve"> fall i schack går att studera i isolation. Det lämnas till framtida arbeten a</w:t>
      </w:r>
      <w:r w:rsidR="006013A3">
        <w:t>tt undersöka hur schackspecifik</w:t>
      </w:r>
      <w:r w:rsidR="002E7DF7">
        <w:t xml:space="preserve"> plan</w:t>
      </w:r>
      <w:r w:rsidR="006013A3">
        <w:t>planering som öppningar och slutspel</w:t>
      </w:r>
      <w:r w:rsidR="002E7DF7">
        <w:t xml:space="preserve"> kan </w:t>
      </w:r>
      <w:r w:rsidR="006013A3">
        <w:t>appliceras inom</w:t>
      </w:r>
      <w:r w:rsidR="002E7DF7">
        <w:t xml:space="preserve"> CBP. En aspekt </w:t>
      </w:r>
      <w:r w:rsidR="00AC5613">
        <w:t>som de</w:t>
      </w:r>
      <w:r w:rsidR="002E7DF7">
        <w:t xml:space="preserve"> ovannämnda </w:t>
      </w:r>
      <w:r w:rsidR="00AC5613">
        <w:t>arbetena</w:t>
      </w:r>
      <w:r w:rsidR="002E7DF7">
        <w:t xml:space="preserve"> </w:t>
      </w:r>
      <w:r w:rsidR="00AC5613">
        <w:t>delar är att de använder minst en expert per unikt beteende. Det är oklart om det går att producera ett antal beteenden från ett lägre antal experter och detta arbete bygger på att besvara denna oklarhet.</w:t>
      </w:r>
    </w:p>
    <w:p w14:paraId="0E82F160" w14:textId="13B93769" w:rsidR="0004627C" w:rsidRPr="0004627C" w:rsidRDefault="00272FB2" w:rsidP="0004627C">
      <w:pPr>
        <w:pStyle w:val="Rubrik2"/>
      </w:pPr>
      <w:bookmarkStart w:id="7" w:name="_Toc412147211"/>
      <w:r>
        <w:lastRenderedPageBreak/>
        <w:t>Schack</w:t>
      </w:r>
      <w:bookmarkEnd w:id="7"/>
    </w:p>
    <w:p w14:paraId="434BC7B5" w14:textId="76B0536E" w:rsidR="0004627C" w:rsidRDefault="0004627C" w:rsidP="0004627C">
      <w:pPr>
        <w:pStyle w:val="Rubrik3"/>
      </w:pPr>
      <w:bookmarkStart w:id="8" w:name="_Toc412147212"/>
      <w:r>
        <w:t>Regler</w:t>
      </w:r>
      <w:bookmarkEnd w:id="8"/>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F1671A">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9"/>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F1671A">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0"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0"/>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F1671A">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F1671A">
        <w:t>Figur 4</w:t>
      </w:r>
      <w:r w:rsidR="00F1671A">
        <w:fldChar w:fldCharType="end"/>
      </w:r>
      <w:r w:rsidR="00626D1E">
        <w:t xml:space="preserve"> illustrerar rockad med tornet längst bort</w:t>
      </w:r>
      <w:r w:rsidR="000D59EE">
        <w:t>.</w:t>
      </w:r>
      <w:r w:rsidR="00E67739">
        <w:t xml:space="preserve"> Detta kallas kort respektive lång </w:t>
      </w:r>
      <w:proofErr w:type="spellStart"/>
      <w:r w:rsidR="00E67739">
        <w:t>rocked</w:t>
      </w:r>
      <w:proofErr w:type="spellEnd"/>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1" w:name="_Ref410994747"/>
      <w:r>
        <w:rPr>
          <w:lang w:val="sv-SE"/>
        </w:rPr>
        <w:t>Bild</w:t>
      </w:r>
      <w:r w:rsidRPr="00626D1E">
        <w:rPr>
          <w:lang w:val="sv-SE"/>
        </w:rPr>
        <w:t xml:space="preserve"> som visar hur pjäserna flyttas när vit gör kort rockad.</w:t>
      </w:r>
      <w:bookmarkEnd w:id="11"/>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2" w:name="_Ref410994756"/>
      <w:r w:rsidRPr="00626D1E">
        <w:t>Bild som visar hur pjäserna flyttas när vit gör lång rockad.</w:t>
      </w:r>
      <w:bookmarkEnd w:id="12"/>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F1671A">
        <w:t>Figur 5</w:t>
      </w:r>
      <w:r w:rsidR="00F1671A">
        <w:fldChar w:fldCharType="end"/>
      </w:r>
      <w:r w:rsidR="00C00CF2">
        <w:t>.</w:t>
      </w:r>
    </w:p>
    <w:p w14:paraId="68487BCB" w14:textId="5E596789" w:rsidR="00453FF4" w:rsidRDefault="00453FF4" w:rsidP="00453FF4">
      <w:pPr>
        <w:pStyle w:val="Figur"/>
      </w:pPr>
      <w:r>
        <w:rPr>
          <w:lang w:val="sv-SE" w:eastAsia="sv-SE"/>
        </w:rPr>
        <w:lastRenderedPageBreak/>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3"/>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F1671A">
        <w:t>Figur 6</w:t>
      </w:r>
      <w:r w:rsidR="00F1671A">
        <w:fldChar w:fldCharType="end"/>
      </w:r>
      <w:r w:rsidR="00C00CF2">
        <w:t>.</w:t>
      </w:r>
    </w:p>
    <w:p w14:paraId="693EA508" w14:textId="53726C46" w:rsidR="00A6057E" w:rsidRDefault="00A6057E" w:rsidP="00A6057E">
      <w:pPr>
        <w:pStyle w:val="Figur"/>
      </w:pPr>
      <w:r>
        <w:rPr>
          <w:lang w:val="sv-SE" w:eastAsia="sv-SE"/>
        </w:rPr>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4"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4"/>
    </w:p>
    <w:p w14:paraId="2FD969F3" w14:textId="4FB1A808" w:rsidR="00B06ED2" w:rsidRDefault="009B7443" w:rsidP="00B06ED2">
      <w:pPr>
        <w:pStyle w:val="Rubrik3"/>
      </w:pPr>
      <w:bookmarkStart w:id="15" w:name="_Toc412147213"/>
      <w:r>
        <w:t>Elo</w:t>
      </w:r>
      <w:r w:rsidR="00B06ED2">
        <w:t>-r</w:t>
      </w:r>
      <w:r>
        <w:t>ankning</w:t>
      </w:r>
      <w:bookmarkEnd w:id="15"/>
    </w:p>
    <w:p w14:paraId="2B43E44B" w14:textId="77E3F186" w:rsidR="00B06ED2" w:rsidRPr="00B06ED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w:t>
      </w:r>
      <w:r>
        <w:t>llan två spelare</w:t>
      </w:r>
      <w:r w:rsidR="00C7054B">
        <w:t xml:space="preserve"> går spelaren med högst rank ner i rank och motspel</w:t>
      </w:r>
      <w:r>
        <w:t>aren går upp i rank.</w:t>
      </w:r>
    </w:p>
    <w:p w14:paraId="2ED558C8" w14:textId="6B7EA8BF" w:rsidR="0004627C" w:rsidRDefault="002634DD" w:rsidP="0004627C">
      <w:pPr>
        <w:pStyle w:val="Rubrik3"/>
      </w:pPr>
      <w:bookmarkStart w:id="16" w:name="_Toc412147214"/>
      <w:r>
        <w:t>Portable Game Notation</w:t>
      </w:r>
      <w:bookmarkEnd w:id="16"/>
    </w:p>
    <w:p w14:paraId="33AEFA34" w14:textId="63796E37" w:rsidR="002B73A4" w:rsidRDefault="00632A5D" w:rsidP="00632A5D">
      <w:r w:rsidRPr="00632A5D">
        <w:t xml:space="preserve">I artikeln </w:t>
      </w:r>
      <w:r w:rsidRPr="00632A5D">
        <w:rPr>
          <w:i/>
        </w:rPr>
        <w:t xml:space="preserve">Standard: Portable Game Notation </w:t>
      </w:r>
      <w:proofErr w:type="spellStart"/>
      <w:r w:rsidRPr="00632A5D">
        <w:rPr>
          <w:i/>
        </w:rPr>
        <w:t>Specification</w:t>
      </w:r>
      <w:proofErr w:type="spellEnd"/>
      <w:r w:rsidRPr="00632A5D">
        <w:rPr>
          <w:i/>
        </w:rPr>
        <w:t xml:space="preserve"> and Implementation Guide</w:t>
      </w:r>
      <w:r w:rsidRPr="00632A5D">
        <w:rPr>
          <w:i/>
        </w:rPr>
        <w:t xml:space="preserve"> </w:t>
      </w:r>
      <w:r w:rsidRPr="00632A5D">
        <w:t>(1994) beskrivs PGN som ett format för att spara och beskriva schackmatcher.</w:t>
      </w:r>
      <w:r w:rsidR="004A3297">
        <w:t xml:space="preserve"> 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w:t>
      </w:r>
      <w:r>
        <w:lastRenderedPageBreak/>
        <w:t xml:space="preserve">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F1671A">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7" w:name="_Ref410994811"/>
      <w:r>
        <w:t>En schackmatch i PGN-formatet.</w:t>
      </w:r>
      <w:bookmarkEnd w:id="17"/>
      <w:r w:rsidR="00873973">
        <w:t xml:space="preserve"> Notera att numreringen inte ökar för varje drag, utan varje par av drag.</w:t>
      </w:r>
    </w:p>
    <w:p w14:paraId="2BF2CDD6" w14:textId="75585E2C" w:rsidR="009B7443" w:rsidRDefault="00E1281C" w:rsidP="00E1281C">
      <w:pPr>
        <w:pStyle w:val="Rubrik3"/>
      </w:pPr>
      <w:bookmarkStart w:id="18" w:name="_Toc412147215"/>
      <w:r>
        <w:t xml:space="preserve">Dagens </w:t>
      </w:r>
      <w:r w:rsidR="00436BE0">
        <w:t>schackdator</w:t>
      </w:r>
      <w:r w:rsidR="001170BA">
        <w:t>program</w:t>
      </w:r>
      <w:bookmarkEnd w:id="18"/>
    </w:p>
    <w:p w14:paraId="1D10BCC1" w14:textId="1123E73A" w:rsidR="00A9682C" w:rsidRDefault="001170BA" w:rsidP="00F42B6F">
      <w:r>
        <w:t>Ett datorprogram</w:t>
      </w:r>
      <w:r w:rsidR="00436BE0">
        <w:t xml:space="preserve"> för at</w:t>
      </w:r>
      <w:r w:rsidR="00A9682C">
        <w:t>t spela schack kräver två saker. Det första är</w:t>
      </w:r>
      <w:r w:rsidR="00436BE0">
        <w:t xml:space="preserve"> ett </w:t>
      </w:r>
      <w:r w:rsidR="005C6817">
        <w:t>användar</w:t>
      </w:r>
      <w:r w:rsidR="00436BE0">
        <w:t>gränssnitt för en spelare att utföra drag och se va</w:t>
      </w:r>
      <w:r w:rsidR="00F42B6F">
        <w:t>d dess motståndare gör för drag</w:t>
      </w:r>
      <w:r w:rsidR="00A9682C">
        <w:t xml:space="preserve">. Detta kan antingen vara ett konsolprogram där användaren använder text för att kommunicera med programmet, eller ett grafiskt användargränssnitt (GUI) där användaren interagerar med programmet genom att klicka och dra i </w:t>
      </w:r>
      <w:r w:rsidR="00103F65">
        <w:t>ikoner</w:t>
      </w:r>
      <w:r w:rsidR="00A9682C">
        <w:t xml:space="preserve">, knappar, fönster osv.. Det andra som schackdatorprogram kräver är </w:t>
      </w:r>
      <w:r w:rsidR="00436BE0">
        <w:t>ett antal AI-agenter som en spelare</w:t>
      </w:r>
      <w:r w:rsidR="000804ED">
        <w:t xml:space="preserve"> kan spela mot</w:t>
      </w:r>
      <w:r w:rsidR="00436BE0">
        <w:t xml:space="preserve">. </w:t>
      </w:r>
      <w:r w:rsidR="00A9682C">
        <w:t>Dessa AI-agenter kallas</w:t>
      </w:r>
      <w:r w:rsidR="004A22ED">
        <w:t xml:space="preserve"> inom schack</w:t>
      </w:r>
      <w:r w:rsidR="00A9682C">
        <w:t xml:space="preserve"> för schackmotorer. </w:t>
      </w:r>
      <w:r w:rsidR="00436BE0">
        <w:t xml:space="preserve">För att underlätta utvecklingen av olika </w:t>
      </w:r>
      <w:r w:rsidR="00F42B6F">
        <w:t>schackmotorer</w:t>
      </w:r>
      <w:r w:rsidR="00436BE0">
        <w:t xml:space="preserve"> har</w:t>
      </w:r>
      <w:r w:rsidR="00F42B6F">
        <w:t xml:space="preserve"> standardiserade</w:t>
      </w:r>
      <w:r w:rsidR="00436BE0">
        <w:t xml:space="preserve"> komm</w:t>
      </w:r>
      <w:r w:rsidR="00F42B6F">
        <w:t>unikationsprotokoll definierats, så att det inte krävs olika versioner av schackmotorer för olika</w:t>
      </w:r>
      <w:r w:rsidR="000804ED">
        <w:t xml:space="preserve"> användargränssnitt</w:t>
      </w:r>
      <w:r w:rsidR="00436BE0">
        <w:t>.</w:t>
      </w:r>
      <w:r w:rsidR="00F36F6A">
        <w:t xml:space="preserve"> </w:t>
      </w:r>
      <w:r w:rsidR="00436BE0" w:rsidRPr="00436BE0">
        <w:t xml:space="preserve">XBoard (Mann &amp; Muller 2009) </w:t>
      </w:r>
      <w:r>
        <w:t>är ett kommunikationsprotokoll mellan schackmotorer och användargränssnitt</w:t>
      </w:r>
      <w:r w:rsidR="00F42B6F">
        <w:t xml:space="preserve">, baserat på gränssnittet till </w:t>
      </w:r>
      <w:r w:rsidR="000804ED">
        <w:t>programmet</w:t>
      </w:r>
      <w:r w:rsidR="004A22ED">
        <w:t xml:space="preserve"> med samma namn</w:t>
      </w:r>
      <w:r w:rsidR="004D3D95">
        <w:t xml:space="preserve">. </w:t>
      </w:r>
      <w:r w:rsidR="00436BE0" w:rsidRPr="00436BE0">
        <w:rPr>
          <w:i/>
        </w:rPr>
        <w:t xml:space="preserve">Universal Chess Interface </w:t>
      </w:r>
      <w:r w:rsidR="00436BE0" w:rsidRPr="00436BE0">
        <w:t xml:space="preserve">(UCI) (Rupert, 2006) </w:t>
      </w:r>
      <w:r w:rsidR="004D3D95">
        <w:t xml:space="preserve">är ett </w:t>
      </w:r>
      <w:r w:rsidR="00A2433D">
        <w:t>alternativ till XBoard</w:t>
      </w:r>
      <w:r w:rsidR="00263314">
        <w:t>.</w:t>
      </w:r>
    </w:p>
    <w:p w14:paraId="72B97511" w14:textId="4996393D" w:rsidR="00CB442F" w:rsidRDefault="00CB442F" w:rsidP="00CB442F">
      <w:pPr>
        <w:pStyle w:val="Rubrik1"/>
      </w:pPr>
      <w:bookmarkStart w:id="19" w:name="_Toc181172224"/>
      <w:bookmarkStart w:id="20" w:name="_Toc219466036"/>
      <w:bookmarkStart w:id="21" w:name="_Toc219475263"/>
      <w:bookmarkStart w:id="22" w:name="_Toc412147216"/>
      <w:r w:rsidRPr="00D3446A">
        <w:lastRenderedPageBreak/>
        <w:t>Problemformulering</w:t>
      </w:r>
      <w:bookmarkEnd w:id="19"/>
      <w:bookmarkEnd w:id="20"/>
      <w:bookmarkEnd w:id="21"/>
      <w:bookmarkEnd w:id="22"/>
    </w:p>
    <w:p w14:paraId="5F2D6C78" w14:textId="5F7D174F" w:rsidR="00F34E83" w:rsidRDefault="00460736" w:rsidP="00460736">
      <w:pPr>
        <w:pStyle w:val="Rubrik2"/>
      </w:pPr>
      <w:bookmarkStart w:id="23" w:name="_Toc412147217"/>
      <w:r>
        <w:t>Problembeskrivning</w:t>
      </w:r>
      <w:bookmarkEnd w:id="23"/>
    </w:p>
    <w:p w14:paraId="021238CC" w14:textId="033278C9" w:rsidR="00F34E83" w:rsidRDefault="00F34E83" w:rsidP="00EB709C">
      <w:r>
        <w:t xml:space="preserve">Syftet med det här arbetet är att undersöka </w:t>
      </w:r>
      <w:r w:rsidR="00151F4B">
        <w:t>hur</w:t>
      </w:r>
      <w:r>
        <w:t xml:space="preserve"> CBR kan appliceras för att </w:t>
      </w:r>
      <w:r w:rsidR="00151F4B">
        <w:t>utveckla</w:t>
      </w:r>
      <w:r>
        <w:t xml:space="preserve"> AI-agent</w:t>
      </w:r>
      <w:r w:rsidR="00151F4B">
        <w:t>er</w:t>
      </w:r>
      <w:r w:rsidR="00D4175D">
        <w:t xml:space="preserve"> för datorspel</w:t>
      </w:r>
      <w:r>
        <w:t xml:space="preserve"> med </w:t>
      </w:r>
      <w:r w:rsidR="001404CA">
        <w:t>varierbar</w:t>
      </w:r>
      <w:r>
        <w:t xml:space="preserve"> </w:t>
      </w:r>
      <w:r w:rsidR="009225D3">
        <w:t>skicklighetsnivå</w:t>
      </w:r>
      <w:r>
        <w:t>.</w:t>
      </w:r>
      <w:r w:rsidR="0010687C">
        <w:t xml:space="preserve"> CBR har tidigare använts för att skapa AI-agenter som beter sig likt de experter de är baserade på. Mycket av denna forskning </w:t>
      </w:r>
      <w:r w:rsidR="0070413F">
        <w:t>har dock använt</w:t>
      </w:r>
      <w:r w:rsidR="0010687C">
        <w:t xml:space="preserve"> en expert per beteende. Detta innebä</w:t>
      </w:r>
      <w:r w:rsidR="00EB709C">
        <w:t>r att det</w:t>
      </w:r>
      <w:r w:rsidR="00D65F93">
        <w:t xml:space="preserve"> har</w:t>
      </w:r>
      <w:r w:rsidR="00EB709C">
        <w:t xml:space="preserve"> kräv</w:t>
      </w:r>
      <w:r w:rsidR="00D65F93">
        <w:t>t</w:t>
      </w:r>
      <w:r w:rsidR="00EB709C">
        <w:t>s minst</w:t>
      </w:r>
      <w:r w:rsidR="0010687C">
        <w:t xml:space="preserve"> </w:t>
      </w:r>
      <w:r w:rsidR="00EB709C">
        <w:t>lika många experter som antal</w:t>
      </w:r>
      <w:r w:rsidR="00D65F93">
        <w:t>et beteenden AI-agenterna haft</w:t>
      </w:r>
      <w:r w:rsidR="00EB709C">
        <w:t>.</w:t>
      </w:r>
      <w:r w:rsidR="001404CA">
        <w:t xml:space="preserve"> Det </w:t>
      </w:r>
      <w:r w:rsidR="00D4175D">
        <w:t>saknas</w:t>
      </w:r>
      <w:r w:rsidR="001404CA">
        <w:t xml:space="preserve"> forskning</w:t>
      </w:r>
      <w:r w:rsidR="00D4175D">
        <w:t xml:space="preserve"> om</w:t>
      </w:r>
      <w:r w:rsidR="00460736">
        <w:t xml:space="preserve"> huruvida </w:t>
      </w:r>
      <w:r w:rsidR="008D2843">
        <w:t xml:space="preserve">insamlad data från experter av olika skicklighetsnivåer kan kombineras och producera beteenden vars skicklighet ligger mellan experternas nivåer. Om så är fallet skulle CBR kunna användas för att skapa AI-agenter </w:t>
      </w:r>
      <w:r w:rsidR="001404CA">
        <w:t>som har fler</w:t>
      </w:r>
      <w:r w:rsidR="008D2843">
        <w:t xml:space="preserve"> skicklighetsnivå</w:t>
      </w:r>
      <w:r w:rsidR="001404CA">
        <w:t>er</w:t>
      </w:r>
      <w:r w:rsidR="008D2843">
        <w:t xml:space="preserve"> än antalet experter den är baserad </w:t>
      </w:r>
      <w:r>
        <w:t>på. Detta skulle minska resurserna som</w:t>
      </w:r>
      <w:r w:rsidR="00400833">
        <w:t xml:space="preserve"> skulle</w:t>
      </w:r>
      <w:r>
        <w:t xml:space="preserve"> kräv</w:t>
      </w:r>
      <w:r w:rsidR="00400833">
        <w:t>a</w:t>
      </w:r>
      <w:r>
        <w:t xml:space="preserve">s för </w:t>
      </w:r>
      <w:r w:rsidR="00EE6BA9">
        <w:t>spel</w:t>
      </w:r>
      <w:r>
        <w:t>utvecklare att samla in ex</w:t>
      </w:r>
      <w:r w:rsidR="00400833">
        <w:t>pertdata, samtidigt som spelare skulle</w:t>
      </w:r>
      <w:r>
        <w:t xml:space="preserve"> erbjud</w:t>
      </w:r>
      <w:r w:rsidR="00400833">
        <w:t>a</w:t>
      </w:r>
      <w:r>
        <w:t>s ett större urv</w:t>
      </w:r>
      <w:r w:rsidR="00400833">
        <w:t>al av skicklighetsnivåer när de</w:t>
      </w:r>
      <w:r>
        <w:t xml:space="preserve"> spelar mot AI-agent</w:t>
      </w:r>
      <w:r w:rsidR="00400833">
        <w:t>er</w:t>
      </w:r>
      <w:r>
        <w:t>.</w:t>
      </w:r>
    </w:p>
    <w:p w14:paraId="2FB12C84" w14:textId="08171986" w:rsidR="00151F4B" w:rsidRDefault="001404CA" w:rsidP="00151F4B">
      <w:r>
        <w:t>I detta arbete används spelet sch</w:t>
      </w:r>
      <w:r w:rsidR="001008E6">
        <w:t xml:space="preserve">ack som exempel för att undersöka hur väl tekniken går att utföra. </w:t>
      </w:r>
      <w:r w:rsidR="00400833">
        <w:t>För att vara av intresse för datorspelutveckling måste l</w:t>
      </w:r>
      <w:r w:rsidR="00C81FC6">
        <w:t xml:space="preserve">ösningen även kunna implementeras realistiskt med de resursbegränsningar som </w:t>
      </w:r>
      <w:r w:rsidR="0070413F">
        <w:t>dator</w:t>
      </w:r>
      <w:r w:rsidR="00C81FC6">
        <w:t>spel förväntas ha.</w:t>
      </w:r>
      <w:r w:rsidR="00F70DF9">
        <w:t xml:space="preserve"> </w:t>
      </w:r>
      <w:r w:rsidR="00151F4B">
        <w:t>AI-agenten måste kunna köras på vanlig konsumenthårdvara och</w:t>
      </w:r>
      <w:r w:rsidR="00400833">
        <w:t xml:space="preserve"> utföra sina drag inom</w:t>
      </w:r>
      <w:r w:rsidR="00F70DF9">
        <w:t xml:space="preserve"> rimlig tid. I FIDE-tävlingar får en</w:t>
      </w:r>
      <w:r w:rsidR="0070413F">
        <w:t xml:space="preserve"> schackspelare</w:t>
      </w:r>
      <w:r w:rsidR="00F70DF9">
        <w:t xml:space="preserve"> 90 minuter på sig att utföra sina första 40 drag</w:t>
      </w:r>
      <w:r w:rsidR="00DB5DF5">
        <w:t xml:space="preserve"> (</w:t>
      </w:r>
      <w:r w:rsidR="000504B3">
        <w:t xml:space="preserve">FIDE </w:t>
      </w:r>
      <w:r w:rsidR="00DB5DF5">
        <w:t>2014b</w:t>
      </w:r>
      <w:r w:rsidR="00F70DF9">
        <w:t>), vilket är det krav som AI-agenten förvä</w:t>
      </w:r>
      <w:r w:rsidR="00400833">
        <w:t>ntas följa. AI-agenten behöver</w:t>
      </w:r>
      <w:r w:rsidR="00F70DF9">
        <w:t xml:space="preserve"> inte kunna spela lika bra som någon annan schackmotor</w:t>
      </w:r>
      <w:r w:rsidR="0070413F">
        <w:t xml:space="preserve"> eller spelare, utan</w:t>
      </w:r>
      <w:r w:rsidR="00F70DF9">
        <w:t xml:space="preserve"> </w:t>
      </w:r>
      <w:r w:rsidR="0070413F">
        <w:t>d</w:t>
      </w:r>
      <w:r w:rsidR="00E903B6">
        <w:t>et viktigaste AI-agenten ska visa är</w:t>
      </w:r>
      <w:r w:rsidR="00F70DF9">
        <w:t xml:space="preserve"> </w:t>
      </w:r>
      <w:r w:rsidR="00247F1D">
        <w:t>hur</w:t>
      </w:r>
      <w:r w:rsidR="00F70DF9">
        <w:t xml:space="preserve"> </w:t>
      </w:r>
      <w:r w:rsidR="00E903B6">
        <w:t>blandningar av expertdata</w:t>
      </w:r>
      <w:r w:rsidR="00A2433D">
        <w:t xml:space="preserve"> kan producera</w:t>
      </w:r>
      <w:r w:rsidR="00E903B6">
        <w:t xml:space="preserve"> </w:t>
      </w:r>
      <w:r w:rsidR="00993155">
        <w:t>olika beteenden.</w:t>
      </w:r>
    </w:p>
    <w:p w14:paraId="0E94818F" w14:textId="77777777" w:rsidR="00E903B6" w:rsidRDefault="00151F4B" w:rsidP="00151F4B">
      <w:pPr>
        <w:pStyle w:val="Rubrik2"/>
      </w:pPr>
      <w:bookmarkStart w:id="24" w:name="_Toc412147218"/>
      <w:r>
        <w:t>Metodbeskrivning</w:t>
      </w:r>
      <w:bookmarkEnd w:id="24"/>
    </w:p>
    <w:p w14:paraId="4700B0CB" w14:textId="4C90BBE5" w:rsidR="005331A2" w:rsidRDefault="00A85EE8" w:rsidP="00DA6308">
      <w:r>
        <w:t xml:space="preserve">Enligt </w:t>
      </w:r>
      <w:r>
        <w:t>Richter och Weber</w:t>
      </w:r>
      <w:r>
        <w:t xml:space="preserve"> (2013, ss. 32-34) </w:t>
      </w:r>
      <w:r w:rsidR="00B35C3A">
        <w:t>finns ett antal huvudsteg inom</w:t>
      </w:r>
      <w:r>
        <w:t xml:space="preserve"> CBR</w:t>
      </w:r>
      <w:r w:rsidR="00F70498">
        <w:t xml:space="preserve"> </w:t>
      </w:r>
      <w:r w:rsidR="00B35C3A">
        <w:t>metodiken</w:t>
      </w:r>
      <w:r>
        <w:t>. Stegen är problemformulering, hämtning, återanvändning, revidering och bevaring. Syftet med arbetet är inte att skapa beteenden som utvecklas och lär sig</w:t>
      </w:r>
      <w:r w:rsidR="00FF01FE">
        <w:t xml:space="preserve"> utöver deras ursprungliga kunskaper och därför kommer stegen </w:t>
      </w:r>
      <w:r w:rsidR="00FF01FE">
        <w:t>återanvändning</w:t>
      </w:r>
      <w:r w:rsidR="00FF01FE">
        <w:t>, revidering och bevaring inte att utföras i detta arbete.</w:t>
      </w:r>
    </w:p>
    <w:p w14:paraId="685A4FF5" w14:textId="0FC843B1" w:rsidR="0023376D" w:rsidRDefault="00F70498" w:rsidP="00B35C3A">
      <w:r>
        <w:t>P</w:t>
      </w:r>
      <w:r w:rsidR="00FF01FE">
        <w:t>roblemet</w:t>
      </w:r>
      <w:r>
        <w:t xml:space="preserve"> AI-agenten ska lösa är vilka</w:t>
      </w:r>
      <w:r w:rsidR="00FF01FE">
        <w:t xml:space="preserve"> drag som ska utföra</w:t>
      </w:r>
      <w:r>
        <w:t>s i vilka</w:t>
      </w:r>
      <w:r w:rsidR="00FF01FE">
        <w:t xml:space="preserve"> läge</w:t>
      </w:r>
      <w:r>
        <w:t>n</w:t>
      </w:r>
      <w:r w:rsidR="00B35C3A">
        <w:t xml:space="preserve"> inom schack</w:t>
      </w:r>
      <w:r>
        <w:t>. När den presenteras med ett problem måste den hämta lösningen från en fallbas</w:t>
      </w:r>
      <w:r w:rsidR="000E24EE">
        <w:t>.</w:t>
      </w:r>
      <w:r w:rsidR="00B35C3A">
        <w:t xml:space="preserve"> I detta arbete kommer fallbaser baseras på</w:t>
      </w:r>
      <w:r w:rsidR="000A6172">
        <w:t xml:space="preserve"> e</w:t>
      </w:r>
      <w:r w:rsidR="00D4175D">
        <w:t>xpertdata i form av PGN-</w:t>
      </w:r>
      <w:r w:rsidR="0070413F">
        <w:t xml:space="preserve">filer </w:t>
      </w:r>
      <w:r w:rsidR="00EB709C">
        <w:t>av</w:t>
      </w:r>
      <w:r w:rsidR="000A6172">
        <w:t xml:space="preserve"> tidigare spelade matcher</w:t>
      </w:r>
      <w:r w:rsidR="00EB709C">
        <w:t xml:space="preserve">. Matcherna </w:t>
      </w:r>
      <w:r w:rsidR="00B35C3A">
        <w:t>ska ha</w:t>
      </w:r>
      <w:r w:rsidR="00EB709C">
        <w:t xml:space="preserve"> spelats</w:t>
      </w:r>
      <w:r w:rsidR="000A6172">
        <w:t xml:space="preserve"> av flera olika spelare med olika ELO-rankning. När AI-agenten ombeds att spela på en given skicklighetsnivå, ska den leta upp matcher av spelare vars ELO-rankning bäst matchar den efterfrågade skicklighetsnivån</w:t>
      </w:r>
      <w:r w:rsidR="0070413F">
        <w:t xml:space="preserve"> och skapa en fallbas av dessa</w:t>
      </w:r>
      <w:r w:rsidR="000A6172">
        <w:t xml:space="preserve">. Om det inte finns </w:t>
      </w:r>
      <w:r w:rsidR="00823F2C">
        <w:t xml:space="preserve">någon spelare vars </w:t>
      </w:r>
      <w:r w:rsidR="000A6172">
        <w:t xml:space="preserve">rakning matchar </w:t>
      </w:r>
      <w:r w:rsidR="00823F2C">
        <w:t>den efterfrågade skicklighetsnivån, ska matcher av spelare med både högre och lägre rankning användas för att skapa fallbasen.</w:t>
      </w:r>
      <w:r w:rsidR="00FF01FE">
        <w:t xml:space="preserve"> </w:t>
      </w:r>
      <w:r w:rsidR="00823F2C">
        <w:t xml:space="preserve">När </w:t>
      </w:r>
      <w:r w:rsidR="00EB709C">
        <w:t>AI-agenten ombeds göra ett drag</w:t>
      </w:r>
      <w:r w:rsidR="00823F2C">
        <w:t xml:space="preserve"> ska den konsultera fallbasen och </w:t>
      </w:r>
      <w:r w:rsidR="00DA6308">
        <w:t>utav de fal</w:t>
      </w:r>
      <w:r w:rsidR="00EB709C">
        <w:t>l vars drag går att utföra i matchens nuvarande läge</w:t>
      </w:r>
      <w:r w:rsidR="00DA6308">
        <w:t xml:space="preserve">, ska den utföra draget i det fall vars läge är mest likt det läge som </w:t>
      </w:r>
      <w:r w:rsidR="00EB709C">
        <w:t>matchen</w:t>
      </w:r>
      <w:r w:rsidR="00DA6308">
        <w:t xml:space="preserve"> befinner sig i.</w:t>
      </w:r>
    </w:p>
    <w:p w14:paraId="21DFF009" w14:textId="1FAB377D" w:rsidR="0023376D" w:rsidRPr="00A2433D" w:rsidRDefault="00DA6308" w:rsidP="0023376D">
      <w:pPr>
        <w:rPr>
          <w:b/>
        </w:rPr>
      </w:pPr>
      <w:r>
        <w:t>AI-agenten ska i</w:t>
      </w:r>
      <w:r w:rsidR="00E26F6F">
        <w:t xml:space="preserve">mplementeras som ett </w:t>
      </w:r>
      <w:r w:rsidR="00EB709C">
        <w:t>dator</w:t>
      </w:r>
      <w:r>
        <w:t>program. Anledningen</w:t>
      </w:r>
      <w:r w:rsidR="0023376D">
        <w:t xml:space="preserve"> till</w:t>
      </w:r>
      <w:r>
        <w:t xml:space="preserve"> att ett </w:t>
      </w:r>
      <w:r w:rsidR="00EB709C">
        <w:t>dator</w:t>
      </w:r>
      <w:r>
        <w:t>program används för att visa AI-agentens beteende är att det kan vara svårt att förutsäga hur AI-agenten kommer bete sig givet den stora mängden e</w:t>
      </w:r>
      <w:r w:rsidR="00EE6BA9">
        <w:t>xpertdata som måste undersökas.</w:t>
      </w:r>
    </w:p>
    <w:p w14:paraId="47F8EC9F" w14:textId="7146F4FC" w:rsidR="00D4175D" w:rsidRDefault="00F0400D" w:rsidP="00176A44">
      <w:r>
        <w:lastRenderedPageBreak/>
        <w:t>Varje spelare som bidra</w:t>
      </w:r>
      <w:r w:rsidR="00EE6BA9">
        <w:t>r</w:t>
      </w:r>
      <w:r>
        <w:t xml:space="preserve"> med expertdata ska ha en skicklighetsnivå som överensstämmer med deras rankning. Utöver dessa skicklighetsnivåer, ska det finnas ytterligare</w:t>
      </w:r>
      <w:r w:rsidR="00A11D11">
        <w:t xml:space="preserve"> ett</w:t>
      </w:r>
      <w:r>
        <w:t xml:space="preserve"> antal nivåer som distribueras jämt mellan spelarnas skicklighetsnivåer.</w:t>
      </w:r>
      <w:r w:rsidR="00A11D11">
        <w:t xml:space="preserve"> </w:t>
      </w:r>
      <w:r w:rsidR="00D4175D">
        <w:t>Det är inte säkert att AI-agenten spelar bättre på högre skicklighetsnivåer, så AI-agentens beteenden på olika skicklighetsnivåer ska graderas genom testning. AI-agenten ska spela</w:t>
      </w:r>
      <w:r w:rsidR="00B52678">
        <w:t xml:space="preserve"> ett antal</w:t>
      </w:r>
      <w:r w:rsidR="00D4175D">
        <w:t xml:space="preserve"> matcher mot sig själv på olika skicklighetsnivåer</w:t>
      </w:r>
      <w:r w:rsidR="00B52678">
        <w:t xml:space="preserve"> och matchernas resultat ska noteras. Efter det ska resultaten användas för att gradera skicklighetsnivåerna</w:t>
      </w:r>
      <w:r w:rsidR="00600EDF">
        <w:t xml:space="preserve"> baserat på</w:t>
      </w:r>
      <w:r w:rsidR="00D65F93">
        <w:t xml:space="preserve"> insamlade</w:t>
      </w:r>
      <w:r w:rsidR="00600EDF">
        <w:t xml:space="preserve"> poäng: ett poäng per vinst och ett halvt per remi.</w:t>
      </w:r>
      <w:r w:rsidR="00B52678">
        <w:t xml:space="preserve"> Om graderingen stämmer överens med skicklighetsnivåerna, dvs. om AI-agenten</w:t>
      </w:r>
      <w:r w:rsidR="00D65F93">
        <w:t xml:space="preserve"> fick högre poäng på</w:t>
      </w:r>
      <w:r w:rsidR="00B52678">
        <w:t xml:space="preserve"> högre skicklighetsnivåer</w:t>
      </w:r>
      <w:r w:rsidR="00D65F93">
        <w:t>,</w:t>
      </w:r>
      <w:r w:rsidR="00B52678">
        <w:t xml:space="preserve"> så kan det visa </w:t>
      </w:r>
      <w:r w:rsidR="00632A5D">
        <w:t xml:space="preserve">att det </w:t>
      </w:r>
      <w:r w:rsidR="00D65F93">
        <w:t>är möjligt</w:t>
      </w:r>
      <w:r w:rsidR="00632A5D">
        <w:t xml:space="preserve"> att skapa</w:t>
      </w:r>
      <w:r w:rsidR="004A22ED">
        <w:t xml:space="preserve"> ett antal</w:t>
      </w:r>
      <w:r w:rsidR="00632A5D">
        <w:t xml:space="preserve"> beteenden</w:t>
      </w:r>
      <w:r w:rsidR="005331A2">
        <w:t xml:space="preserve"> som spelar på förväntad</w:t>
      </w:r>
      <w:r w:rsidR="00D65F93">
        <w:t>e</w:t>
      </w:r>
      <w:r w:rsidR="005331A2">
        <w:t xml:space="preserve"> skicklighetsnivå</w:t>
      </w:r>
      <w:r w:rsidR="00D65F93">
        <w:t xml:space="preserve">er, </w:t>
      </w:r>
      <w:r w:rsidR="004A22ED">
        <w:t>baserat på expertdata från ett lägre antal experter.</w:t>
      </w:r>
    </w:p>
    <w:p w14:paraId="3197955E" w14:textId="77777777" w:rsidR="00CB442F" w:rsidRPr="00EB709C" w:rsidRDefault="00CB442F" w:rsidP="00CB442F">
      <w:pPr>
        <w:pStyle w:val="ReferensHeading"/>
        <w:rPr>
          <w:lang w:val="en-US"/>
        </w:rPr>
      </w:pPr>
      <w:bookmarkStart w:id="25" w:name="_Toc181172235"/>
      <w:bookmarkStart w:id="26" w:name="_Toc181172567"/>
      <w:bookmarkStart w:id="27" w:name="_Toc181173118"/>
      <w:bookmarkStart w:id="28" w:name="_Toc181173288"/>
      <w:bookmarkStart w:id="29" w:name="_Toc185664441"/>
      <w:bookmarkStart w:id="30" w:name="_Toc219475274"/>
      <w:bookmarkStart w:id="31" w:name="_Toc412147219"/>
      <w:proofErr w:type="spellStart"/>
      <w:r w:rsidRPr="00EB709C">
        <w:rPr>
          <w:lang w:val="en-US"/>
        </w:rPr>
        <w:lastRenderedPageBreak/>
        <w:t>Referenser</w:t>
      </w:r>
      <w:bookmarkEnd w:id="25"/>
      <w:bookmarkEnd w:id="26"/>
      <w:bookmarkEnd w:id="27"/>
      <w:bookmarkEnd w:id="28"/>
      <w:bookmarkEnd w:id="29"/>
      <w:bookmarkEnd w:id="30"/>
      <w:bookmarkEnd w:id="31"/>
      <w:proofErr w:type="spellEnd"/>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w:t>
      </w:r>
      <w:proofErr w:type="spellStart"/>
      <w:r>
        <w:rPr>
          <w:lang w:val="en-US"/>
        </w:rPr>
        <w:t>Datorprogram</w:t>
      </w:r>
      <w:proofErr w:type="spellEnd"/>
      <w:r>
        <w:rPr>
          <w:lang w:val="en-US"/>
        </w:rPr>
        <w:t xml:space="preserve">]. Activision </w:t>
      </w:r>
      <w:r w:rsidRPr="009C2055">
        <w:rPr>
          <w:lang w:val="en-US"/>
        </w:rPr>
        <w:t>http://www.gog.com/game/call_to_power_2</w:t>
      </w:r>
    </w:p>
    <w:p w14:paraId="5E0EEB88" w14:textId="3C86547D" w:rsidR="004100C5" w:rsidRPr="00E845C0" w:rsidRDefault="00E211FC" w:rsidP="00AC5613">
      <w:pPr>
        <w:pStyle w:val="Referens"/>
        <w:rPr>
          <w:b/>
          <w:lang w:val="en-US"/>
        </w:rPr>
      </w:pPr>
      <w:r>
        <w:rPr>
          <w:lang w:val="en-US"/>
        </w:rPr>
        <w:t xml:space="preserve">Aha, D. W., </w:t>
      </w:r>
      <w:proofErr w:type="spellStart"/>
      <w:r>
        <w:rPr>
          <w:lang w:val="en-US"/>
        </w:rPr>
        <w:t>Molineaux</w:t>
      </w:r>
      <w:proofErr w:type="spellEnd"/>
      <w:r>
        <w:rPr>
          <w:lang w:val="en-US"/>
        </w:rPr>
        <w:t xml:space="preserve"> M.</w:t>
      </w:r>
      <w:r w:rsidR="003249EB">
        <w:rPr>
          <w:lang w:val="en-US"/>
        </w:rPr>
        <w:t xml:space="preserve"> &amp; </w:t>
      </w:r>
      <w:proofErr w:type="spellStart"/>
      <w:r w:rsidR="003249EB">
        <w:rPr>
          <w:lang w:val="en-US"/>
        </w:rPr>
        <w:t>Ponsen</w:t>
      </w:r>
      <w:proofErr w:type="spellEnd"/>
      <w:r w:rsidR="003249EB">
        <w:rPr>
          <w:lang w:val="en-US"/>
        </w:rPr>
        <w:t xml:space="preserve">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DF5E3C">
        <w:rPr>
          <w:i/>
          <w:lang w:val="en-US"/>
        </w:rPr>
        <w:t>Case-Based Reasoning Research and Development,</w:t>
      </w:r>
      <w:r w:rsidR="003249EB" w:rsidRPr="00DF5E3C">
        <w:rPr>
          <w:lang w:val="en-US"/>
        </w:rPr>
        <w:t xml:space="preserve"> s</w:t>
      </w:r>
      <w:r w:rsidRPr="00DF5E3C">
        <w:rPr>
          <w:lang w:val="en-US"/>
        </w:rPr>
        <w:t>s</w:t>
      </w:r>
      <w:r w:rsidR="003249EB" w:rsidRPr="00DF5E3C">
        <w:rPr>
          <w:lang w:val="en-US"/>
        </w:rPr>
        <w:t>. 5-20.</w:t>
      </w:r>
    </w:p>
    <w:p w14:paraId="4DDC17A9" w14:textId="459A0EB2" w:rsidR="004739B1" w:rsidRPr="00E26713" w:rsidRDefault="006221A9" w:rsidP="00F9659F">
      <w:pPr>
        <w:pStyle w:val="Referens"/>
        <w:rPr>
          <w:lang w:val="en-US" w:eastAsia="sv-SE"/>
        </w:rPr>
      </w:pPr>
      <w:r w:rsidRPr="00E26713">
        <w:rPr>
          <w:lang w:val="en-US" w:eastAsia="sv-SE"/>
        </w:rPr>
        <w:t xml:space="preserve">Campbell, M., </w:t>
      </w:r>
      <w:proofErr w:type="spellStart"/>
      <w:r w:rsidRPr="00E26713">
        <w:rPr>
          <w:lang w:val="en-US" w:eastAsia="sv-SE"/>
        </w:rPr>
        <w:t>Ho</w:t>
      </w:r>
      <w:r w:rsidR="00E211FC" w:rsidRPr="00E26713">
        <w:rPr>
          <w:lang w:val="en-US" w:eastAsia="sv-SE"/>
        </w:rPr>
        <w:t>ane</w:t>
      </w:r>
      <w:proofErr w:type="spellEnd"/>
      <w:r w:rsidR="00E211FC" w:rsidRPr="00E26713">
        <w:rPr>
          <w:lang w:val="en-US" w:eastAsia="sv-SE"/>
        </w:rPr>
        <w:t>,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741D8261" w14:textId="65FAEDBE" w:rsidR="00445875" w:rsidRDefault="006221A9" w:rsidP="006221A9">
      <w:pPr>
        <w:pStyle w:val="Referens"/>
        <w:rPr>
          <w:lang w:val="en-US"/>
        </w:rPr>
      </w:pPr>
      <w:proofErr w:type="spellStart"/>
      <w:r w:rsidRPr="00460736">
        <w:rPr>
          <w:lang w:val="en-US"/>
        </w:rPr>
        <w:t>Ha</w:t>
      </w:r>
      <w:r w:rsidRPr="00C776C9">
        <w:rPr>
          <w:lang w:val="en-US"/>
        </w:rPr>
        <w:t>pgood</w:t>
      </w:r>
      <w:proofErr w:type="spellEnd"/>
      <w:r w:rsidRPr="00C776C9">
        <w:rPr>
          <w:lang w:val="en-US"/>
        </w:rPr>
        <w:t>, F</w:t>
      </w:r>
      <w:r w:rsidR="00C776C9">
        <w:rPr>
          <w:lang w:val="en-US"/>
        </w:rPr>
        <w:t>.</w:t>
      </w:r>
      <w:r w:rsidR="00C776C9" w:rsidRPr="00C776C9">
        <w:rPr>
          <w:lang w:val="en-US"/>
        </w:rPr>
        <w:t xml:space="preserve"> (</w:t>
      </w:r>
      <w:r w:rsidR="00C776C9">
        <w:rPr>
          <w:lang w:val="en-US"/>
        </w:rPr>
        <w:t>1982)</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E18A98D" w14:textId="5EBC9854" w:rsidR="00DF5E3C" w:rsidRPr="00CE7AD9" w:rsidRDefault="002232E5" w:rsidP="00594196">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C7E76F5" w14:textId="0ED03DED" w:rsidR="00FA7E90" w:rsidRPr="00FA7E90" w:rsidRDefault="00CE7AD9" w:rsidP="00FA7E90">
      <w:pPr>
        <w:pStyle w:val="Referens"/>
        <w:rPr>
          <w:lang w:val="en-US"/>
        </w:rPr>
      </w:pPr>
      <w:proofErr w:type="spellStart"/>
      <w:r w:rsidRPr="000504B3">
        <w:t>Rekabdar</w:t>
      </w:r>
      <w:proofErr w:type="spellEnd"/>
      <w:r w:rsidRPr="000504B3">
        <w:t xml:space="preserve">, B., </w:t>
      </w:r>
      <w:proofErr w:type="spellStart"/>
      <w:r w:rsidRPr="000504B3">
        <w:t>Shadger</w:t>
      </w:r>
      <w:proofErr w:type="spellEnd"/>
      <w:r w:rsidRPr="000504B3">
        <w:t>, B.</w:t>
      </w:r>
      <w:r w:rsidR="00FA7E90" w:rsidRPr="000504B3">
        <w:t xml:space="preserve"> &amp; </w:t>
      </w:r>
      <w:proofErr w:type="spellStart"/>
      <w:r w:rsidR="00FA7E90" w:rsidRPr="000504B3">
        <w:t>Osareh</w:t>
      </w:r>
      <w:proofErr w:type="spellEnd"/>
      <w:r w:rsidR="00FA7E90" w:rsidRPr="000504B3">
        <w:t>, A. (2012)</w:t>
      </w:r>
      <w:r w:rsidR="000504B3" w:rsidRPr="000504B3">
        <w:t>.</w:t>
      </w:r>
      <w:r w:rsidR="00FA7E90" w:rsidRPr="000504B3">
        <w:t xml:space="preserve"> </w:t>
      </w:r>
      <w:r w:rsidR="00FA7E90" w:rsidRPr="000F4C8C">
        <w:rPr>
          <w:lang w:val="en-US"/>
        </w:rPr>
        <w:t>Learning Teamwork Behaviors Approach: Learning by Observation Meets Case-Based Planning</w:t>
      </w:r>
      <w:r w:rsidR="00FA7E90">
        <w:rPr>
          <w:lang w:val="en-US"/>
        </w:rPr>
        <w:t>.</w:t>
      </w:r>
      <w:r w:rsidR="000504B3">
        <w:rPr>
          <w:lang w:val="en-US"/>
        </w:rPr>
        <w:t xml:space="preserve"> I Ramsay, A. &amp; </w:t>
      </w:r>
      <w:proofErr w:type="spellStart"/>
      <w:r w:rsidR="000504B3">
        <w:rPr>
          <w:lang w:val="en-US"/>
        </w:rPr>
        <w:t>Agre</w:t>
      </w:r>
      <w:proofErr w:type="spellEnd"/>
      <w:r w:rsidR="000504B3">
        <w:rPr>
          <w:lang w:val="en-US"/>
        </w:rPr>
        <w:t>, G. (red.)</w:t>
      </w:r>
      <w:r w:rsidR="00FA7E90">
        <w:rPr>
          <w:lang w:val="en-US"/>
        </w:rPr>
        <w:t xml:space="preserve"> </w:t>
      </w:r>
      <w:r w:rsidR="00FA7E90" w:rsidRPr="00FA7E90">
        <w:rPr>
          <w:i/>
          <w:lang w:val="en-US"/>
        </w:rPr>
        <w:t xml:space="preserve">Artificial Intelligence: </w:t>
      </w:r>
      <w:proofErr w:type="spellStart"/>
      <w:r w:rsidR="00FA7E90" w:rsidRPr="00FA7E90">
        <w:rPr>
          <w:i/>
          <w:lang w:val="en-US"/>
        </w:rPr>
        <w:t>Methology</w:t>
      </w:r>
      <w:proofErr w:type="spellEnd"/>
      <w:r w:rsidR="00FA7E90" w:rsidRPr="00FA7E90">
        <w:rPr>
          <w:i/>
          <w:lang w:val="en-US"/>
        </w:rPr>
        <w:t>,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0B86F47D"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Pr="000504B3">
        <w:rPr>
          <w:lang w:val="en-US"/>
        </w:rPr>
        <w:t>Berlin: Springer-</w:t>
      </w:r>
      <w:proofErr w:type="spellStart"/>
      <w:r w:rsidRPr="000504B3">
        <w:rPr>
          <w:lang w:val="en-US"/>
        </w:rPr>
        <w:t>Verlag</w:t>
      </w:r>
      <w:proofErr w:type="spellEnd"/>
      <w:r w:rsidR="00CA027D" w:rsidRPr="000504B3">
        <w:rPr>
          <w:lang w:val="en-US"/>
        </w:rPr>
        <w:t>.</w:t>
      </w:r>
    </w:p>
    <w:p w14:paraId="08D1A8E1" w14:textId="65E472DB" w:rsidR="00FC5A26" w:rsidRDefault="00FC5A26" w:rsidP="00FC5A26">
      <w:pPr>
        <w:pStyle w:val="Referens"/>
        <w:rPr>
          <w:lang w:val="en-US"/>
        </w:rPr>
      </w:pPr>
      <w:r w:rsidRPr="000504B3">
        <w:rPr>
          <w:lang w:val="en-US"/>
        </w:rPr>
        <w:t xml:space="preserve">Sanchez-Ruiz, A., Lee-Urban, S., </w:t>
      </w:r>
      <w:r w:rsidR="00CA027D" w:rsidRPr="000504B3">
        <w:rPr>
          <w:lang w:val="en-US"/>
        </w:rPr>
        <w:t xml:space="preserve">Muñoz-Avila, H., </w:t>
      </w:r>
      <w:proofErr w:type="spellStart"/>
      <w:r w:rsidR="00CA027D" w:rsidRPr="000504B3">
        <w:rPr>
          <w:lang w:val="en-US"/>
        </w:rPr>
        <w:t>Díaz-Agudo</w:t>
      </w:r>
      <w:proofErr w:type="spellEnd"/>
      <w:r w:rsidR="00CA027D" w:rsidRPr="000504B3">
        <w:rPr>
          <w:lang w:val="en-US"/>
        </w:rPr>
        <w:t>, B.</w:t>
      </w:r>
      <w:r w:rsidRPr="000504B3">
        <w:rPr>
          <w:lang w:val="en-US"/>
        </w:rPr>
        <w:t xml:space="preserve"> &amp; González-</w:t>
      </w:r>
      <w:proofErr w:type="spellStart"/>
      <w:r w:rsidRPr="000504B3">
        <w:rPr>
          <w:lang w:val="en-US"/>
        </w:rPr>
        <w:t>Calero</w:t>
      </w:r>
      <w:proofErr w:type="spellEnd"/>
      <w:r w:rsidRPr="000504B3">
        <w:rPr>
          <w:lang w:val="en-US"/>
        </w:rPr>
        <w:t xml:space="preserve"> P. (2007)</w:t>
      </w:r>
      <w:r w:rsidR="00CA027D" w:rsidRPr="000504B3">
        <w:rPr>
          <w:lang w:val="en-US"/>
        </w:rPr>
        <w:t>.</w:t>
      </w:r>
      <w:r w:rsidRPr="000504B3">
        <w:rPr>
          <w:lang w:val="en-US"/>
        </w:rPr>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http://www.cc.gatech.edu/~surban6/publs/ICAPS-PG07.pdf [</w:t>
      </w:r>
      <w:r w:rsidR="00CA027D">
        <w:rPr>
          <w:lang w:val="en-US"/>
        </w:rPr>
        <w:t>2015-02-08</w:t>
      </w:r>
      <w:r w:rsidRPr="00CA027D">
        <w:rPr>
          <w:lang w:val="en-US"/>
        </w:rPr>
        <w:t>]</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proofErr w:type="spellStart"/>
      <w:r w:rsidRPr="007867DF">
        <w:rPr>
          <w:lang w:val="en-US"/>
        </w:rPr>
        <w:t>Spalazzi</w:t>
      </w:r>
      <w:proofErr w:type="spellEnd"/>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042CA6A3" w14:textId="1E0AF8F3" w:rsidR="00594196" w:rsidRDefault="00594196" w:rsidP="00013E0E">
      <w:pPr>
        <w:pStyle w:val="Referens"/>
        <w:rPr>
          <w:lang w:val="en-US"/>
        </w:rPr>
      </w:pPr>
      <w:r w:rsidRPr="00594196">
        <w:rPr>
          <w:i/>
          <w:lang w:val="en-US"/>
        </w:rPr>
        <w:t>Standard: Portable Game Notation Specification and Implementation Guide</w:t>
      </w:r>
      <w:r>
        <w:rPr>
          <w:i/>
          <w:lang w:val="en-US"/>
        </w:rPr>
        <w:t xml:space="preserve"> </w:t>
      </w:r>
      <w:r w:rsidR="005708E1">
        <w:rPr>
          <w:lang w:val="en-US"/>
        </w:rPr>
        <w:t xml:space="preserve">(1994). </w:t>
      </w:r>
      <w:r w:rsidR="005708E1" w:rsidRPr="005708E1">
        <w:rPr>
          <w:lang w:val="en-US"/>
        </w:rPr>
        <w:t>http://www6.chessclub.com/help/PGN-spec</w:t>
      </w:r>
      <w:r w:rsidR="005708E1">
        <w:rPr>
          <w:lang w:val="en-US"/>
        </w:rPr>
        <w:t xml:space="preserve"> [2015-02-16]</w:t>
      </w:r>
    </w:p>
    <w:p w14:paraId="16C3EE45" w14:textId="0AED60F8" w:rsidR="00760091" w:rsidRDefault="007A27B7" w:rsidP="009C2055">
      <w:pPr>
        <w:pStyle w:val="Referens"/>
        <w:rPr>
          <w:lang w:val="en-US"/>
        </w:rPr>
      </w:pPr>
      <w:r w:rsidRPr="00A0346D">
        <w:rPr>
          <w:lang w:val="en-US"/>
        </w:rPr>
        <w:t xml:space="preserve">The </w:t>
      </w:r>
      <w:proofErr w:type="spellStart"/>
      <w:r w:rsidRPr="00A0346D">
        <w:rPr>
          <w:lang w:val="en-US"/>
        </w:rPr>
        <w:t>Wargus</w:t>
      </w:r>
      <w:proofErr w:type="spellEnd"/>
      <w:r w:rsidRPr="00A0346D">
        <w:rPr>
          <w:lang w:val="en-US"/>
        </w:rPr>
        <w:t xml:space="preserve"> Team (2002)</w:t>
      </w:r>
      <w:r w:rsidR="00F93A47">
        <w:rPr>
          <w:lang w:val="en-US"/>
        </w:rPr>
        <w:t>.</w:t>
      </w:r>
      <w:r>
        <w:rPr>
          <w:lang w:val="en-US"/>
        </w:rPr>
        <w:t xml:space="preserve"> </w:t>
      </w:r>
      <w:proofErr w:type="spellStart"/>
      <w:r w:rsidRPr="00A0346D">
        <w:rPr>
          <w:i/>
          <w:lang w:val="en-US"/>
        </w:rPr>
        <w:t>Wargus</w:t>
      </w:r>
      <w:proofErr w:type="spellEnd"/>
      <w:r w:rsidR="00E43685">
        <w:rPr>
          <w:i/>
          <w:lang w:val="en-US"/>
        </w:rPr>
        <w:t xml:space="preserve"> </w:t>
      </w:r>
      <w:r w:rsidR="00E43685">
        <w:rPr>
          <w:lang w:val="en-US"/>
        </w:rPr>
        <w:t>(Version: 2.2.7)</w:t>
      </w:r>
      <w:r w:rsidRPr="00A0346D">
        <w:rPr>
          <w:lang w:val="en-US"/>
        </w:rPr>
        <w:t xml:space="preserve"> </w:t>
      </w:r>
      <w:r>
        <w:rPr>
          <w:lang w:val="en-US"/>
        </w:rPr>
        <w:t>[</w:t>
      </w:r>
      <w:proofErr w:type="spellStart"/>
      <w:r>
        <w:rPr>
          <w:lang w:val="en-US"/>
        </w:rPr>
        <w:t>Datorprogram</w:t>
      </w:r>
      <w:proofErr w:type="spellEnd"/>
      <w:r>
        <w:rPr>
          <w:lang w:val="en-US"/>
        </w:rPr>
        <w:t xml:space="preserve">]. </w:t>
      </w:r>
      <w:r w:rsidRPr="004100C5">
        <w:rPr>
          <w:lang w:val="en-US"/>
        </w:rPr>
        <w:t xml:space="preserve">The </w:t>
      </w:r>
      <w:proofErr w:type="spellStart"/>
      <w:r w:rsidRPr="004100C5">
        <w:rPr>
          <w:lang w:val="en-US"/>
        </w:rPr>
        <w:t>Wargus</w:t>
      </w:r>
      <w:proofErr w:type="spellEnd"/>
      <w:r w:rsidRPr="004100C5">
        <w:rPr>
          <w:lang w:val="en-US"/>
        </w:rPr>
        <w:t xml:space="preserve">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lastRenderedPageBreak/>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6"/>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04776" w14:textId="77777777" w:rsidR="00D91262" w:rsidRDefault="00D91262" w:rsidP="009E6E91">
      <w:pPr>
        <w:spacing w:after="0" w:line="240" w:lineRule="auto"/>
      </w:pPr>
      <w:r>
        <w:separator/>
      </w:r>
    </w:p>
  </w:endnote>
  <w:endnote w:type="continuationSeparator" w:id="0">
    <w:p w14:paraId="291161E2" w14:textId="77777777" w:rsidR="00D91262" w:rsidRDefault="00D91262"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EE6BA9">
      <w:rPr>
        <w:rStyle w:val="Sidnummer"/>
        <w:noProof/>
      </w:rPr>
      <w:t>10</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8B28B" w14:textId="77777777" w:rsidR="00D91262" w:rsidRDefault="00D91262" w:rsidP="009E6E91">
      <w:pPr>
        <w:spacing w:after="0" w:line="240" w:lineRule="auto"/>
      </w:pPr>
      <w:r>
        <w:separator/>
      </w:r>
    </w:p>
  </w:footnote>
  <w:footnote w:type="continuationSeparator" w:id="0">
    <w:p w14:paraId="6E20C2C0" w14:textId="77777777" w:rsidR="00D91262" w:rsidRDefault="00D91262"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3DF2"/>
    <w:rsid w:val="0002470C"/>
    <w:rsid w:val="00035F5A"/>
    <w:rsid w:val="0004627C"/>
    <w:rsid w:val="000504B3"/>
    <w:rsid w:val="000513B8"/>
    <w:rsid w:val="00060C62"/>
    <w:rsid w:val="000661C7"/>
    <w:rsid w:val="00066714"/>
    <w:rsid w:val="00072943"/>
    <w:rsid w:val="000804ED"/>
    <w:rsid w:val="000A082C"/>
    <w:rsid w:val="000A6172"/>
    <w:rsid w:val="000C2287"/>
    <w:rsid w:val="000C6F56"/>
    <w:rsid w:val="000D59EE"/>
    <w:rsid w:val="000E24EE"/>
    <w:rsid w:val="000E6456"/>
    <w:rsid w:val="000E6D19"/>
    <w:rsid w:val="000E7ECF"/>
    <w:rsid w:val="000F4C8C"/>
    <w:rsid w:val="001008E6"/>
    <w:rsid w:val="00103F65"/>
    <w:rsid w:val="001041EB"/>
    <w:rsid w:val="0010687C"/>
    <w:rsid w:val="00113135"/>
    <w:rsid w:val="001170BA"/>
    <w:rsid w:val="001268FC"/>
    <w:rsid w:val="001269BE"/>
    <w:rsid w:val="00134A67"/>
    <w:rsid w:val="001404CA"/>
    <w:rsid w:val="00147412"/>
    <w:rsid w:val="00151F4B"/>
    <w:rsid w:val="001632F7"/>
    <w:rsid w:val="0016441C"/>
    <w:rsid w:val="00167448"/>
    <w:rsid w:val="00176A44"/>
    <w:rsid w:val="00177E35"/>
    <w:rsid w:val="001926D1"/>
    <w:rsid w:val="00195716"/>
    <w:rsid w:val="001966D4"/>
    <w:rsid w:val="001A0462"/>
    <w:rsid w:val="001A69DA"/>
    <w:rsid w:val="001B7434"/>
    <w:rsid w:val="001C0BED"/>
    <w:rsid w:val="001D1AE4"/>
    <w:rsid w:val="00203ECE"/>
    <w:rsid w:val="00206905"/>
    <w:rsid w:val="002232E5"/>
    <w:rsid w:val="00223D79"/>
    <w:rsid w:val="00223F55"/>
    <w:rsid w:val="002276B0"/>
    <w:rsid w:val="0023376D"/>
    <w:rsid w:val="002343D8"/>
    <w:rsid w:val="0024377D"/>
    <w:rsid w:val="00247F1D"/>
    <w:rsid w:val="00263314"/>
    <w:rsid w:val="002634DD"/>
    <w:rsid w:val="00272FB2"/>
    <w:rsid w:val="0029751F"/>
    <w:rsid w:val="002B73A4"/>
    <w:rsid w:val="002C51BD"/>
    <w:rsid w:val="002D486A"/>
    <w:rsid w:val="002E7DF7"/>
    <w:rsid w:val="00303F12"/>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C32B6"/>
    <w:rsid w:val="003D3F1E"/>
    <w:rsid w:val="003E0987"/>
    <w:rsid w:val="003E0B91"/>
    <w:rsid w:val="00400833"/>
    <w:rsid w:val="004100C5"/>
    <w:rsid w:val="00414C36"/>
    <w:rsid w:val="004301B1"/>
    <w:rsid w:val="00436BE0"/>
    <w:rsid w:val="00445875"/>
    <w:rsid w:val="0044638C"/>
    <w:rsid w:val="00446FC3"/>
    <w:rsid w:val="00453FF4"/>
    <w:rsid w:val="00456F66"/>
    <w:rsid w:val="00460736"/>
    <w:rsid w:val="00471636"/>
    <w:rsid w:val="004739B1"/>
    <w:rsid w:val="00480B7C"/>
    <w:rsid w:val="004870D7"/>
    <w:rsid w:val="00490301"/>
    <w:rsid w:val="004A22ED"/>
    <w:rsid w:val="004A3297"/>
    <w:rsid w:val="004D3D95"/>
    <w:rsid w:val="004E6F59"/>
    <w:rsid w:val="004F4798"/>
    <w:rsid w:val="005047E9"/>
    <w:rsid w:val="005158B2"/>
    <w:rsid w:val="005249D4"/>
    <w:rsid w:val="005331A2"/>
    <w:rsid w:val="0053728E"/>
    <w:rsid w:val="00556B9A"/>
    <w:rsid w:val="005708E1"/>
    <w:rsid w:val="00572049"/>
    <w:rsid w:val="005937E1"/>
    <w:rsid w:val="00594196"/>
    <w:rsid w:val="005A4F64"/>
    <w:rsid w:val="005A70D7"/>
    <w:rsid w:val="005C5843"/>
    <w:rsid w:val="005C6817"/>
    <w:rsid w:val="005D2581"/>
    <w:rsid w:val="005D46B0"/>
    <w:rsid w:val="005D5AC5"/>
    <w:rsid w:val="005F1E37"/>
    <w:rsid w:val="005F5021"/>
    <w:rsid w:val="00600EDF"/>
    <w:rsid w:val="006013A3"/>
    <w:rsid w:val="00607977"/>
    <w:rsid w:val="00611148"/>
    <w:rsid w:val="0062001D"/>
    <w:rsid w:val="006221A9"/>
    <w:rsid w:val="00626283"/>
    <w:rsid w:val="00626D1E"/>
    <w:rsid w:val="00632A5D"/>
    <w:rsid w:val="0064002A"/>
    <w:rsid w:val="00656844"/>
    <w:rsid w:val="00665AFC"/>
    <w:rsid w:val="00677088"/>
    <w:rsid w:val="00680859"/>
    <w:rsid w:val="006872B3"/>
    <w:rsid w:val="00697B2F"/>
    <w:rsid w:val="006A71E7"/>
    <w:rsid w:val="006D0443"/>
    <w:rsid w:val="006D3C73"/>
    <w:rsid w:val="006D4055"/>
    <w:rsid w:val="006E72EC"/>
    <w:rsid w:val="006F1074"/>
    <w:rsid w:val="006F682C"/>
    <w:rsid w:val="0070413F"/>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23F2C"/>
    <w:rsid w:val="0083001A"/>
    <w:rsid w:val="00831E1C"/>
    <w:rsid w:val="0085750A"/>
    <w:rsid w:val="008618C2"/>
    <w:rsid w:val="008722CC"/>
    <w:rsid w:val="00873973"/>
    <w:rsid w:val="00874928"/>
    <w:rsid w:val="00880005"/>
    <w:rsid w:val="0088258E"/>
    <w:rsid w:val="008A03F8"/>
    <w:rsid w:val="008A2549"/>
    <w:rsid w:val="008C00E1"/>
    <w:rsid w:val="008C6EF5"/>
    <w:rsid w:val="008D2843"/>
    <w:rsid w:val="008F7B3C"/>
    <w:rsid w:val="00905F0C"/>
    <w:rsid w:val="009225D3"/>
    <w:rsid w:val="00925C71"/>
    <w:rsid w:val="00953FF8"/>
    <w:rsid w:val="009723E1"/>
    <w:rsid w:val="0097681C"/>
    <w:rsid w:val="00980569"/>
    <w:rsid w:val="00982DE2"/>
    <w:rsid w:val="0098673F"/>
    <w:rsid w:val="00993155"/>
    <w:rsid w:val="009B7443"/>
    <w:rsid w:val="009C2055"/>
    <w:rsid w:val="009D0D9E"/>
    <w:rsid w:val="009D17ED"/>
    <w:rsid w:val="009D2179"/>
    <w:rsid w:val="009D5F34"/>
    <w:rsid w:val="009E6E91"/>
    <w:rsid w:val="00A0346D"/>
    <w:rsid w:val="00A05661"/>
    <w:rsid w:val="00A06CBF"/>
    <w:rsid w:val="00A10A1D"/>
    <w:rsid w:val="00A11D11"/>
    <w:rsid w:val="00A2433D"/>
    <w:rsid w:val="00A24656"/>
    <w:rsid w:val="00A258E6"/>
    <w:rsid w:val="00A30211"/>
    <w:rsid w:val="00A3326D"/>
    <w:rsid w:val="00A43E81"/>
    <w:rsid w:val="00A45D53"/>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1FC6"/>
    <w:rsid w:val="00C85DAB"/>
    <w:rsid w:val="00C94B19"/>
    <w:rsid w:val="00CA027D"/>
    <w:rsid w:val="00CB442F"/>
    <w:rsid w:val="00CC41D3"/>
    <w:rsid w:val="00CE7AD9"/>
    <w:rsid w:val="00CF3142"/>
    <w:rsid w:val="00D034DD"/>
    <w:rsid w:val="00D31D5C"/>
    <w:rsid w:val="00D3446A"/>
    <w:rsid w:val="00D37C8B"/>
    <w:rsid w:val="00D4146C"/>
    <w:rsid w:val="00D4175D"/>
    <w:rsid w:val="00D52636"/>
    <w:rsid w:val="00D5393D"/>
    <w:rsid w:val="00D55D73"/>
    <w:rsid w:val="00D65F93"/>
    <w:rsid w:val="00D81269"/>
    <w:rsid w:val="00D86A19"/>
    <w:rsid w:val="00D91262"/>
    <w:rsid w:val="00D93DCE"/>
    <w:rsid w:val="00D960A4"/>
    <w:rsid w:val="00DA6308"/>
    <w:rsid w:val="00DB5DF5"/>
    <w:rsid w:val="00DC6E29"/>
    <w:rsid w:val="00DD1F97"/>
    <w:rsid w:val="00DD294B"/>
    <w:rsid w:val="00DE50C8"/>
    <w:rsid w:val="00DF5E3C"/>
    <w:rsid w:val="00DF7EA3"/>
    <w:rsid w:val="00E01275"/>
    <w:rsid w:val="00E017CB"/>
    <w:rsid w:val="00E046EE"/>
    <w:rsid w:val="00E06C40"/>
    <w:rsid w:val="00E12528"/>
    <w:rsid w:val="00E1281C"/>
    <w:rsid w:val="00E211FC"/>
    <w:rsid w:val="00E26713"/>
    <w:rsid w:val="00E26F6F"/>
    <w:rsid w:val="00E31ED0"/>
    <w:rsid w:val="00E43685"/>
    <w:rsid w:val="00E67739"/>
    <w:rsid w:val="00E72396"/>
    <w:rsid w:val="00E73FC1"/>
    <w:rsid w:val="00E8356E"/>
    <w:rsid w:val="00E845C0"/>
    <w:rsid w:val="00E903B6"/>
    <w:rsid w:val="00EA21A8"/>
    <w:rsid w:val="00EA2811"/>
    <w:rsid w:val="00EB4AE7"/>
    <w:rsid w:val="00EB709C"/>
    <w:rsid w:val="00EC7623"/>
    <w:rsid w:val="00ED5028"/>
    <w:rsid w:val="00EE162E"/>
    <w:rsid w:val="00EE6BA9"/>
    <w:rsid w:val="00F0400D"/>
    <w:rsid w:val="00F1671A"/>
    <w:rsid w:val="00F316DE"/>
    <w:rsid w:val="00F34E83"/>
    <w:rsid w:val="00F36F6A"/>
    <w:rsid w:val="00F42B6F"/>
    <w:rsid w:val="00F54880"/>
    <w:rsid w:val="00F57E1D"/>
    <w:rsid w:val="00F67E47"/>
    <w:rsid w:val="00F70498"/>
    <w:rsid w:val="00F70AD5"/>
    <w:rsid w:val="00F70DF9"/>
    <w:rsid w:val="00F93A47"/>
    <w:rsid w:val="00F93DFA"/>
    <w:rsid w:val="00F9659F"/>
    <w:rsid w:val="00FA0F18"/>
    <w:rsid w:val="00FA2622"/>
    <w:rsid w:val="00FA3150"/>
    <w:rsid w:val="00FA7E90"/>
    <w:rsid w:val="00FB18CE"/>
    <w:rsid w:val="00FC5A26"/>
    <w:rsid w:val="00FC718A"/>
    <w:rsid w:val="00FC7798"/>
    <w:rsid w:val="00FD421D"/>
    <w:rsid w:val="00FE11E2"/>
    <w:rsid w:val="00FE4FF0"/>
    <w:rsid w:val="00FF0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E7295-5B33-449B-8720-15DA3CCD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3558</TotalTime>
  <Pages>12</Pages>
  <Words>3318</Words>
  <Characters>17588</Characters>
  <Application>Microsoft Office Word</Application>
  <DocSecurity>0</DocSecurity>
  <Lines>146</Lines>
  <Paragraphs>41</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20865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26</cp:revision>
  <cp:lastPrinted>2014-01-20T09:48:00Z</cp:lastPrinted>
  <dcterms:created xsi:type="dcterms:W3CDTF">2015-01-31T12:31:00Z</dcterms:created>
  <dcterms:modified xsi:type="dcterms:W3CDTF">2015-02-19T21:28:00Z</dcterms:modified>
  <cp:category/>
</cp:coreProperties>
</file>